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B20" w:rsidRDefault="00424F67" w:rsidP="00276B2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506859">
        <w:rPr>
          <w:rFonts w:ascii="Times New Roman" w:eastAsia="Times New Roman" w:hAnsi="Times New Roman" w:cs="Times New Roman"/>
          <w:b/>
          <w:sz w:val="24"/>
          <w:szCs w:val="24"/>
        </w:rPr>
        <w:t>PENGUATAN KEMAMPUAN BELAJAR BERBASIS MASJID</w:t>
      </w:r>
    </w:p>
    <w:p w:rsidR="00506859" w:rsidRDefault="00506859" w:rsidP="00506859">
      <w:pPr>
        <w:spacing w:after="0" w:line="240" w:lineRule="auto"/>
        <w:jc w:val="center"/>
        <w:rPr>
          <w:rFonts w:ascii="Times New Roman" w:eastAsia="Times New Roman" w:hAnsi="Times New Roman" w:cs="Times New Roman"/>
          <w:b/>
          <w:sz w:val="24"/>
          <w:szCs w:val="24"/>
        </w:rPr>
      </w:pPr>
    </w:p>
    <w:p w:rsidR="00E42BF9" w:rsidRDefault="00E42BF9" w:rsidP="00E42BF9">
      <w:pPr>
        <w:spacing w:after="0" w:line="240" w:lineRule="auto"/>
        <w:jc w:val="center"/>
        <w:rPr>
          <w:rFonts w:ascii="Times New Roman" w:eastAsia="Times New Roman" w:hAnsi="Times New Roman" w:cs="Times New Roman"/>
          <w:b/>
          <w:sz w:val="24"/>
          <w:szCs w:val="24"/>
        </w:rPr>
      </w:pPr>
      <w:r w:rsidRPr="00E42BF9">
        <w:rPr>
          <w:rFonts w:ascii="Times New Roman" w:eastAsia="Times New Roman" w:hAnsi="Times New Roman" w:cs="Times New Roman"/>
          <w:b/>
          <w:sz w:val="24"/>
          <w:szCs w:val="24"/>
        </w:rPr>
        <w:t>Siti Anah Kunyati</w:t>
      </w:r>
      <w:r>
        <w:rPr>
          <w:rFonts w:ascii="Times New Roman" w:eastAsia="Times New Roman" w:hAnsi="Times New Roman" w:cs="Times New Roman"/>
          <w:b/>
          <w:sz w:val="24"/>
          <w:szCs w:val="24"/>
          <w:vertAlign w:val="superscript"/>
        </w:rPr>
        <w:t>a</w:t>
      </w:r>
      <w:r w:rsidRPr="00E42BF9">
        <w:rPr>
          <w:rFonts w:ascii="Times New Roman" w:eastAsia="Times New Roman" w:hAnsi="Times New Roman" w:cs="Times New Roman"/>
          <w:b/>
          <w:sz w:val="24"/>
          <w:szCs w:val="24"/>
        </w:rPr>
        <w:t xml:space="preserve"> Reviandari Widyatiningtyas</w:t>
      </w:r>
      <w:r>
        <w:rPr>
          <w:rFonts w:ascii="Times New Roman" w:eastAsia="Times New Roman" w:hAnsi="Times New Roman" w:cs="Times New Roman"/>
          <w:b/>
          <w:sz w:val="24"/>
          <w:szCs w:val="24"/>
          <w:vertAlign w:val="superscript"/>
        </w:rPr>
        <w:t>b</w:t>
      </w:r>
    </w:p>
    <w:p w:rsidR="00E42BF9" w:rsidRDefault="00E42BF9" w:rsidP="00E42BF9">
      <w:pPr>
        <w:spacing w:after="0" w:line="240" w:lineRule="auto"/>
        <w:jc w:val="center"/>
        <w:rPr>
          <w:rFonts w:ascii="Times New Roman" w:eastAsia="Times New Roman" w:hAnsi="Times New Roman" w:cs="Times New Roman"/>
          <w:sz w:val="24"/>
          <w:szCs w:val="24"/>
        </w:rPr>
      </w:pPr>
      <w:r w:rsidRPr="00E42BF9">
        <w:rPr>
          <w:rFonts w:ascii="Times New Roman" w:eastAsia="Times New Roman" w:hAnsi="Times New Roman" w:cs="Times New Roman"/>
          <w:sz w:val="24"/>
          <w:szCs w:val="24"/>
          <w:vertAlign w:val="superscript"/>
        </w:rPr>
        <w:t xml:space="preserve">a,b </w:t>
      </w:r>
      <w:r w:rsidRPr="00E42BF9">
        <w:rPr>
          <w:rFonts w:ascii="Times New Roman" w:eastAsia="Times New Roman" w:hAnsi="Times New Roman" w:cs="Times New Roman"/>
          <w:sz w:val="24"/>
          <w:szCs w:val="24"/>
        </w:rPr>
        <w:t>Unversitas Langlangbuana</w:t>
      </w:r>
      <w:r w:rsidR="00276B20">
        <w:rPr>
          <w:rFonts w:ascii="Times New Roman" w:eastAsia="Times New Roman" w:hAnsi="Times New Roman" w:cs="Times New Roman"/>
          <w:sz w:val="24"/>
          <w:szCs w:val="24"/>
        </w:rPr>
        <w:t xml:space="preserve"> </w:t>
      </w:r>
    </w:p>
    <w:p w:rsidR="00E42BF9" w:rsidRPr="00C3408F" w:rsidRDefault="00E42BF9" w:rsidP="00E42BF9">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E-mail: </w:t>
      </w:r>
      <w:r w:rsidR="00C3408F">
        <w:rPr>
          <w:rFonts w:ascii="Times New Roman" w:eastAsia="Times New Roman" w:hAnsi="Times New Roman" w:cs="Times New Roman"/>
          <w:sz w:val="24"/>
          <w:szCs w:val="24"/>
        </w:rPr>
        <w:t>sitianahkunyati@</w:t>
      </w:r>
      <w:r w:rsidR="00C3408F">
        <w:rPr>
          <w:rFonts w:ascii="Times New Roman" w:eastAsia="Times New Roman" w:hAnsi="Times New Roman" w:cs="Times New Roman"/>
          <w:sz w:val="24"/>
          <w:szCs w:val="24"/>
          <w:lang w:val="en-US"/>
        </w:rPr>
        <w:t>unla.ac.id</w:t>
      </w:r>
    </w:p>
    <w:p w:rsidR="00E42BF9" w:rsidRDefault="00C3408F" w:rsidP="00E42BF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Revywidya@unla.ac.id</w:t>
      </w:r>
    </w:p>
    <w:p w:rsidR="00E42BF9" w:rsidRDefault="00E42BF9" w:rsidP="00E42BF9">
      <w:pPr>
        <w:spacing w:after="0" w:line="240" w:lineRule="auto"/>
        <w:jc w:val="center"/>
        <w:rPr>
          <w:rFonts w:ascii="Times New Roman" w:eastAsia="Times New Roman" w:hAnsi="Times New Roman" w:cs="Times New Roman"/>
          <w:sz w:val="24"/>
          <w:szCs w:val="24"/>
        </w:rPr>
      </w:pPr>
    </w:p>
    <w:p w:rsidR="00A95E54" w:rsidRDefault="00A95E54" w:rsidP="00E42BF9">
      <w:pPr>
        <w:spacing w:after="0" w:line="240" w:lineRule="auto"/>
        <w:jc w:val="center"/>
        <w:rPr>
          <w:rFonts w:ascii="Times New Roman" w:eastAsia="Times New Roman" w:hAnsi="Times New Roman" w:cs="Times New Roman"/>
          <w:sz w:val="24"/>
          <w:szCs w:val="24"/>
        </w:rPr>
      </w:pPr>
    </w:p>
    <w:p w:rsidR="008C327D" w:rsidRDefault="008C327D" w:rsidP="00E42BF9">
      <w:pPr>
        <w:spacing w:after="0" w:line="240" w:lineRule="auto"/>
        <w:jc w:val="center"/>
        <w:rPr>
          <w:rFonts w:ascii="Times New Roman" w:eastAsia="Times New Roman" w:hAnsi="Times New Roman" w:cs="Times New Roman"/>
          <w:b/>
          <w:sz w:val="24"/>
          <w:szCs w:val="24"/>
        </w:rPr>
      </w:pPr>
    </w:p>
    <w:p w:rsidR="00E42BF9" w:rsidRPr="008C327D" w:rsidRDefault="00E42BF9" w:rsidP="00E42BF9">
      <w:pPr>
        <w:spacing w:after="0" w:line="240" w:lineRule="auto"/>
        <w:jc w:val="center"/>
        <w:rPr>
          <w:rFonts w:ascii="Times New Roman" w:eastAsia="Times New Roman" w:hAnsi="Times New Roman" w:cs="Times New Roman"/>
          <w:b/>
          <w:sz w:val="24"/>
          <w:szCs w:val="24"/>
        </w:rPr>
      </w:pPr>
      <w:r w:rsidRPr="008C327D">
        <w:rPr>
          <w:rFonts w:ascii="Times New Roman" w:eastAsia="Times New Roman" w:hAnsi="Times New Roman" w:cs="Times New Roman"/>
          <w:b/>
          <w:sz w:val="24"/>
          <w:szCs w:val="24"/>
        </w:rPr>
        <w:t>Abstrak</w:t>
      </w:r>
    </w:p>
    <w:p w:rsidR="00A95E54" w:rsidRDefault="00A95E54" w:rsidP="00A95E54">
      <w:pPr>
        <w:jc w:val="both"/>
        <w:rPr>
          <w:rFonts w:ascii="Times New Roman" w:eastAsia="Times New Roman" w:hAnsi="Times New Roman" w:cs="Times New Roman"/>
          <w:sz w:val="24"/>
          <w:szCs w:val="24"/>
        </w:rPr>
      </w:pPr>
    </w:p>
    <w:p w:rsidR="00C6192E" w:rsidRPr="00D65893" w:rsidRDefault="00C6192E" w:rsidP="00C6192E">
      <w:pPr>
        <w:jc w:val="both"/>
        <w:rPr>
          <w:rFonts w:ascii="Times New Roman" w:eastAsia="Times New Roman" w:hAnsi="Times New Roman" w:cs="Times New Roman"/>
          <w:sz w:val="24"/>
          <w:szCs w:val="24"/>
        </w:rPr>
      </w:pPr>
      <w:r w:rsidRPr="00D65893">
        <w:rPr>
          <w:rFonts w:ascii="Times New Roman" w:eastAsia="Times New Roman" w:hAnsi="Times New Roman" w:cs="Times New Roman"/>
          <w:sz w:val="24"/>
          <w:szCs w:val="24"/>
        </w:rPr>
        <w:t xml:space="preserve">Lokasi </w:t>
      </w:r>
      <w:r w:rsidRPr="00D65893">
        <w:rPr>
          <w:rFonts w:ascii="Times New Roman" w:eastAsia="Times New Roman" w:hAnsi="Times New Roman" w:cs="Times New Roman"/>
          <w:sz w:val="24"/>
          <w:szCs w:val="24"/>
          <w:lang w:val="en-GB"/>
        </w:rPr>
        <w:t>Pengabdian Kepada Masyarakat (PKM) ya</w:t>
      </w:r>
      <w:r w:rsidR="00A91E84">
        <w:rPr>
          <w:rFonts w:ascii="Times New Roman" w:eastAsia="Times New Roman" w:hAnsi="Times New Roman" w:cs="Times New Roman"/>
          <w:sz w:val="24"/>
          <w:szCs w:val="24"/>
          <w:lang w:val="en-GB"/>
        </w:rPr>
        <w:t>itu Kelurahan Balong Gede Kota Bandung di</w:t>
      </w:r>
      <w:r w:rsidRPr="00D65893">
        <w:rPr>
          <w:rFonts w:ascii="Times New Roman" w:eastAsia="Times New Roman" w:hAnsi="Times New Roman" w:cs="Times New Roman"/>
          <w:sz w:val="24"/>
          <w:szCs w:val="24"/>
          <w:lang w:val="en-GB"/>
        </w:rPr>
        <w:t xml:space="preserve"> Masjid Baitul Kiran, yang terletak di sempadan Sungai Cikapundung. Masjid Baitul Kiran menempati daerah yang tidak memiliki izin secara hukum.</w:t>
      </w:r>
      <w:r w:rsidRPr="00DB2D50">
        <w:rPr>
          <w:rFonts w:ascii="Times New Roman" w:eastAsia="Times New Roman" w:hAnsi="Times New Roman" w:cs="Times New Roman"/>
          <w:sz w:val="24"/>
          <w:szCs w:val="24"/>
          <w:lang w:val="en-GB"/>
        </w:rPr>
        <w:t xml:space="preserve"> </w:t>
      </w:r>
      <w:r w:rsidRPr="00D65893">
        <w:rPr>
          <w:rFonts w:ascii="Times New Roman" w:eastAsia="Times New Roman" w:hAnsi="Times New Roman" w:cs="Times New Roman"/>
          <w:sz w:val="24"/>
          <w:szCs w:val="24"/>
          <w:lang w:val="en-GB"/>
        </w:rPr>
        <w:t xml:space="preserve">Masyarakat sekitarnya sudah lama hidup dalam kekumuhan, kemiskinan, dan cenderung mengabaikan pendidikan baik agama maupun umum. </w:t>
      </w:r>
      <w:r w:rsidRPr="00D65893">
        <w:rPr>
          <w:rFonts w:ascii="Times New Roman" w:eastAsia="Times New Roman" w:hAnsi="Times New Roman" w:cs="Times New Roman"/>
          <w:sz w:val="24"/>
          <w:szCs w:val="24"/>
        </w:rPr>
        <w:t>Salah</w:t>
      </w:r>
      <w:r>
        <w:rPr>
          <w:rFonts w:ascii="Times New Roman" w:eastAsia="Times New Roman" w:hAnsi="Times New Roman" w:cs="Times New Roman"/>
          <w:sz w:val="24"/>
          <w:szCs w:val="24"/>
        </w:rPr>
        <w:t xml:space="preserve"> satu bentuk kegiatan yang </w:t>
      </w:r>
      <w:r w:rsidRPr="00D65893">
        <w:rPr>
          <w:rFonts w:ascii="Times New Roman" w:eastAsia="Times New Roman" w:hAnsi="Times New Roman" w:cs="Times New Roman"/>
          <w:sz w:val="24"/>
          <w:szCs w:val="24"/>
        </w:rPr>
        <w:t xml:space="preserve">dilakukan adalah membantu kesulitan belajar anak-anak yang tinggal di sekitar mesjid dengan program penguatan kemampuan belajar anak-anak berbasis masjid. Penguatan kemampuan belajar ini sepenuhnya akan dilakukan dalam bentuk bimbingan menggunakan metode </w:t>
      </w:r>
      <w:r>
        <w:rPr>
          <w:rFonts w:ascii="Times New Roman" w:eastAsia="Times New Roman" w:hAnsi="Times New Roman" w:cs="Times New Roman"/>
          <w:i/>
          <w:sz w:val="24"/>
          <w:szCs w:val="24"/>
        </w:rPr>
        <w:t xml:space="preserve">focus </w:t>
      </w:r>
      <w:r w:rsidRPr="00D65893">
        <w:rPr>
          <w:rFonts w:ascii="Times New Roman" w:eastAsia="Times New Roman" w:hAnsi="Times New Roman" w:cs="Times New Roman"/>
          <w:i/>
          <w:sz w:val="24"/>
          <w:szCs w:val="24"/>
        </w:rPr>
        <w:t xml:space="preserve"> group discusssion</w:t>
      </w:r>
      <w:r w:rsidRPr="00D65893">
        <w:rPr>
          <w:rFonts w:ascii="Times New Roman" w:eastAsia="Times New Roman" w:hAnsi="Times New Roman" w:cs="Times New Roman"/>
          <w:sz w:val="24"/>
          <w:szCs w:val="24"/>
        </w:rPr>
        <w:t>, bimbingan belajar dan penyuluhan untuk membangun motivasi di bidang pendidikan. Keberhasilan kegiatan PKM  ini yaitu: (1) penguatan pendidikan umum dan agama bahwa (a) siswa termotivasi mengikuti kegiatan bimbingan belajar, (b) kesulitan belajar anak di sekolah teratasi dengan selesainya pekerjaan rumah dari sekolah, dan (c) pola belajar menjadi lebih baik dengan kegiatan bimbingan belajar dua kali dalam satu minggu; (2) penguatan fungsi masjid bahwa selain sebagai sarana ibadah, juga sarana pendidikan untuk penguatan belajar siswa TK, SD, dan SMP.</w:t>
      </w:r>
    </w:p>
    <w:p w:rsidR="00C6192E" w:rsidRDefault="00C6192E" w:rsidP="00C6192E">
      <w:pPr>
        <w:rPr>
          <w:rFonts w:ascii="Times New Roman" w:eastAsia="Times New Roman" w:hAnsi="Times New Roman" w:cs="Times New Roman"/>
          <w:sz w:val="24"/>
          <w:szCs w:val="24"/>
        </w:rPr>
      </w:pPr>
      <w:r w:rsidRPr="00D65893">
        <w:rPr>
          <w:rFonts w:ascii="Times New Roman" w:eastAsia="Times New Roman" w:hAnsi="Times New Roman" w:cs="Times New Roman"/>
          <w:b/>
          <w:sz w:val="24"/>
          <w:szCs w:val="24"/>
        </w:rPr>
        <w:t>Kata Kunci</w:t>
      </w:r>
      <w:r w:rsidRPr="00D65893">
        <w:rPr>
          <w:rFonts w:ascii="Times New Roman" w:eastAsia="Times New Roman" w:hAnsi="Times New Roman" w:cs="Times New Roman"/>
          <w:sz w:val="24"/>
          <w:szCs w:val="24"/>
        </w:rPr>
        <w:t>: P</w:t>
      </w:r>
      <w:r>
        <w:rPr>
          <w:rFonts w:ascii="Times New Roman" w:eastAsia="Times New Roman" w:hAnsi="Times New Roman" w:cs="Times New Roman"/>
          <w:sz w:val="24"/>
          <w:szCs w:val="24"/>
        </w:rPr>
        <w:t>enguatan, Kemampuan Belajar, berbasis Masjid</w:t>
      </w:r>
    </w:p>
    <w:p w:rsidR="00A95E54" w:rsidRDefault="00A95E54" w:rsidP="00A95E54">
      <w:pPr>
        <w:jc w:val="both"/>
        <w:rPr>
          <w:rFonts w:ascii="Times New Roman" w:eastAsia="Times New Roman" w:hAnsi="Times New Roman" w:cs="Times New Roman"/>
          <w:sz w:val="24"/>
          <w:szCs w:val="24"/>
        </w:rPr>
      </w:pPr>
    </w:p>
    <w:p w:rsidR="00A95E54" w:rsidRDefault="00A95E54" w:rsidP="00A95E54">
      <w:pPr>
        <w:jc w:val="both"/>
        <w:rPr>
          <w:rFonts w:ascii="Times New Roman" w:eastAsia="Times New Roman" w:hAnsi="Times New Roman" w:cs="Times New Roman"/>
          <w:sz w:val="24"/>
          <w:szCs w:val="24"/>
        </w:rPr>
      </w:pPr>
    </w:p>
    <w:p w:rsidR="00C6192E" w:rsidRDefault="00C6192E" w:rsidP="00A95E54">
      <w:pPr>
        <w:jc w:val="both"/>
        <w:rPr>
          <w:rFonts w:ascii="Times New Roman" w:eastAsia="Times New Roman" w:hAnsi="Times New Roman" w:cs="Times New Roman"/>
          <w:sz w:val="24"/>
          <w:szCs w:val="24"/>
        </w:rPr>
      </w:pPr>
    </w:p>
    <w:p w:rsidR="00A95E54" w:rsidRDefault="00A95E54" w:rsidP="00A95E54">
      <w:pPr>
        <w:jc w:val="both"/>
        <w:rPr>
          <w:rFonts w:ascii="Times New Roman" w:eastAsia="Times New Roman" w:hAnsi="Times New Roman" w:cs="Times New Roman"/>
          <w:sz w:val="24"/>
          <w:szCs w:val="24"/>
        </w:rPr>
      </w:pPr>
    </w:p>
    <w:p w:rsidR="00A95E54" w:rsidRDefault="00A95E54" w:rsidP="00A95E54">
      <w:pPr>
        <w:jc w:val="both"/>
        <w:rPr>
          <w:rFonts w:ascii="Times New Roman" w:eastAsia="Times New Roman" w:hAnsi="Times New Roman" w:cs="Times New Roman"/>
          <w:sz w:val="24"/>
          <w:szCs w:val="24"/>
        </w:rPr>
      </w:pPr>
    </w:p>
    <w:p w:rsidR="00A95E54" w:rsidRDefault="00A95E54" w:rsidP="00A95E54">
      <w:pPr>
        <w:jc w:val="both"/>
        <w:rPr>
          <w:rFonts w:ascii="Times New Roman" w:eastAsia="Times New Roman" w:hAnsi="Times New Roman" w:cs="Times New Roman"/>
          <w:sz w:val="24"/>
          <w:szCs w:val="24"/>
        </w:rPr>
      </w:pPr>
    </w:p>
    <w:p w:rsidR="00A95E54" w:rsidRDefault="00A95E54" w:rsidP="00A95E54">
      <w:pPr>
        <w:jc w:val="both"/>
        <w:rPr>
          <w:rFonts w:ascii="Times New Roman" w:eastAsia="Times New Roman" w:hAnsi="Times New Roman" w:cs="Times New Roman"/>
          <w:sz w:val="24"/>
          <w:szCs w:val="24"/>
        </w:rPr>
      </w:pPr>
    </w:p>
    <w:p w:rsidR="00A95E54" w:rsidRPr="00EE2778" w:rsidRDefault="00A95E54" w:rsidP="00A95E54">
      <w:pPr>
        <w:jc w:val="center"/>
        <w:rPr>
          <w:rFonts w:ascii="Times New Roman" w:eastAsia="Times New Roman" w:hAnsi="Times New Roman" w:cs="Times New Roman"/>
          <w:i/>
          <w:sz w:val="24"/>
          <w:szCs w:val="24"/>
        </w:rPr>
      </w:pPr>
      <w:r w:rsidRPr="00EE2778">
        <w:rPr>
          <w:rFonts w:ascii="Times New Roman" w:eastAsia="Times New Roman" w:hAnsi="Times New Roman" w:cs="Times New Roman"/>
          <w:i/>
          <w:sz w:val="24"/>
          <w:szCs w:val="24"/>
        </w:rPr>
        <w:lastRenderedPageBreak/>
        <w:t>Abstract</w:t>
      </w:r>
    </w:p>
    <w:p w:rsidR="00C6192E" w:rsidRPr="00EB74A8" w:rsidRDefault="00C6192E" w:rsidP="00C6192E">
      <w:pPr>
        <w:jc w:val="both"/>
        <w:rPr>
          <w:rFonts w:ascii="Times New Roman" w:eastAsia="Times New Roman" w:hAnsi="Times New Roman" w:cs="Times New Roman"/>
          <w:i/>
          <w:sz w:val="24"/>
          <w:szCs w:val="24"/>
        </w:rPr>
      </w:pPr>
      <w:r w:rsidRPr="00D65893">
        <w:rPr>
          <w:rFonts w:ascii="Times New Roman" w:hAnsi="Times New Roman" w:cs="Times New Roman"/>
          <w:sz w:val="24"/>
          <w:szCs w:val="24"/>
        </w:rPr>
        <w:t>The Community Service Activity (</w:t>
      </w:r>
      <w:r w:rsidRPr="00D65893">
        <w:rPr>
          <w:rFonts w:ascii="Times New Roman" w:eastAsia="Times New Roman" w:hAnsi="Times New Roman" w:cs="Times New Roman"/>
          <w:sz w:val="24"/>
          <w:szCs w:val="24"/>
          <w:lang w:val="en-GB"/>
        </w:rPr>
        <w:t xml:space="preserve">Pengabdian Kepada Masyarakat (PKM)) </w:t>
      </w:r>
      <w:r w:rsidR="00A91E84">
        <w:rPr>
          <w:rFonts w:ascii="Times New Roman" w:hAnsi="Times New Roman" w:cs="Times New Roman"/>
          <w:sz w:val="24"/>
          <w:szCs w:val="24"/>
        </w:rPr>
        <w:t xml:space="preserve">at </w:t>
      </w:r>
      <w:r w:rsidRPr="00D65893">
        <w:rPr>
          <w:rFonts w:ascii="Times New Roman" w:hAnsi="Times New Roman" w:cs="Times New Roman"/>
          <w:sz w:val="24"/>
          <w:szCs w:val="24"/>
        </w:rPr>
        <w:t>Balong Gede District</w:t>
      </w:r>
      <w:r w:rsidR="00A91E84">
        <w:rPr>
          <w:rFonts w:ascii="Times New Roman" w:hAnsi="Times New Roman" w:cs="Times New Roman"/>
          <w:sz w:val="24"/>
          <w:szCs w:val="24"/>
          <w:lang w:val="en-US"/>
        </w:rPr>
        <w:t>, Bandung City</w:t>
      </w:r>
      <w:bookmarkStart w:id="0" w:name="_GoBack"/>
      <w:bookmarkEnd w:id="0"/>
      <w:r w:rsidRPr="00D65893">
        <w:rPr>
          <w:rFonts w:ascii="Times New Roman" w:hAnsi="Times New Roman" w:cs="Times New Roman"/>
          <w:sz w:val="24"/>
          <w:szCs w:val="24"/>
        </w:rPr>
        <w:t xml:space="preserve">, especially Baitul Kiran Mosque, is an area on the border of Cikapundung River. Baitul Kiran Mosque resides in area that does not have a legal permit. The surrounding community has long lived in slums, poverty, and tends to neglect both religious and general education. One of activity to be carried out is to </w:t>
      </w:r>
      <w:r w:rsidRPr="00D65893">
        <w:rPr>
          <w:rFonts w:ascii="Times New Roman" w:hAnsi="Times New Roman" w:cs="Times New Roman"/>
          <w:sz w:val="24"/>
          <w:szCs w:val="24"/>
          <w:lang w:val="en-US"/>
        </w:rPr>
        <w:t>resolve</w:t>
      </w:r>
      <w:r w:rsidRPr="00D65893">
        <w:rPr>
          <w:rFonts w:ascii="Times New Roman" w:hAnsi="Times New Roman" w:cs="Times New Roman"/>
          <w:sz w:val="24"/>
          <w:szCs w:val="24"/>
        </w:rPr>
        <w:t xml:space="preserve"> learning difficulties of children with a </w:t>
      </w:r>
      <w:r w:rsidRPr="00D65893">
        <w:rPr>
          <w:rFonts w:ascii="Times New Roman" w:hAnsi="Times New Roman" w:cs="Times New Roman"/>
          <w:sz w:val="24"/>
          <w:szCs w:val="24"/>
          <w:lang w:val="en-US"/>
        </w:rPr>
        <w:t xml:space="preserve">mosque-based </w:t>
      </w:r>
      <w:r w:rsidRPr="00D65893">
        <w:rPr>
          <w:rFonts w:ascii="Times New Roman" w:hAnsi="Times New Roman" w:cs="Times New Roman"/>
          <w:sz w:val="24"/>
          <w:szCs w:val="24"/>
        </w:rPr>
        <w:t xml:space="preserve">program to strengthen learning abilities. </w:t>
      </w:r>
      <w:r w:rsidRPr="00D65893">
        <w:rPr>
          <w:rFonts w:ascii="Times New Roman" w:hAnsi="Times New Roman" w:cs="Times New Roman"/>
          <w:sz w:val="24"/>
          <w:szCs w:val="24"/>
          <w:lang w:val="en-US"/>
        </w:rPr>
        <w:t xml:space="preserve">This </w:t>
      </w:r>
      <w:proofErr w:type="gramStart"/>
      <w:r w:rsidRPr="00D65893">
        <w:rPr>
          <w:rFonts w:ascii="Times New Roman" w:hAnsi="Times New Roman" w:cs="Times New Roman"/>
          <w:sz w:val="24"/>
          <w:szCs w:val="24"/>
          <w:lang w:val="en-US"/>
        </w:rPr>
        <w:t>program</w:t>
      </w:r>
      <w:r>
        <w:rPr>
          <w:rFonts w:ascii="Times New Roman" w:hAnsi="Times New Roman" w:cs="Times New Roman"/>
          <w:sz w:val="24"/>
          <w:szCs w:val="24"/>
        </w:rPr>
        <w:t xml:space="preserve"> </w:t>
      </w:r>
      <w:r w:rsidRPr="00D65893">
        <w:rPr>
          <w:rFonts w:ascii="Times New Roman" w:hAnsi="Times New Roman" w:cs="Times New Roman"/>
          <w:sz w:val="24"/>
          <w:szCs w:val="24"/>
        </w:rPr>
        <w:t xml:space="preserve"> carried</w:t>
      </w:r>
      <w:proofErr w:type="gramEnd"/>
      <w:r w:rsidRPr="00D65893">
        <w:rPr>
          <w:rFonts w:ascii="Times New Roman" w:hAnsi="Times New Roman" w:cs="Times New Roman"/>
          <w:sz w:val="24"/>
          <w:szCs w:val="24"/>
        </w:rPr>
        <w:t xml:space="preserve"> out using method of </w:t>
      </w:r>
      <w:r>
        <w:rPr>
          <w:rFonts w:ascii="Times New Roman" w:hAnsi="Times New Roman" w:cs="Times New Roman"/>
          <w:sz w:val="24"/>
          <w:szCs w:val="24"/>
          <w:lang w:val="en-US"/>
        </w:rPr>
        <w:t xml:space="preserve">focus group </w:t>
      </w:r>
      <w:r w:rsidRPr="00D65893">
        <w:rPr>
          <w:rFonts w:ascii="Times New Roman" w:hAnsi="Times New Roman" w:cs="Times New Roman"/>
          <w:sz w:val="24"/>
          <w:szCs w:val="24"/>
        </w:rPr>
        <w:t>discussi</w:t>
      </w:r>
      <w:r w:rsidRPr="00D65893">
        <w:rPr>
          <w:rFonts w:ascii="Times New Roman" w:hAnsi="Times New Roman" w:cs="Times New Roman"/>
          <w:sz w:val="24"/>
          <w:szCs w:val="24"/>
          <w:lang w:val="en-US"/>
        </w:rPr>
        <w:t>ng</w:t>
      </w:r>
      <w:r w:rsidRPr="00D65893">
        <w:rPr>
          <w:rFonts w:ascii="Times New Roman" w:hAnsi="Times New Roman" w:cs="Times New Roman"/>
          <w:sz w:val="24"/>
          <w:szCs w:val="24"/>
        </w:rPr>
        <w:t xml:space="preserve">, tutoring, and counseling to build motivation of education. The success of the PKM activities are: (1) strengthening of general education and </w:t>
      </w:r>
      <w:r w:rsidRPr="00D65893">
        <w:rPr>
          <w:rFonts w:ascii="Times New Roman" w:hAnsi="Times New Roman" w:cs="Times New Roman"/>
          <w:sz w:val="24"/>
          <w:szCs w:val="24"/>
          <w:lang w:val="en-US"/>
        </w:rPr>
        <w:t xml:space="preserve">understanding of </w:t>
      </w:r>
      <w:r w:rsidRPr="00D65893">
        <w:rPr>
          <w:rFonts w:ascii="Times New Roman" w:hAnsi="Times New Roman" w:cs="Times New Roman"/>
          <w:sz w:val="24"/>
          <w:szCs w:val="24"/>
        </w:rPr>
        <w:t xml:space="preserve">religion that (a) students are motivated to take part in tutoring activities, (b) the learning difficulties of children in school are overcome by completing homework from school, and (c) learning patterns are better with tutoring activities twice a week; (2) strengthening the function of </w:t>
      </w:r>
      <w:r w:rsidRPr="00D65893">
        <w:rPr>
          <w:rFonts w:ascii="Times New Roman" w:hAnsi="Times New Roman" w:cs="Times New Roman"/>
          <w:sz w:val="24"/>
          <w:szCs w:val="24"/>
          <w:lang w:val="en-US"/>
        </w:rPr>
        <w:t xml:space="preserve">the </w:t>
      </w:r>
      <w:r w:rsidRPr="00D65893">
        <w:rPr>
          <w:rFonts w:ascii="Times New Roman" w:hAnsi="Times New Roman" w:cs="Times New Roman"/>
          <w:sz w:val="24"/>
          <w:szCs w:val="24"/>
        </w:rPr>
        <w:t xml:space="preserve">mosque </w:t>
      </w:r>
      <w:r w:rsidRPr="00D65893">
        <w:rPr>
          <w:rFonts w:ascii="Times New Roman" w:hAnsi="Times New Roman" w:cs="Times New Roman"/>
          <w:sz w:val="24"/>
          <w:szCs w:val="24"/>
          <w:lang w:val="en-US"/>
        </w:rPr>
        <w:t xml:space="preserve">which are besides </w:t>
      </w:r>
      <w:r w:rsidRPr="00D65893">
        <w:rPr>
          <w:rFonts w:ascii="Times New Roman" w:hAnsi="Times New Roman" w:cs="Times New Roman"/>
          <w:sz w:val="24"/>
          <w:szCs w:val="24"/>
        </w:rPr>
        <w:t xml:space="preserve">being a means of worship, </w:t>
      </w:r>
      <w:r w:rsidRPr="00D65893">
        <w:rPr>
          <w:rFonts w:ascii="Times New Roman" w:hAnsi="Times New Roman" w:cs="Times New Roman"/>
          <w:sz w:val="24"/>
          <w:szCs w:val="24"/>
          <w:lang w:val="en-US"/>
        </w:rPr>
        <w:t>but</w:t>
      </w:r>
      <w:r w:rsidRPr="00D65893">
        <w:rPr>
          <w:rFonts w:ascii="Times New Roman" w:hAnsi="Times New Roman" w:cs="Times New Roman"/>
          <w:sz w:val="24"/>
          <w:szCs w:val="24"/>
        </w:rPr>
        <w:t xml:space="preserve"> also an educational facility for strengthening learning </w:t>
      </w:r>
      <w:r w:rsidRPr="00D65893">
        <w:rPr>
          <w:rFonts w:ascii="Times New Roman" w:hAnsi="Times New Roman" w:cs="Times New Roman"/>
          <w:sz w:val="24"/>
          <w:szCs w:val="24"/>
          <w:lang w:val="en-US"/>
        </w:rPr>
        <w:t xml:space="preserve">activities </w:t>
      </w:r>
      <w:r w:rsidRPr="00D65893">
        <w:rPr>
          <w:rFonts w:ascii="Times New Roman" w:hAnsi="Times New Roman" w:cs="Times New Roman"/>
          <w:sz w:val="24"/>
          <w:szCs w:val="24"/>
        </w:rPr>
        <w:t>of kindergarten, elementary, and junior high school students.</w:t>
      </w:r>
    </w:p>
    <w:p w:rsidR="00C6192E" w:rsidRPr="00EE2778" w:rsidRDefault="00C6192E" w:rsidP="00C6192E">
      <w:pPr>
        <w:jc w:val="both"/>
        <w:rPr>
          <w:rFonts w:ascii="Times New Roman" w:hAnsi="Times New Roman" w:cs="Times New Roman"/>
          <w:sz w:val="24"/>
          <w:szCs w:val="24"/>
        </w:rPr>
      </w:pPr>
      <w:r w:rsidRPr="00EB74A8">
        <w:rPr>
          <w:rFonts w:ascii="Times New Roman" w:eastAsia="Times New Roman" w:hAnsi="Times New Roman" w:cs="Times New Roman"/>
          <w:b/>
          <w:i/>
          <w:sz w:val="24"/>
          <w:szCs w:val="24"/>
        </w:rPr>
        <w:t>Keyword</w:t>
      </w:r>
      <w:r w:rsidRPr="00EB74A8">
        <w:rPr>
          <w:rFonts w:ascii="Times New Roman" w:eastAsia="Times New Roman" w:hAnsi="Times New Roman" w:cs="Times New Roman"/>
          <w:i/>
          <w:sz w:val="24"/>
          <w:szCs w:val="24"/>
        </w:rPr>
        <w:t>: Strengthening, learning ability, and mosque</w:t>
      </w:r>
      <w:r w:rsidRPr="00EB74A8">
        <w:rPr>
          <w:rFonts w:ascii="Times New Roman" w:eastAsia="Times New Roman" w:hAnsi="Times New Roman" w:cs="Times New Roman"/>
          <w:sz w:val="24"/>
          <w:szCs w:val="24"/>
        </w:rPr>
        <w:t>-</w:t>
      </w:r>
      <w:r w:rsidRPr="00EB74A8">
        <w:rPr>
          <w:rFonts w:ascii="Times New Roman" w:eastAsia="Times New Roman" w:hAnsi="Times New Roman" w:cs="Times New Roman"/>
          <w:i/>
          <w:sz w:val="24"/>
          <w:szCs w:val="24"/>
        </w:rPr>
        <w:t>based.</w:t>
      </w:r>
    </w:p>
    <w:p w:rsidR="00A95E54" w:rsidRDefault="00A95E54" w:rsidP="00A95E54">
      <w:pPr>
        <w:pStyle w:val="ListParagraph"/>
        <w:spacing w:after="0" w:line="360" w:lineRule="auto"/>
        <w:ind w:left="357"/>
        <w:jc w:val="both"/>
        <w:rPr>
          <w:rFonts w:ascii="Times New Roman" w:eastAsia="Times New Roman" w:hAnsi="Times New Roman" w:cs="Times New Roman"/>
          <w:b/>
          <w:sz w:val="24"/>
          <w:szCs w:val="24"/>
        </w:rPr>
      </w:pPr>
    </w:p>
    <w:p w:rsidR="00A95E54" w:rsidRDefault="00A95E54" w:rsidP="00A95E54">
      <w:pPr>
        <w:pStyle w:val="ListParagraph"/>
        <w:spacing w:after="0" w:line="360" w:lineRule="auto"/>
        <w:ind w:left="357"/>
        <w:jc w:val="both"/>
        <w:rPr>
          <w:rFonts w:ascii="Times New Roman" w:eastAsia="Times New Roman" w:hAnsi="Times New Roman" w:cs="Times New Roman"/>
          <w:b/>
          <w:sz w:val="24"/>
          <w:szCs w:val="24"/>
        </w:rPr>
      </w:pPr>
    </w:p>
    <w:p w:rsidR="00A95E54" w:rsidRDefault="00A95E54" w:rsidP="00A95E54">
      <w:pPr>
        <w:pStyle w:val="ListParagraph"/>
        <w:spacing w:after="0" w:line="360" w:lineRule="auto"/>
        <w:ind w:left="357"/>
        <w:jc w:val="both"/>
        <w:rPr>
          <w:rFonts w:ascii="Times New Roman" w:eastAsia="Times New Roman" w:hAnsi="Times New Roman" w:cs="Times New Roman"/>
          <w:b/>
          <w:sz w:val="24"/>
          <w:szCs w:val="24"/>
        </w:rPr>
      </w:pPr>
    </w:p>
    <w:p w:rsidR="00A95E54" w:rsidRDefault="00A95E54" w:rsidP="00A95E54">
      <w:pPr>
        <w:pStyle w:val="ListParagraph"/>
        <w:spacing w:after="0" w:line="360" w:lineRule="auto"/>
        <w:ind w:left="357"/>
        <w:jc w:val="both"/>
        <w:rPr>
          <w:rFonts w:ascii="Times New Roman" w:eastAsia="Times New Roman" w:hAnsi="Times New Roman" w:cs="Times New Roman"/>
          <w:b/>
          <w:sz w:val="24"/>
          <w:szCs w:val="24"/>
        </w:rPr>
      </w:pPr>
    </w:p>
    <w:p w:rsidR="00276B20" w:rsidRDefault="00276B20" w:rsidP="00506859">
      <w:pPr>
        <w:pStyle w:val="ListParagraph"/>
        <w:spacing w:after="0" w:line="360" w:lineRule="auto"/>
        <w:ind w:left="357"/>
        <w:jc w:val="both"/>
        <w:rPr>
          <w:rFonts w:ascii="Times New Roman" w:eastAsia="Times New Roman" w:hAnsi="Times New Roman" w:cs="Times New Roman"/>
          <w:b/>
          <w:sz w:val="24"/>
          <w:szCs w:val="24"/>
        </w:rPr>
      </w:pPr>
    </w:p>
    <w:p w:rsidR="00276B20" w:rsidRDefault="00276B20" w:rsidP="00506859">
      <w:pPr>
        <w:pStyle w:val="ListParagraph"/>
        <w:spacing w:after="0" w:line="360" w:lineRule="auto"/>
        <w:ind w:left="357"/>
        <w:jc w:val="both"/>
        <w:rPr>
          <w:rFonts w:ascii="Times New Roman" w:eastAsia="Times New Roman" w:hAnsi="Times New Roman" w:cs="Times New Roman"/>
          <w:b/>
          <w:sz w:val="24"/>
          <w:szCs w:val="24"/>
        </w:rPr>
      </w:pPr>
    </w:p>
    <w:p w:rsidR="00276B20" w:rsidRDefault="00276B20" w:rsidP="00506859">
      <w:pPr>
        <w:pStyle w:val="ListParagraph"/>
        <w:spacing w:after="0" w:line="360" w:lineRule="auto"/>
        <w:ind w:left="357"/>
        <w:jc w:val="both"/>
        <w:rPr>
          <w:rFonts w:ascii="Times New Roman" w:eastAsia="Times New Roman" w:hAnsi="Times New Roman" w:cs="Times New Roman"/>
          <w:b/>
          <w:sz w:val="24"/>
          <w:szCs w:val="24"/>
        </w:rPr>
      </w:pPr>
    </w:p>
    <w:p w:rsidR="00276B20" w:rsidRDefault="00276B20" w:rsidP="00506859">
      <w:pPr>
        <w:pStyle w:val="ListParagraph"/>
        <w:spacing w:after="0" w:line="360" w:lineRule="auto"/>
        <w:ind w:left="357"/>
        <w:jc w:val="both"/>
        <w:rPr>
          <w:rFonts w:ascii="Times New Roman" w:eastAsia="Times New Roman" w:hAnsi="Times New Roman" w:cs="Times New Roman"/>
          <w:b/>
          <w:sz w:val="24"/>
          <w:szCs w:val="24"/>
        </w:rPr>
      </w:pPr>
    </w:p>
    <w:p w:rsidR="00276B20" w:rsidRDefault="00276B20" w:rsidP="00506859">
      <w:pPr>
        <w:pStyle w:val="ListParagraph"/>
        <w:spacing w:after="0" w:line="360" w:lineRule="auto"/>
        <w:ind w:left="357"/>
        <w:jc w:val="both"/>
        <w:rPr>
          <w:rFonts w:ascii="Times New Roman" w:eastAsia="Times New Roman" w:hAnsi="Times New Roman" w:cs="Times New Roman"/>
          <w:b/>
          <w:sz w:val="24"/>
          <w:szCs w:val="24"/>
        </w:rPr>
      </w:pPr>
    </w:p>
    <w:p w:rsidR="00276B20" w:rsidRDefault="00276B20" w:rsidP="00506859">
      <w:pPr>
        <w:pStyle w:val="ListParagraph"/>
        <w:spacing w:after="0" w:line="360" w:lineRule="auto"/>
        <w:ind w:left="357"/>
        <w:jc w:val="both"/>
        <w:rPr>
          <w:rFonts w:ascii="Times New Roman" w:eastAsia="Times New Roman" w:hAnsi="Times New Roman" w:cs="Times New Roman"/>
          <w:b/>
          <w:sz w:val="24"/>
          <w:szCs w:val="24"/>
        </w:rPr>
      </w:pPr>
    </w:p>
    <w:p w:rsidR="00276B20" w:rsidRDefault="00276B20" w:rsidP="00506859">
      <w:pPr>
        <w:pStyle w:val="ListParagraph"/>
        <w:spacing w:after="0" w:line="360" w:lineRule="auto"/>
        <w:ind w:left="357"/>
        <w:jc w:val="both"/>
        <w:rPr>
          <w:rFonts w:ascii="Times New Roman" w:eastAsia="Times New Roman" w:hAnsi="Times New Roman" w:cs="Times New Roman"/>
          <w:b/>
          <w:sz w:val="24"/>
          <w:szCs w:val="24"/>
        </w:rPr>
      </w:pPr>
    </w:p>
    <w:p w:rsidR="00276B20" w:rsidRDefault="00276B20" w:rsidP="00506859">
      <w:pPr>
        <w:pStyle w:val="ListParagraph"/>
        <w:spacing w:after="0" w:line="360" w:lineRule="auto"/>
        <w:ind w:left="357"/>
        <w:jc w:val="both"/>
        <w:rPr>
          <w:rFonts w:ascii="Times New Roman" w:eastAsia="Times New Roman" w:hAnsi="Times New Roman" w:cs="Times New Roman"/>
          <w:b/>
          <w:sz w:val="24"/>
          <w:szCs w:val="24"/>
        </w:rPr>
      </w:pPr>
    </w:p>
    <w:p w:rsidR="00C6192E" w:rsidRDefault="00C6192E" w:rsidP="00506859">
      <w:pPr>
        <w:pStyle w:val="ListParagraph"/>
        <w:spacing w:after="0" w:line="360" w:lineRule="auto"/>
        <w:ind w:left="357"/>
        <w:jc w:val="both"/>
        <w:rPr>
          <w:rFonts w:ascii="Times New Roman" w:eastAsia="Times New Roman" w:hAnsi="Times New Roman" w:cs="Times New Roman"/>
          <w:b/>
          <w:sz w:val="24"/>
          <w:szCs w:val="24"/>
        </w:rPr>
      </w:pPr>
    </w:p>
    <w:p w:rsidR="00276B20" w:rsidRDefault="00276B20" w:rsidP="00506859">
      <w:pPr>
        <w:pStyle w:val="ListParagraph"/>
        <w:spacing w:after="0" w:line="360" w:lineRule="auto"/>
        <w:ind w:left="357"/>
        <w:jc w:val="both"/>
        <w:rPr>
          <w:rFonts w:ascii="Times New Roman" w:eastAsia="Times New Roman" w:hAnsi="Times New Roman" w:cs="Times New Roman"/>
          <w:b/>
          <w:sz w:val="24"/>
          <w:szCs w:val="24"/>
        </w:rPr>
      </w:pPr>
    </w:p>
    <w:p w:rsidR="00276B20" w:rsidRDefault="00276B20" w:rsidP="00506859">
      <w:pPr>
        <w:pStyle w:val="ListParagraph"/>
        <w:spacing w:after="0" w:line="360" w:lineRule="auto"/>
        <w:ind w:left="357"/>
        <w:jc w:val="both"/>
        <w:rPr>
          <w:rFonts w:ascii="Times New Roman" w:eastAsia="Times New Roman" w:hAnsi="Times New Roman" w:cs="Times New Roman"/>
          <w:b/>
          <w:sz w:val="24"/>
          <w:szCs w:val="24"/>
        </w:rPr>
      </w:pPr>
    </w:p>
    <w:p w:rsidR="00276B20" w:rsidRDefault="00276B20" w:rsidP="00506859">
      <w:pPr>
        <w:pStyle w:val="ListParagraph"/>
        <w:spacing w:after="0" w:line="360" w:lineRule="auto"/>
        <w:ind w:left="357"/>
        <w:jc w:val="both"/>
        <w:rPr>
          <w:rFonts w:ascii="Times New Roman" w:eastAsia="Times New Roman" w:hAnsi="Times New Roman" w:cs="Times New Roman"/>
          <w:b/>
          <w:sz w:val="24"/>
          <w:szCs w:val="24"/>
        </w:rPr>
      </w:pPr>
    </w:p>
    <w:p w:rsidR="00305C1B" w:rsidRPr="00B21D85" w:rsidRDefault="00B21D85" w:rsidP="00B21D85">
      <w:pPr>
        <w:pStyle w:val="ListParagraph"/>
        <w:numPr>
          <w:ilvl w:val="0"/>
          <w:numId w:val="3"/>
        </w:numPr>
        <w:spacing w:after="0" w:line="360" w:lineRule="auto"/>
        <w:ind w:left="357" w:hanging="35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PENDAHULUAN</w:t>
      </w:r>
    </w:p>
    <w:p w:rsidR="00305C1B" w:rsidRPr="00D83867" w:rsidRDefault="00305C1B" w:rsidP="00305C1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D83867">
        <w:rPr>
          <w:rFonts w:ascii="Times New Roman" w:eastAsia="Times New Roman" w:hAnsi="Times New Roman" w:cs="Times New Roman"/>
          <w:sz w:val="24"/>
          <w:szCs w:val="24"/>
          <w:lang w:val="en-GB"/>
        </w:rPr>
        <w:t>Kelurahan Balong Gede merupakan salah satu kelurahan dari Kecamatan Regol. Kel</w:t>
      </w:r>
      <w:r>
        <w:rPr>
          <w:rFonts w:ascii="Times New Roman" w:eastAsia="Times New Roman" w:hAnsi="Times New Roman" w:cs="Times New Roman"/>
          <w:sz w:val="24"/>
          <w:szCs w:val="24"/>
        </w:rPr>
        <w:t>u</w:t>
      </w:r>
      <w:r w:rsidRPr="00D83867">
        <w:rPr>
          <w:rFonts w:ascii="Times New Roman" w:eastAsia="Times New Roman" w:hAnsi="Times New Roman" w:cs="Times New Roman"/>
          <w:sz w:val="24"/>
          <w:szCs w:val="24"/>
          <w:lang w:val="en-GB"/>
        </w:rPr>
        <w:t>rahan Balong Gede Kecamatan Regol Kota Bandung memiliki sarana dan prasarana yang cukup memadai yang lokasiny</w:t>
      </w:r>
      <w:r>
        <w:rPr>
          <w:rFonts w:ascii="Times New Roman" w:eastAsia="Times New Roman" w:hAnsi="Times New Roman" w:cs="Times New Roman"/>
          <w:sz w:val="24"/>
          <w:szCs w:val="24"/>
          <w:lang w:val="en-GB"/>
        </w:rPr>
        <w:t>a berada di tengah kota Bandung</w:t>
      </w:r>
      <w:r>
        <w:rPr>
          <w:rFonts w:ascii="Times New Roman" w:eastAsia="Times New Roman" w:hAnsi="Times New Roman" w:cs="Times New Roman"/>
          <w:sz w:val="24"/>
          <w:szCs w:val="24"/>
        </w:rPr>
        <w:t>,</w:t>
      </w:r>
      <w:r w:rsidRPr="00D83867">
        <w:rPr>
          <w:rFonts w:ascii="Times New Roman" w:eastAsia="Times New Roman" w:hAnsi="Times New Roman" w:cs="Times New Roman"/>
          <w:sz w:val="24"/>
          <w:szCs w:val="24"/>
          <w:lang w:val="en-GB"/>
        </w:rPr>
        <w:t xml:space="preserve"> dengan jumlah penduduk sebanyak 11.686 jiwa, terdiri atas penduduk laki-laki sebanyak 5893 jiwa dan perempuan sebanyak 5793 jiwa. Sedangkan data kemiskinan yang bersumber dari Data Kemiskinan Terpadu (2019) berjumlah 1305 jiwa dan yang telah ditangani ber</w:t>
      </w:r>
      <w:r w:rsidR="002B31EB">
        <w:rPr>
          <w:rFonts w:ascii="Times New Roman" w:eastAsia="Times New Roman" w:hAnsi="Times New Roman" w:cs="Times New Roman"/>
          <w:sz w:val="24"/>
          <w:szCs w:val="24"/>
          <w:lang w:val="en-GB"/>
        </w:rPr>
        <w:t>jumlah 336 jiwa yang berasal</w:t>
      </w:r>
      <w:r w:rsidR="005B0BF4">
        <w:rPr>
          <w:rFonts w:ascii="Times New Roman" w:eastAsia="Times New Roman" w:hAnsi="Times New Roman" w:cs="Times New Roman"/>
          <w:sz w:val="24"/>
          <w:szCs w:val="24"/>
        </w:rPr>
        <w:t xml:space="preserve"> </w:t>
      </w:r>
      <w:r w:rsidRPr="00D83867">
        <w:rPr>
          <w:rFonts w:ascii="Times New Roman" w:eastAsia="Times New Roman" w:hAnsi="Times New Roman" w:cs="Times New Roman"/>
          <w:sz w:val="24"/>
          <w:szCs w:val="24"/>
          <w:lang w:val="en-GB"/>
        </w:rPr>
        <w:t xml:space="preserve"> dari berbagai program penanggulangan kemiskinan. Sedangkan yang </w:t>
      </w:r>
      <w:proofErr w:type="gramStart"/>
      <w:r w:rsidRPr="00D83867">
        <w:rPr>
          <w:rFonts w:ascii="Times New Roman" w:eastAsia="Times New Roman" w:hAnsi="Times New Roman" w:cs="Times New Roman"/>
          <w:sz w:val="24"/>
          <w:szCs w:val="24"/>
          <w:lang w:val="en-GB"/>
        </w:rPr>
        <w:t>usia</w:t>
      </w:r>
      <w:proofErr w:type="gramEnd"/>
      <w:r w:rsidRPr="00D83867">
        <w:rPr>
          <w:rFonts w:ascii="Times New Roman" w:eastAsia="Times New Roman" w:hAnsi="Times New Roman" w:cs="Times New Roman"/>
          <w:sz w:val="24"/>
          <w:szCs w:val="24"/>
          <w:lang w:val="en-GB"/>
        </w:rPr>
        <w:t xml:space="preserve"> SD s.d SMA sebanyak 352 anak. </w:t>
      </w:r>
    </w:p>
    <w:p w:rsidR="00305C1B" w:rsidRPr="00D83867" w:rsidRDefault="00305C1B" w:rsidP="00305C1B">
      <w:pPr>
        <w:spacing w:after="0" w:line="360" w:lineRule="auto"/>
        <w:jc w:val="both"/>
        <w:rPr>
          <w:rFonts w:ascii="Times New Roman" w:eastAsia="Times New Roman" w:hAnsi="Times New Roman" w:cs="Times New Roman"/>
          <w:sz w:val="24"/>
          <w:szCs w:val="24"/>
          <w:lang w:val="en-GB"/>
        </w:rPr>
      </w:pPr>
      <w:r w:rsidRPr="00D83867">
        <w:rPr>
          <w:rFonts w:ascii="Times New Roman" w:eastAsia="Times New Roman" w:hAnsi="Times New Roman" w:cs="Times New Roman"/>
          <w:sz w:val="24"/>
          <w:szCs w:val="24"/>
        </w:rPr>
        <w:tab/>
      </w:r>
      <w:r w:rsidRPr="00D83867">
        <w:rPr>
          <w:rFonts w:ascii="Times New Roman" w:eastAsia="Times New Roman" w:hAnsi="Times New Roman" w:cs="Times New Roman"/>
          <w:sz w:val="24"/>
          <w:szCs w:val="24"/>
          <w:lang w:val="en-GB"/>
        </w:rPr>
        <w:t>Keca</w:t>
      </w:r>
      <w:r w:rsidRPr="00D83867">
        <w:rPr>
          <w:rFonts w:ascii="Times New Roman" w:eastAsia="Times New Roman" w:hAnsi="Times New Roman" w:cs="Times New Roman"/>
          <w:sz w:val="24"/>
          <w:szCs w:val="24"/>
        </w:rPr>
        <w:t>m</w:t>
      </w:r>
      <w:r w:rsidRPr="00D83867">
        <w:rPr>
          <w:rFonts w:ascii="Times New Roman" w:eastAsia="Times New Roman" w:hAnsi="Times New Roman" w:cs="Times New Roman"/>
          <w:sz w:val="24"/>
          <w:szCs w:val="24"/>
          <w:lang w:val="en-GB"/>
        </w:rPr>
        <w:t>atan Balong Gede dilalui oleh tiga sungai yaitu Cikapundung, Ciguriang dan sungai Ciregol. Sep</w:t>
      </w:r>
      <w:r w:rsidRPr="00D83867">
        <w:rPr>
          <w:rFonts w:ascii="Times New Roman" w:eastAsia="Times New Roman" w:hAnsi="Times New Roman" w:cs="Times New Roman"/>
          <w:sz w:val="24"/>
          <w:szCs w:val="24"/>
        </w:rPr>
        <w:t>a</w:t>
      </w:r>
      <w:r w:rsidRPr="00D83867">
        <w:rPr>
          <w:rFonts w:ascii="Times New Roman" w:eastAsia="Times New Roman" w:hAnsi="Times New Roman" w:cs="Times New Roman"/>
          <w:sz w:val="24"/>
          <w:szCs w:val="24"/>
          <w:lang w:val="en-GB"/>
        </w:rPr>
        <w:t>njang jalan yang dilalui sungai tersbut dominan wilayah kumu</w:t>
      </w:r>
      <w:r w:rsidRPr="00D83867">
        <w:rPr>
          <w:rFonts w:ascii="Times New Roman" w:eastAsia="Times New Roman" w:hAnsi="Times New Roman" w:cs="Times New Roman"/>
          <w:sz w:val="24"/>
          <w:szCs w:val="24"/>
        </w:rPr>
        <w:t>h</w:t>
      </w:r>
      <w:r w:rsidRPr="00D83867">
        <w:rPr>
          <w:rFonts w:ascii="Times New Roman" w:eastAsia="Times New Roman" w:hAnsi="Times New Roman" w:cs="Times New Roman"/>
          <w:sz w:val="24"/>
          <w:szCs w:val="24"/>
          <w:lang w:val="en-GB"/>
        </w:rPr>
        <w:t xml:space="preserve"> dimana penduduk hidup rata rata di sempatan sungai. Sarana pendidikan di Kelurahan Balong Gede terdapat SD sebanyak 5 unit SD,  SMP sebanyak 5 unit dan SMA ada 2 unit serta lembaga kursus sebanyak 25 unit. Banyaknya lembaga pendidikan di atas tidak mencerminkan tingkat pendidikan yang memadai bagi warganya. </w:t>
      </w:r>
    </w:p>
    <w:p w:rsidR="00305C1B" w:rsidRPr="00D83867" w:rsidRDefault="00305C1B" w:rsidP="00305C1B">
      <w:pPr>
        <w:spacing w:after="0" w:line="360" w:lineRule="auto"/>
        <w:jc w:val="center"/>
        <w:rPr>
          <w:rFonts w:ascii="Times New Roman" w:eastAsia="Times New Roman" w:hAnsi="Times New Roman" w:cs="Times New Roman"/>
          <w:sz w:val="24"/>
          <w:szCs w:val="24"/>
          <w:lang w:val="en-GB"/>
        </w:rPr>
      </w:pPr>
      <w:r w:rsidRPr="00D83867">
        <w:rPr>
          <w:rFonts w:ascii="Times New Roman" w:eastAsia="Times New Roman" w:hAnsi="Times New Roman" w:cs="Times New Roman"/>
          <w:sz w:val="24"/>
          <w:szCs w:val="24"/>
          <w:lang w:val="en-GB"/>
        </w:rPr>
        <w:t xml:space="preserve">Tabel </w:t>
      </w:r>
      <w:proofErr w:type="gramStart"/>
      <w:r w:rsidRPr="00D83867">
        <w:rPr>
          <w:rFonts w:ascii="Times New Roman" w:eastAsia="Times New Roman" w:hAnsi="Times New Roman" w:cs="Times New Roman"/>
          <w:sz w:val="24"/>
          <w:szCs w:val="24"/>
          <w:lang w:val="en-GB"/>
        </w:rPr>
        <w:t>1 :</w:t>
      </w:r>
      <w:proofErr w:type="gramEnd"/>
    </w:p>
    <w:p w:rsidR="00305C1B" w:rsidRPr="00D83867" w:rsidRDefault="00305C1B" w:rsidP="00305C1B">
      <w:pPr>
        <w:spacing w:after="0" w:line="360" w:lineRule="auto"/>
        <w:jc w:val="center"/>
        <w:rPr>
          <w:rFonts w:ascii="Times New Roman" w:eastAsia="Times New Roman" w:hAnsi="Times New Roman" w:cs="Times New Roman"/>
          <w:sz w:val="24"/>
          <w:szCs w:val="24"/>
        </w:rPr>
      </w:pPr>
      <w:r w:rsidRPr="00D83867">
        <w:rPr>
          <w:rFonts w:ascii="Times New Roman" w:eastAsia="Times New Roman" w:hAnsi="Times New Roman" w:cs="Times New Roman"/>
          <w:sz w:val="24"/>
          <w:szCs w:val="24"/>
          <w:lang w:val="en-GB"/>
        </w:rPr>
        <w:t>Tingkat Pendidikan Warga di Kelurahan Kebon Gedang</w:t>
      </w:r>
    </w:p>
    <w:tbl>
      <w:tblPr>
        <w:tblW w:w="595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86"/>
        <w:gridCol w:w="2489"/>
        <w:gridCol w:w="812"/>
        <w:gridCol w:w="812"/>
        <w:gridCol w:w="1256"/>
      </w:tblGrid>
      <w:tr w:rsidR="00305C1B" w:rsidRPr="00D83867" w:rsidTr="001E3B6C">
        <w:trPr>
          <w:cantSplit/>
          <w:jc w:val="center"/>
        </w:trPr>
        <w:tc>
          <w:tcPr>
            <w:tcW w:w="586" w:type="dxa"/>
            <w:vMerge w:val="restart"/>
            <w:tcBorders>
              <w:top w:val="single" w:sz="12" w:space="0" w:color="auto"/>
            </w:tcBorders>
            <w:shd w:val="clear" w:color="auto" w:fill="FFFFFF"/>
            <w:vAlign w:val="center"/>
          </w:tcPr>
          <w:p w:rsidR="00305C1B" w:rsidRPr="00D83867" w:rsidRDefault="00305C1B" w:rsidP="00305C1B">
            <w:pPr>
              <w:spacing w:after="0" w:line="240" w:lineRule="auto"/>
              <w:jc w:val="center"/>
              <w:rPr>
                <w:rFonts w:ascii="Times New Roman" w:eastAsia="Times New Roman" w:hAnsi="Times New Roman" w:cs="Times New Roman"/>
                <w:b/>
                <w:bCs/>
                <w:sz w:val="24"/>
                <w:szCs w:val="24"/>
              </w:rPr>
            </w:pPr>
            <w:r w:rsidRPr="00D83867">
              <w:rPr>
                <w:rFonts w:ascii="Times New Roman" w:eastAsia="Times New Roman" w:hAnsi="Times New Roman" w:cs="Times New Roman"/>
                <w:b/>
                <w:bCs/>
                <w:sz w:val="24"/>
                <w:szCs w:val="24"/>
              </w:rPr>
              <w:t>NO</w:t>
            </w:r>
          </w:p>
        </w:tc>
        <w:tc>
          <w:tcPr>
            <w:tcW w:w="2489" w:type="dxa"/>
            <w:vMerge w:val="restart"/>
            <w:tcBorders>
              <w:top w:val="single" w:sz="12" w:space="0" w:color="auto"/>
            </w:tcBorders>
            <w:shd w:val="clear" w:color="auto" w:fill="FFFFFF"/>
            <w:vAlign w:val="center"/>
          </w:tcPr>
          <w:p w:rsidR="00305C1B" w:rsidRPr="00D83867" w:rsidRDefault="00305C1B" w:rsidP="00305C1B">
            <w:pPr>
              <w:spacing w:after="0" w:line="240" w:lineRule="auto"/>
              <w:jc w:val="center"/>
              <w:rPr>
                <w:rFonts w:ascii="Times New Roman" w:eastAsia="Times New Roman" w:hAnsi="Times New Roman" w:cs="Times New Roman"/>
                <w:b/>
                <w:bCs/>
                <w:sz w:val="24"/>
                <w:szCs w:val="24"/>
              </w:rPr>
            </w:pPr>
            <w:r w:rsidRPr="00D83867">
              <w:rPr>
                <w:rFonts w:ascii="Times New Roman" w:eastAsia="Times New Roman" w:hAnsi="Times New Roman" w:cs="Times New Roman"/>
                <w:b/>
                <w:bCs/>
                <w:sz w:val="24"/>
                <w:szCs w:val="24"/>
              </w:rPr>
              <w:t>PENDIDIKAN</w:t>
            </w:r>
          </w:p>
        </w:tc>
        <w:tc>
          <w:tcPr>
            <w:tcW w:w="2880" w:type="dxa"/>
            <w:gridSpan w:val="3"/>
            <w:tcBorders>
              <w:top w:val="single" w:sz="12" w:space="0" w:color="auto"/>
            </w:tcBorders>
            <w:shd w:val="clear" w:color="auto" w:fill="FFFFFF"/>
            <w:vAlign w:val="center"/>
          </w:tcPr>
          <w:p w:rsidR="00305C1B" w:rsidRPr="00D83867" w:rsidRDefault="00305C1B" w:rsidP="00305C1B">
            <w:pPr>
              <w:spacing w:after="0" w:line="240" w:lineRule="auto"/>
              <w:jc w:val="center"/>
              <w:rPr>
                <w:rFonts w:ascii="Times New Roman" w:eastAsia="Times New Roman" w:hAnsi="Times New Roman" w:cs="Times New Roman"/>
                <w:b/>
                <w:bCs/>
                <w:sz w:val="24"/>
                <w:szCs w:val="24"/>
              </w:rPr>
            </w:pPr>
            <w:r w:rsidRPr="00D83867">
              <w:rPr>
                <w:rFonts w:ascii="Times New Roman" w:eastAsia="Times New Roman" w:hAnsi="Times New Roman" w:cs="Times New Roman"/>
                <w:b/>
                <w:bCs/>
                <w:sz w:val="24"/>
                <w:szCs w:val="24"/>
              </w:rPr>
              <w:t>JUMLAH</w:t>
            </w:r>
          </w:p>
        </w:tc>
      </w:tr>
      <w:tr w:rsidR="00305C1B" w:rsidRPr="00D83867" w:rsidTr="001E3B6C">
        <w:trPr>
          <w:cantSplit/>
          <w:jc w:val="center"/>
        </w:trPr>
        <w:tc>
          <w:tcPr>
            <w:tcW w:w="586" w:type="dxa"/>
            <w:vMerge/>
            <w:shd w:val="clear" w:color="auto" w:fill="FFFFFF"/>
            <w:vAlign w:val="center"/>
          </w:tcPr>
          <w:p w:rsidR="00305C1B" w:rsidRPr="00D83867" w:rsidRDefault="00305C1B" w:rsidP="00305C1B">
            <w:pPr>
              <w:spacing w:after="0" w:line="240" w:lineRule="auto"/>
              <w:jc w:val="center"/>
              <w:rPr>
                <w:rFonts w:ascii="Times New Roman" w:eastAsia="Times New Roman" w:hAnsi="Times New Roman" w:cs="Times New Roman"/>
                <w:b/>
                <w:bCs/>
                <w:sz w:val="24"/>
                <w:szCs w:val="24"/>
              </w:rPr>
            </w:pPr>
          </w:p>
        </w:tc>
        <w:tc>
          <w:tcPr>
            <w:tcW w:w="2489" w:type="dxa"/>
            <w:vMerge/>
            <w:shd w:val="clear" w:color="auto" w:fill="FFFFFF"/>
            <w:vAlign w:val="center"/>
          </w:tcPr>
          <w:p w:rsidR="00305C1B" w:rsidRPr="00D83867" w:rsidRDefault="00305C1B" w:rsidP="00305C1B">
            <w:pPr>
              <w:spacing w:after="0" w:line="240" w:lineRule="auto"/>
              <w:jc w:val="center"/>
              <w:rPr>
                <w:rFonts w:ascii="Times New Roman" w:eastAsia="Times New Roman" w:hAnsi="Times New Roman" w:cs="Times New Roman"/>
                <w:b/>
                <w:bCs/>
                <w:sz w:val="24"/>
                <w:szCs w:val="24"/>
              </w:rPr>
            </w:pPr>
          </w:p>
        </w:tc>
        <w:tc>
          <w:tcPr>
            <w:tcW w:w="812" w:type="dxa"/>
            <w:shd w:val="clear" w:color="auto" w:fill="FFFFFF"/>
            <w:vAlign w:val="center"/>
          </w:tcPr>
          <w:p w:rsidR="00305C1B" w:rsidRPr="00D83867" w:rsidRDefault="00305C1B" w:rsidP="00305C1B">
            <w:pPr>
              <w:spacing w:after="0" w:line="240" w:lineRule="auto"/>
              <w:jc w:val="center"/>
              <w:rPr>
                <w:rFonts w:ascii="Times New Roman" w:eastAsia="Times New Roman" w:hAnsi="Times New Roman" w:cs="Times New Roman"/>
                <w:b/>
                <w:bCs/>
                <w:sz w:val="24"/>
                <w:szCs w:val="24"/>
              </w:rPr>
            </w:pPr>
            <w:r w:rsidRPr="00D83867">
              <w:rPr>
                <w:rFonts w:ascii="Times New Roman" w:eastAsia="Times New Roman" w:hAnsi="Times New Roman" w:cs="Times New Roman"/>
                <w:b/>
                <w:bCs/>
                <w:sz w:val="24"/>
                <w:szCs w:val="24"/>
              </w:rPr>
              <w:t>L</w:t>
            </w:r>
          </w:p>
        </w:tc>
        <w:tc>
          <w:tcPr>
            <w:tcW w:w="812" w:type="dxa"/>
            <w:shd w:val="clear" w:color="auto" w:fill="FFFFFF"/>
            <w:vAlign w:val="center"/>
          </w:tcPr>
          <w:p w:rsidR="00305C1B" w:rsidRPr="00D83867" w:rsidRDefault="00305C1B" w:rsidP="00305C1B">
            <w:pPr>
              <w:spacing w:after="0" w:line="240" w:lineRule="auto"/>
              <w:jc w:val="center"/>
              <w:rPr>
                <w:rFonts w:ascii="Times New Roman" w:eastAsia="Times New Roman" w:hAnsi="Times New Roman" w:cs="Times New Roman"/>
                <w:b/>
                <w:bCs/>
                <w:sz w:val="24"/>
                <w:szCs w:val="24"/>
              </w:rPr>
            </w:pPr>
            <w:r w:rsidRPr="00D83867">
              <w:rPr>
                <w:rFonts w:ascii="Times New Roman" w:eastAsia="Times New Roman" w:hAnsi="Times New Roman" w:cs="Times New Roman"/>
                <w:b/>
                <w:bCs/>
                <w:sz w:val="24"/>
                <w:szCs w:val="24"/>
              </w:rPr>
              <w:t>P</w:t>
            </w:r>
          </w:p>
        </w:tc>
        <w:tc>
          <w:tcPr>
            <w:tcW w:w="1256" w:type="dxa"/>
            <w:shd w:val="clear" w:color="auto" w:fill="FFFFFF"/>
            <w:vAlign w:val="center"/>
          </w:tcPr>
          <w:p w:rsidR="00305C1B" w:rsidRPr="00D83867" w:rsidRDefault="00305C1B" w:rsidP="00305C1B">
            <w:pPr>
              <w:spacing w:after="0" w:line="240" w:lineRule="auto"/>
              <w:jc w:val="center"/>
              <w:rPr>
                <w:rFonts w:ascii="Times New Roman" w:eastAsia="Times New Roman" w:hAnsi="Times New Roman" w:cs="Times New Roman"/>
                <w:b/>
                <w:bCs/>
                <w:sz w:val="24"/>
                <w:szCs w:val="24"/>
              </w:rPr>
            </w:pPr>
            <w:r w:rsidRPr="00D83867">
              <w:rPr>
                <w:rFonts w:ascii="Times New Roman" w:eastAsia="Times New Roman" w:hAnsi="Times New Roman" w:cs="Times New Roman"/>
                <w:b/>
                <w:bCs/>
                <w:sz w:val="24"/>
                <w:szCs w:val="24"/>
              </w:rPr>
              <w:t>JUMLAH</w:t>
            </w:r>
          </w:p>
        </w:tc>
      </w:tr>
      <w:tr w:rsidR="00305C1B" w:rsidRPr="00D83867" w:rsidTr="001E3B6C">
        <w:trPr>
          <w:jc w:val="center"/>
        </w:trPr>
        <w:tc>
          <w:tcPr>
            <w:tcW w:w="586" w:type="dxa"/>
            <w:shd w:val="clear" w:color="auto" w:fill="FFFFFF"/>
          </w:tcPr>
          <w:p w:rsidR="00305C1B" w:rsidRPr="00D83867" w:rsidRDefault="00305C1B" w:rsidP="00305C1B">
            <w:pPr>
              <w:spacing w:after="0" w:line="240" w:lineRule="auto"/>
              <w:jc w:val="center"/>
              <w:rPr>
                <w:rFonts w:ascii="Times New Roman" w:eastAsia="Times New Roman" w:hAnsi="Times New Roman" w:cs="Times New Roman"/>
                <w:sz w:val="24"/>
                <w:szCs w:val="24"/>
              </w:rPr>
            </w:pPr>
            <w:r w:rsidRPr="00D83867">
              <w:rPr>
                <w:rFonts w:ascii="Times New Roman" w:eastAsia="Times New Roman" w:hAnsi="Times New Roman" w:cs="Times New Roman"/>
                <w:sz w:val="24"/>
                <w:szCs w:val="24"/>
              </w:rPr>
              <w:t>1</w:t>
            </w:r>
          </w:p>
        </w:tc>
        <w:tc>
          <w:tcPr>
            <w:tcW w:w="2489" w:type="dxa"/>
            <w:shd w:val="clear" w:color="auto" w:fill="FFFFFF"/>
          </w:tcPr>
          <w:p w:rsidR="00305C1B" w:rsidRPr="00D83867" w:rsidRDefault="00305C1B" w:rsidP="00305C1B">
            <w:pPr>
              <w:spacing w:after="0" w:line="240" w:lineRule="auto"/>
              <w:jc w:val="center"/>
              <w:rPr>
                <w:rFonts w:ascii="Times New Roman" w:eastAsia="Times New Roman" w:hAnsi="Times New Roman" w:cs="Times New Roman"/>
                <w:sz w:val="24"/>
                <w:szCs w:val="24"/>
              </w:rPr>
            </w:pPr>
            <w:r w:rsidRPr="00D83867">
              <w:rPr>
                <w:rFonts w:ascii="Times New Roman" w:eastAsia="Times New Roman" w:hAnsi="Times New Roman" w:cs="Times New Roman"/>
                <w:sz w:val="24"/>
                <w:szCs w:val="24"/>
              </w:rPr>
              <w:t>Belum sekolah</w:t>
            </w:r>
          </w:p>
        </w:tc>
        <w:tc>
          <w:tcPr>
            <w:tcW w:w="812" w:type="dxa"/>
            <w:shd w:val="clear" w:color="auto" w:fill="FFFFFF"/>
          </w:tcPr>
          <w:p w:rsidR="00305C1B" w:rsidRPr="00D83867" w:rsidRDefault="00305C1B" w:rsidP="00305C1B">
            <w:pPr>
              <w:spacing w:after="0" w:line="240" w:lineRule="auto"/>
              <w:jc w:val="center"/>
              <w:rPr>
                <w:rFonts w:ascii="Times New Roman" w:eastAsia="Times New Roman" w:hAnsi="Times New Roman" w:cs="Times New Roman"/>
                <w:sz w:val="24"/>
                <w:szCs w:val="24"/>
                <w:lang w:val="en-GB"/>
              </w:rPr>
            </w:pPr>
            <w:r w:rsidRPr="00D83867">
              <w:rPr>
                <w:rFonts w:ascii="Times New Roman" w:eastAsia="Times New Roman" w:hAnsi="Times New Roman" w:cs="Times New Roman"/>
                <w:sz w:val="24"/>
                <w:szCs w:val="24"/>
                <w:lang w:val="en-GB"/>
              </w:rPr>
              <w:t>224</w:t>
            </w:r>
          </w:p>
        </w:tc>
        <w:tc>
          <w:tcPr>
            <w:tcW w:w="812" w:type="dxa"/>
            <w:shd w:val="clear" w:color="auto" w:fill="FFFFFF"/>
          </w:tcPr>
          <w:p w:rsidR="00305C1B" w:rsidRPr="00D83867" w:rsidRDefault="00305C1B" w:rsidP="00305C1B">
            <w:pPr>
              <w:spacing w:after="0" w:line="240" w:lineRule="auto"/>
              <w:jc w:val="center"/>
              <w:rPr>
                <w:rFonts w:ascii="Times New Roman" w:eastAsia="Times New Roman" w:hAnsi="Times New Roman" w:cs="Times New Roman"/>
                <w:sz w:val="24"/>
                <w:szCs w:val="24"/>
                <w:lang w:val="en-GB"/>
              </w:rPr>
            </w:pPr>
            <w:r w:rsidRPr="00D83867">
              <w:rPr>
                <w:rFonts w:ascii="Times New Roman" w:eastAsia="Times New Roman" w:hAnsi="Times New Roman" w:cs="Times New Roman"/>
                <w:sz w:val="24"/>
                <w:szCs w:val="24"/>
                <w:lang w:val="en-GB"/>
              </w:rPr>
              <w:t>368</w:t>
            </w:r>
          </w:p>
        </w:tc>
        <w:tc>
          <w:tcPr>
            <w:tcW w:w="1256" w:type="dxa"/>
            <w:shd w:val="clear" w:color="auto" w:fill="FFFFFF"/>
          </w:tcPr>
          <w:p w:rsidR="00305C1B" w:rsidRPr="00D83867" w:rsidRDefault="00305C1B" w:rsidP="00305C1B">
            <w:pPr>
              <w:spacing w:after="0" w:line="240" w:lineRule="auto"/>
              <w:jc w:val="center"/>
              <w:rPr>
                <w:rFonts w:ascii="Times New Roman" w:eastAsia="Times New Roman" w:hAnsi="Times New Roman" w:cs="Times New Roman"/>
                <w:sz w:val="24"/>
                <w:szCs w:val="24"/>
                <w:lang w:val="en-GB"/>
              </w:rPr>
            </w:pPr>
            <w:r w:rsidRPr="00D83867">
              <w:rPr>
                <w:rFonts w:ascii="Times New Roman" w:eastAsia="Times New Roman" w:hAnsi="Times New Roman" w:cs="Times New Roman"/>
                <w:sz w:val="24"/>
                <w:szCs w:val="24"/>
                <w:lang w:val="en-GB"/>
              </w:rPr>
              <w:t>592</w:t>
            </w:r>
          </w:p>
        </w:tc>
      </w:tr>
      <w:tr w:rsidR="00305C1B" w:rsidRPr="00D83867" w:rsidTr="001E3B6C">
        <w:trPr>
          <w:jc w:val="center"/>
        </w:trPr>
        <w:tc>
          <w:tcPr>
            <w:tcW w:w="586" w:type="dxa"/>
            <w:shd w:val="clear" w:color="auto" w:fill="FFFFFF"/>
          </w:tcPr>
          <w:p w:rsidR="00305C1B" w:rsidRPr="00D83867" w:rsidRDefault="00305C1B" w:rsidP="00305C1B">
            <w:pPr>
              <w:spacing w:after="0" w:line="240" w:lineRule="auto"/>
              <w:jc w:val="center"/>
              <w:rPr>
                <w:rFonts w:ascii="Times New Roman" w:eastAsia="Times New Roman" w:hAnsi="Times New Roman" w:cs="Times New Roman"/>
                <w:sz w:val="24"/>
                <w:szCs w:val="24"/>
              </w:rPr>
            </w:pPr>
            <w:r w:rsidRPr="00D83867">
              <w:rPr>
                <w:rFonts w:ascii="Times New Roman" w:eastAsia="Times New Roman" w:hAnsi="Times New Roman" w:cs="Times New Roman"/>
                <w:sz w:val="24"/>
                <w:szCs w:val="24"/>
              </w:rPr>
              <w:t>2</w:t>
            </w:r>
          </w:p>
        </w:tc>
        <w:tc>
          <w:tcPr>
            <w:tcW w:w="2489" w:type="dxa"/>
            <w:shd w:val="clear" w:color="auto" w:fill="FFFFFF"/>
          </w:tcPr>
          <w:p w:rsidR="00305C1B" w:rsidRPr="00D83867" w:rsidRDefault="00305C1B" w:rsidP="00305C1B">
            <w:pPr>
              <w:spacing w:after="0" w:line="240" w:lineRule="auto"/>
              <w:jc w:val="center"/>
              <w:rPr>
                <w:rFonts w:ascii="Times New Roman" w:eastAsia="Times New Roman" w:hAnsi="Times New Roman" w:cs="Times New Roman"/>
                <w:sz w:val="24"/>
                <w:szCs w:val="24"/>
              </w:rPr>
            </w:pPr>
            <w:r w:rsidRPr="00D83867">
              <w:rPr>
                <w:rFonts w:ascii="Times New Roman" w:eastAsia="Times New Roman" w:hAnsi="Times New Roman" w:cs="Times New Roman"/>
                <w:sz w:val="24"/>
                <w:szCs w:val="24"/>
              </w:rPr>
              <w:t>Tidak tamat SD</w:t>
            </w:r>
          </w:p>
        </w:tc>
        <w:tc>
          <w:tcPr>
            <w:tcW w:w="812" w:type="dxa"/>
            <w:shd w:val="clear" w:color="auto" w:fill="FFFFFF"/>
          </w:tcPr>
          <w:p w:rsidR="00305C1B" w:rsidRPr="00D83867" w:rsidRDefault="00305C1B" w:rsidP="00305C1B">
            <w:pPr>
              <w:spacing w:after="0" w:line="240" w:lineRule="auto"/>
              <w:jc w:val="center"/>
              <w:rPr>
                <w:rFonts w:ascii="Times New Roman" w:eastAsia="Times New Roman" w:hAnsi="Times New Roman" w:cs="Times New Roman"/>
                <w:sz w:val="24"/>
                <w:szCs w:val="24"/>
                <w:lang w:val="en-GB"/>
              </w:rPr>
            </w:pPr>
            <w:r w:rsidRPr="00D83867">
              <w:rPr>
                <w:rFonts w:ascii="Times New Roman" w:eastAsia="Times New Roman" w:hAnsi="Times New Roman" w:cs="Times New Roman"/>
                <w:sz w:val="24"/>
                <w:szCs w:val="24"/>
                <w:lang w:val="en-GB"/>
              </w:rPr>
              <w:t>1118</w:t>
            </w:r>
          </w:p>
        </w:tc>
        <w:tc>
          <w:tcPr>
            <w:tcW w:w="812" w:type="dxa"/>
            <w:shd w:val="clear" w:color="auto" w:fill="FFFFFF"/>
          </w:tcPr>
          <w:p w:rsidR="00305C1B" w:rsidRPr="00D83867" w:rsidRDefault="00305C1B" w:rsidP="00305C1B">
            <w:pPr>
              <w:spacing w:after="0" w:line="240" w:lineRule="auto"/>
              <w:jc w:val="center"/>
              <w:rPr>
                <w:rFonts w:ascii="Times New Roman" w:eastAsia="Times New Roman" w:hAnsi="Times New Roman" w:cs="Times New Roman"/>
                <w:sz w:val="24"/>
                <w:szCs w:val="24"/>
                <w:lang w:val="en-GB"/>
              </w:rPr>
            </w:pPr>
            <w:r w:rsidRPr="00D83867">
              <w:rPr>
                <w:rFonts w:ascii="Times New Roman" w:eastAsia="Times New Roman" w:hAnsi="Times New Roman" w:cs="Times New Roman"/>
                <w:sz w:val="24"/>
                <w:szCs w:val="24"/>
                <w:lang w:val="en-GB"/>
              </w:rPr>
              <w:t>844</w:t>
            </w:r>
          </w:p>
        </w:tc>
        <w:tc>
          <w:tcPr>
            <w:tcW w:w="1256" w:type="dxa"/>
            <w:shd w:val="clear" w:color="auto" w:fill="FFFFFF"/>
          </w:tcPr>
          <w:p w:rsidR="00305C1B" w:rsidRPr="00D83867" w:rsidRDefault="00305C1B" w:rsidP="00305C1B">
            <w:pPr>
              <w:spacing w:after="0" w:line="240" w:lineRule="auto"/>
              <w:jc w:val="center"/>
              <w:rPr>
                <w:rFonts w:ascii="Times New Roman" w:eastAsia="Times New Roman" w:hAnsi="Times New Roman" w:cs="Times New Roman"/>
                <w:sz w:val="24"/>
                <w:szCs w:val="24"/>
                <w:lang w:val="en-GB"/>
              </w:rPr>
            </w:pPr>
            <w:r w:rsidRPr="00D83867">
              <w:rPr>
                <w:rFonts w:ascii="Times New Roman" w:eastAsia="Times New Roman" w:hAnsi="Times New Roman" w:cs="Times New Roman"/>
                <w:sz w:val="24"/>
                <w:szCs w:val="24"/>
              </w:rPr>
              <w:t>1</w:t>
            </w:r>
            <w:r w:rsidRPr="00D83867">
              <w:rPr>
                <w:rFonts w:ascii="Times New Roman" w:eastAsia="Times New Roman" w:hAnsi="Times New Roman" w:cs="Times New Roman"/>
                <w:sz w:val="24"/>
                <w:szCs w:val="24"/>
                <w:lang w:val="en-GB"/>
              </w:rPr>
              <w:t>962</w:t>
            </w:r>
          </w:p>
        </w:tc>
      </w:tr>
      <w:tr w:rsidR="00305C1B" w:rsidRPr="00D83867" w:rsidTr="001E3B6C">
        <w:trPr>
          <w:jc w:val="center"/>
        </w:trPr>
        <w:tc>
          <w:tcPr>
            <w:tcW w:w="586" w:type="dxa"/>
            <w:shd w:val="clear" w:color="auto" w:fill="FFFFFF"/>
          </w:tcPr>
          <w:p w:rsidR="00305C1B" w:rsidRPr="00D83867" w:rsidRDefault="00305C1B" w:rsidP="00305C1B">
            <w:pPr>
              <w:spacing w:after="0" w:line="240" w:lineRule="auto"/>
              <w:jc w:val="center"/>
              <w:rPr>
                <w:rFonts w:ascii="Times New Roman" w:eastAsia="Times New Roman" w:hAnsi="Times New Roman" w:cs="Times New Roman"/>
                <w:sz w:val="24"/>
                <w:szCs w:val="24"/>
              </w:rPr>
            </w:pPr>
            <w:r w:rsidRPr="00D83867">
              <w:rPr>
                <w:rFonts w:ascii="Times New Roman" w:eastAsia="Times New Roman" w:hAnsi="Times New Roman" w:cs="Times New Roman"/>
                <w:sz w:val="24"/>
                <w:szCs w:val="24"/>
              </w:rPr>
              <w:t>3</w:t>
            </w:r>
          </w:p>
        </w:tc>
        <w:tc>
          <w:tcPr>
            <w:tcW w:w="2489" w:type="dxa"/>
            <w:shd w:val="clear" w:color="auto" w:fill="FFFFFF"/>
          </w:tcPr>
          <w:p w:rsidR="00305C1B" w:rsidRPr="00D83867" w:rsidRDefault="00305C1B" w:rsidP="00305C1B">
            <w:pPr>
              <w:spacing w:after="0" w:line="240" w:lineRule="auto"/>
              <w:jc w:val="center"/>
              <w:rPr>
                <w:rFonts w:ascii="Times New Roman" w:eastAsia="Times New Roman" w:hAnsi="Times New Roman" w:cs="Times New Roman"/>
                <w:sz w:val="24"/>
                <w:szCs w:val="24"/>
              </w:rPr>
            </w:pPr>
            <w:r w:rsidRPr="00D83867">
              <w:rPr>
                <w:rFonts w:ascii="Times New Roman" w:eastAsia="Times New Roman" w:hAnsi="Times New Roman" w:cs="Times New Roman"/>
                <w:sz w:val="24"/>
                <w:szCs w:val="24"/>
              </w:rPr>
              <w:t>Tamat SD</w:t>
            </w:r>
          </w:p>
        </w:tc>
        <w:tc>
          <w:tcPr>
            <w:tcW w:w="812" w:type="dxa"/>
            <w:shd w:val="clear" w:color="auto" w:fill="FFFFFF"/>
          </w:tcPr>
          <w:p w:rsidR="00305C1B" w:rsidRPr="00D83867" w:rsidRDefault="00305C1B" w:rsidP="00305C1B">
            <w:pPr>
              <w:spacing w:after="0" w:line="240" w:lineRule="auto"/>
              <w:jc w:val="center"/>
              <w:rPr>
                <w:rFonts w:ascii="Times New Roman" w:eastAsia="Times New Roman" w:hAnsi="Times New Roman" w:cs="Times New Roman"/>
                <w:sz w:val="24"/>
                <w:szCs w:val="24"/>
                <w:lang w:val="en-GB"/>
              </w:rPr>
            </w:pPr>
            <w:r w:rsidRPr="00D83867">
              <w:rPr>
                <w:rFonts w:ascii="Times New Roman" w:eastAsia="Times New Roman" w:hAnsi="Times New Roman" w:cs="Times New Roman"/>
                <w:sz w:val="24"/>
                <w:szCs w:val="24"/>
                <w:lang w:val="en-GB"/>
              </w:rPr>
              <w:t>486</w:t>
            </w:r>
          </w:p>
        </w:tc>
        <w:tc>
          <w:tcPr>
            <w:tcW w:w="812" w:type="dxa"/>
            <w:shd w:val="clear" w:color="auto" w:fill="FFFFFF"/>
          </w:tcPr>
          <w:p w:rsidR="00305C1B" w:rsidRPr="00D83867" w:rsidRDefault="00305C1B" w:rsidP="00305C1B">
            <w:pPr>
              <w:spacing w:after="0" w:line="240" w:lineRule="auto"/>
              <w:jc w:val="center"/>
              <w:rPr>
                <w:rFonts w:ascii="Times New Roman" w:eastAsia="Times New Roman" w:hAnsi="Times New Roman" w:cs="Times New Roman"/>
                <w:sz w:val="24"/>
                <w:szCs w:val="24"/>
                <w:lang w:val="en-GB"/>
              </w:rPr>
            </w:pPr>
            <w:r w:rsidRPr="00D83867">
              <w:rPr>
                <w:rFonts w:ascii="Times New Roman" w:eastAsia="Times New Roman" w:hAnsi="Times New Roman" w:cs="Times New Roman"/>
                <w:sz w:val="24"/>
                <w:szCs w:val="24"/>
              </w:rPr>
              <w:t>7</w:t>
            </w:r>
            <w:r w:rsidRPr="00D83867">
              <w:rPr>
                <w:rFonts w:ascii="Times New Roman" w:eastAsia="Times New Roman" w:hAnsi="Times New Roman" w:cs="Times New Roman"/>
                <w:sz w:val="24"/>
                <w:szCs w:val="24"/>
                <w:lang w:val="en-GB"/>
              </w:rPr>
              <w:t>14</w:t>
            </w:r>
          </w:p>
        </w:tc>
        <w:tc>
          <w:tcPr>
            <w:tcW w:w="1256" w:type="dxa"/>
            <w:shd w:val="clear" w:color="auto" w:fill="FFFFFF"/>
          </w:tcPr>
          <w:p w:rsidR="00305C1B" w:rsidRPr="00D83867" w:rsidRDefault="00305C1B" w:rsidP="00305C1B">
            <w:pPr>
              <w:spacing w:after="0" w:line="240" w:lineRule="auto"/>
              <w:jc w:val="center"/>
              <w:rPr>
                <w:rFonts w:ascii="Times New Roman" w:eastAsia="Times New Roman" w:hAnsi="Times New Roman" w:cs="Times New Roman"/>
                <w:sz w:val="24"/>
                <w:szCs w:val="24"/>
                <w:lang w:val="en-GB"/>
              </w:rPr>
            </w:pPr>
            <w:r w:rsidRPr="00D83867">
              <w:rPr>
                <w:rFonts w:ascii="Times New Roman" w:eastAsia="Times New Roman" w:hAnsi="Times New Roman" w:cs="Times New Roman"/>
                <w:sz w:val="24"/>
                <w:szCs w:val="24"/>
              </w:rPr>
              <w:t>12</w:t>
            </w:r>
            <w:r w:rsidRPr="00D83867">
              <w:rPr>
                <w:rFonts w:ascii="Times New Roman" w:eastAsia="Times New Roman" w:hAnsi="Times New Roman" w:cs="Times New Roman"/>
                <w:sz w:val="24"/>
                <w:szCs w:val="24"/>
                <w:lang w:val="en-GB"/>
              </w:rPr>
              <w:t>00</w:t>
            </w:r>
          </w:p>
        </w:tc>
      </w:tr>
      <w:tr w:rsidR="00305C1B" w:rsidRPr="00D83867" w:rsidTr="001E3B6C">
        <w:trPr>
          <w:jc w:val="center"/>
        </w:trPr>
        <w:tc>
          <w:tcPr>
            <w:tcW w:w="586" w:type="dxa"/>
            <w:shd w:val="clear" w:color="auto" w:fill="FFFFFF"/>
          </w:tcPr>
          <w:p w:rsidR="00305C1B" w:rsidRPr="00D83867" w:rsidRDefault="00305C1B" w:rsidP="00305C1B">
            <w:pPr>
              <w:spacing w:after="0" w:line="240" w:lineRule="auto"/>
              <w:jc w:val="center"/>
              <w:rPr>
                <w:rFonts w:ascii="Times New Roman" w:eastAsia="Times New Roman" w:hAnsi="Times New Roman" w:cs="Times New Roman"/>
                <w:sz w:val="24"/>
                <w:szCs w:val="24"/>
              </w:rPr>
            </w:pPr>
            <w:r w:rsidRPr="00D83867">
              <w:rPr>
                <w:rFonts w:ascii="Times New Roman" w:eastAsia="Times New Roman" w:hAnsi="Times New Roman" w:cs="Times New Roman"/>
                <w:sz w:val="24"/>
                <w:szCs w:val="24"/>
              </w:rPr>
              <w:t>4</w:t>
            </w:r>
          </w:p>
        </w:tc>
        <w:tc>
          <w:tcPr>
            <w:tcW w:w="2489" w:type="dxa"/>
            <w:shd w:val="clear" w:color="auto" w:fill="FFFFFF"/>
          </w:tcPr>
          <w:p w:rsidR="00305C1B" w:rsidRPr="00D83867" w:rsidRDefault="00305C1B" w:rsidP="00305C1B">
            <w:pPr>
              <w:spacing w:after="0" w:line="240" w:lineRule="auto"/>
              <w:jc w:val="center"/>
              <w:rPr>
                <w:rFonts w:ascii="Times New Roman" w:eastAsia="Times New Roman" w:hAnsi="Times New Roman" w:cs="Times New Roman"/>
                <w:sz w:val="24"/>
                <w:szCs w:val="24"/>
              </w:rPr>
            </w:pPr>
            <w:r w:rsidRPr="00D83867">
              <w:rPr>
                <w:rFonts w:ascii="Times New Roman" w:eastAsia="Times New Roman" w:hAnsi="Times New Roman" w:cs="Times New Roman"/>
                <w:sz w:val="24"/>
                <w:szCs w:val="24"/>
              </w:rPr>
              <w:t>Tamat SLTP</w:t>
            </w:r>
          </w:p>
        </w:tc>
        <w:tc>
          <w:tcPr>
            <w:tcW w:w="812" w:type="dxa"/>
            <w:shd w:val="clear" w:color="auto" w:fill="FFFFFF"/>
          </w:tcPr>
          <w:p w:rsidR="00305C1B" w:rsidRPr="00D83867" w:rsidRDefault="00305C1B" w:rsidP="00305C1B">
            <w:pPr>
              <w:spacing w:after="0" w:line="240" w:lineRule="auto"/>
              <w:jc w:val="center"/>
              <w:rPr>
                <w:rFonts w:ascii="Times New Roman" w:eastAsia="Times New Roman" w:hAnsi="Times New Roman" w:cs="Times New Roman"/>
                <w:sz w:val="24"/>
                <w:szCs w:val="24"/>
                <w:lang w:val="en-GB"/>
              </w:rPr>
            </w:pPr>
            <w:r w:rsidRPr="00D83867">
              <w:rPr>
                <w:rFonts w:ascii="Times New Roman" w:eastAsia="Times New Roman" w:hAnsi="Times New Roman" w:cs="Times New Roman"/>
                <w:sz w:val="24"/>
                <w:szCs w:val="24"/>
                <w:lang w:val="en-GB"/>
              </w:rPr>
              <w:t>1198</w:t>
            </w:r>
          </w:p>
        </w:tc>
        <w:tc>
          <w:tcPr>
            <w:tcW w:w="812" w:type="dxa"/>
            <w:shd w:val="clear" w:color="auto" w:fill="FFFFFF"/>
          </w:tcPr>
          <w:p w:rsidR="00305C1B" w:rsidRPr="00D83867" w:rsidRDefault="00305C1B" w:rsidP="00305C1B">
            <w:pPr>
              <w:spacing w:after="0" w:line="240" w:lineRule="auto"/>
              <w:jc w:val="center"/>
              <w:rPr>
                <w:rFonts w:ascii="Times New Roman" w:eastAsia="Times New Roman" w:hAnsi="Times New Roman" w:cs="Times New Roman"/>
                <w:sz w:val="24"/>
                <w:szCs w:val="24"/>
                <w:lang w:val="en-GB"/>
              </w:rPr>
            </w:pPr>
            <w:r w:rsidRPr="00D83867">
              <w:rPr>
                <w:rFonts w:ascii="Times New Roman" w:eastAsia="Times New Roman" w:hAnsi="Times New Roman" w:cs="Times New Roman"/>
                <w:sz w:val="24"/>
                <w:szCs w:val="24"/>
                <w:lang w:val="en-GB"/>
              </w:rPr>
              <w:t>1195</w:t>
            </w:r>
          </w:p>
        </w:tc>
        <w:tc>
          <w:tcPr>
            <w:tcW w:w="1256" w:type="dxa"/>
            <w:shd w:val="clear" w:color="auto" w:fill="FFFFFF"/>
          </w:tcPr>
          <w:p w:rsidR="00305C1B" w:rsidRPr="00D83867" w:rsidRDefault="00305C1B" w:rsidP="00305C1B">
            <w:pPr>
              <w:spacing w:after="0" w:line="240" w:lineRule="auto"/>
              <w:jc w:val="center"/>
              <w:rPr>
                <w:rFonts w:ascii="Times New Roman" w:eastAsia="Times New Roman" w:hAnsi="Times New Roman" w:cs="Times New Roman"/>
                <w:sz w:val="24"/>
                <w:szCs w:val="24"/>
                <w:lang w:val="en-GB"/>
              </w:rPr>
            </w:pPr>
            <w:r w:rsidRPr="00D83867">
              <w:rPr>
                <w:rFonts w:ascii="Times New Roman" w:eastAsia="Times New Roman" w:hAnsi="Times New Roman" w:cs="Times New Roman"/>
                <w:sz w:val="24"/>
                <w:szCs w:val="24"/>
                <w:lang w:val="en-GB"/>
              </w:rPr>
              <w:t>2393</w:t>
            </w:r>
          </w:p>
        </w:tc>
      </w:tr>
      <w:tr w:rsidR="00305C1B" w:rsidRPr="00D83867" w:rsidTr="001E3B6C">
        <w:trPr>
          <w:jc w:val="center"/>
        </w:trPr>
        <w:tc>
          <w:tcPr>
            <w:tcW w:w="586" w:type="dxa"/>
            <w:shd w:val="clear" w:color="auto" w:fill="FFFFFF"/>
          </w:tcPr>
          <w:p w:rsidR="00305C1B" w:rsidRPr="00D83867" w:rsidRDefault="00305C1B" w:rsidP="00305C1B">
            <w:pPr>
              <w:spacing w:after="0" w:line="240" w:lineRule="auto"/>
              <w:jc w:val="center"/>
              <w:rPr>
                <w:rFonts w:ascii="Times New Roman" w:eastAsia="Times New Roman" w:hAnsi="Times New Roman" w:cs="Times New Roman"/>
                <w:sz w:val="24"/>
                <w:szCs w:val="24"/>
              </w:rPr>
            </w:pPr>
            <w:r w:rsidRPr="00D83867">
              <w:rPr>
                <w:rFonts w:ascii="Times New Roman" w:eastAsia="Times New Roman" w:hAnsi="Times New Roman" w:cs="Times New Roman"/>
                <w:sz w:val="24"/>
                <w:szCs w:val="24"/>
              </w:rPr>
              <w:t>5</w:t>
            </w:r>
          </w:p>
        </w:tc>
        <w:tc>
          <w:tcPr>
            <w:tcW w:w="2489" w:type="dxa"/>
            <w:shd w:val="clear" w:color="auto" w:fill="FFFFFF"/>
          </w:tcPr>
          <w:p w:rsidR="00305C1B" w:rsidRPr="00D83867" w:rsidRDefault="00305C1B" w:rsidP="00305C1B">
            <w:pPr>
              <w:spacing w:after="0" w:line="240" w:lineRule="auto"/>
              <w:jc w:val="center"/>
              <w:rPr>
                <w:rFonts w:ascii="Times New Roman" w:eastAsia="Times New Roman" w:hAnsi="Times New Roman" w:cs="Times New Roman"/>
                <w:sz w:val="24"/>
                <w:szCs w:val="24"/>
              </w:rPr>
            </w:pPr>
            <w:r w:rsidRPr="00D83867">
              <w:rPr>
                <w:rFonts w:ascii="Times New Roman" w:eastAsia="Times New Roman" w:hAnsi="Times New Roman" w:cs="Times New Roman"/>
                <w:sz w:val="24"/>
                <w:szCs w:val="24"/>
              </w:rPr>
              <w:t>Tamat SLTA</w:t>
            </w:r>
          </w:p>
        </w:tc>
        <w:tc>
          <w:tcPr>
            <w:tcW w:w="812" w:type="dxa"/>
            <w:shd w:val="clear" w:color="auto" w:fill="FFFFFF"/>
          </w:tcPr>
          <w:p w:rsidR="00305C1B" w:rsidRPr="00D83867" w:rsidRDefault="00305C1B" w:rsidP="00305C1B">
            <w:pPr>
              <w:spacing w:after="0" w:line="240" w:lineRule="auto"/>
              <w:jc w:val="center"/>
              <w:rPr>
                <w:rFonts w:ascii="Times New Roman" w:eastAsia="Times New Roman" w:hAnsi="Times New Roman" w:cs="Times New Roman"/>
                <w:sz w:val="24"/>
                <w:szCs w:val="24"/>
                <w:lang w:val="en-GB"/>
              </w:rPr>
            </w:pPr>
            <w:r w:rsidRPr="00D83867">
              <w:rPr>
                <w:rFonts w:ascii="Times New Roman" w:eastAsia="Times New Roman" w:hAnsi="Times New Roman" w:cs="Times New Roman"/>
                <w:sz w:val="24"/>
                <w:szCs w:val="24"/>
              </w:rPr>
              <w:t>1</w:t>
            </w:r>
            <w:r w:rsidRPr="00D83867">
              <w:rPr>
                <w:rFonts w:ascii="Times New Roman" w:eastAsia="Times New Roman" w:hAnsi="Times New Roman" w:cs="Times New Roman"/>
                <w:sz w:val="24"/>
                <w:szCs w:val="24"/>
                <w:lang w:val="en-GB"/>
              </w:rPr>
              <w:t>232</w:t>
            </w:r>
          </w:p>
        </w:tc>
        <w:tc>
          <w:tcPr>
            <w:tcW w:w="812" w:type="dxa"/>
            <w:shd w:val="clear" w:color="auto" w:fill="FFFFFF"/>
          </w:tcPr>
          <w:p w:rsidR="00305C1B" w:rsidRPr="00D83867" w:rsidRDefault="00305C1B" w:rsidP="00305C1B">
            <w:pPr>
              <w:spacing w:after="0" w:line="240" w:lineRule="auto"/>
              <w:jc w:val="center"/>
              <w:rPr>
                <w:rFonts w:ascii="Times New Roman" w:eastAsia="Times New Roman" w:hAnsi="Times New Roman" w:cs="Times New Roman"/>
                <w:sz w:val="24"/>
                <w:szCs w:val="24"/>
                <w:lang w:val="en-GB"/>
              </w:rPr>
            </w:pPr>
            <w:r w:rsidRPr="00D83867">
              <w:rPr>
                <w:rFonts w:ascii="Times New Roman" w:eastAsia="Times New Roman" w:hAnsi="Times New Roman" w:cs="Times New Roman"/>
                <w:sz w:val="24"/>
                <w:szCs w:val="24"/>
                <w:lang w:val="en-GB"/>
              </w:rPr>
              <w:t>980</w:t>
            </w:r>
          </w:p>
        </w:tc>
        <w:tc>
          <w:tcPr>
            <w:tcW w:w="1256" w:type="dxa"/>
            <w:shd w:val="clear" w:color="auto" w:fill="FFFFFF"/>
          </w:tcPr>
          <w:p w:rsidR="00305C1B" w:rsidRPr="00D83867" w:rsidRDefault="00305C1B" w:rsidP="00305C1B">
            <w:pPr>
              <w:spacing w:after="0" w:line="240" w:lineRule="auto"/>
              <w:jc w:val="center"/>
              <w:rPr>
                <w:rFonts w:ascii="Times New Roman" w:eastAsia="Times New Roman" w:hAnsi="Times New Roman" w:cs="Times New Roman"/>
                <w:sz w:val="24"/>
                <w:szCs w:val="24"/>
                <w:lang w:val="en-GB"/>
              </w:rPr>
            </w:pPr>
            <w:r w:rsidRPr="00D83867">
              <w:rPr>
                <w:rFonts w:ascii="Times New Roman" w:eastAsia="Times New Roman" w:hAnsi="Times New Roman" w:cs="Times New Roman"/>
                <w:sz w:val="24"/>
                <w:szCs w:val="24"/>
                <w:lang w:val="en-GB"/>
              </w:rPr>
              <w:t>2212</w:t>
            </w:r>
          </w:p>
        </w:tc>
      </w:tr>
      <w:tr w:rsidR="00305C1B" w:rsidRPr="00D83867" w:rsidTr="001E3B6C">
        <w:trPr>
          <w:jc w:val="center"/>
        </w:trPr>
        <w:tc>
          <w:tcPr>
            <w:tcW w:w="586" w:type="dxa"/>
            <w:shd w:val="clear" w:color="auto" w:fill="FFFFFF"/>
          </w:tcPr>
          <w:p w:rsidR="00305C1B" w:rsidRPr="00D83867" w:rsidRDefault="00305C1B" w:rsidP="00305C1B">
            <w:pPr>
              <w:spacing w:after="0" w:line="240" w:lineRule="auto"/>
              <w:jc w:val="center"/>
              <w:rPr>
                <w:rFonts w:ascii="Times New Roman" w:eastAsia="Times New Roman" w:hAnsi="Times New Roman" w:cs="Times New Roman"/>
                <w:sz w:val="24"/>
                <w:szCs w:val="24"/>
              </w:rPr>
            </w:pPr>
            <w:r w:rsidRPr="00D83867">
              <w:rPr>
                <w:rFonts w:ascii="Times New Roman" w:eastAsia="Times New Roman" w:hAnsi="Times New Roman" w:cs="Times New Roman"/>
                <w:sz w:val="24"/>
                <w:szCs w:val="24"/>
              </w:rPr>
              <w:t>6</w:t>
            </w:r>
          </w:p>
        </w:tc>
        <w:tc>
          <w:tcPr>
            <w:tcW w:w="2489" w:type="dxa"/>
            <w:shd w:val="clear" w:color="auto" w:fill="FFFFFF"/>
          </w:tcPr>
          <w:p w:rsidR="00305C1B" w:rsidRPr="00D83867" w:rsidRDefault="00305C1B" w:rsidP="00305C1B">
            <w:pPr>
              <w:spacing w:after="0" w:line="240" w:lineRule="auto"/>
              <w:jc w:val="center"/>
              <w:rPr>
                <w:rFonts w:ascii="Times New Roman" w:eastAsia="Times New Roman" w:hAnsi="Times New Roman" w:cs="Times New Roman"/>
                <w:sz w:val="24"/>
                <w:szCs w:val="24"/>
              </w:rPr>
            </w:pPr>
            <w:r w:rsidRPr="00D83867">
              <w:rPr>
                <w:rFonts w:ascii="Times New Roman" w:eastAsia="Times New Roman" w:hAnsi="Times New Roman" w:cs="Times New Roman"/>
                <w:sz w:val="24"/>
                <w:szCs w:val="24"/>
              </w:rPr>
              <w:t>Sarjana Muda (D3)</w:t>
            </w:r>
          </w:p>
        </w:tc>
        <w:tc>
          <w:tcPr>
            <w:tcW w:w="812" w:type="dxa"/>
            <w:shd w:val="clear" w:color="auto" w:fill="FFFFFF"/>
          </w:tcPr>
          <w:p w:rsidR="00305C1B" w:rsidRPr="00D83867" w:rsidRDefault="00305C1B" w:rsidP="00305C1B">
            <w:pPr>
              <w:spacing w:after="0" w:line="240" w:lineRule="auto"/>
              <w:jc w:val="center"/>
              <w:rPr>
                <w:rFonts w:ascii="Times New Roman" w:eastAsia="Times New Roman" w:hAnsi="Times New Roman" w:cs="Times New Roman"/>
                <w:sz w:val="24"/>
                <w:szCs w:val="24"/>
                <w:lang w:val="en-GB"/>
              </w:rPr>
            </w:pPr>
            <w:r w:rsidRPr="00D83867">
              <w:rPr>
                <w:rFonts w:ascii="Times New Roman" w:eastAsia="Times New Roman" w:hAnsi="Times New Roman" w:cs="Times New Roman"/>
                <w:sz w:val="24"/>
                <w:szCs w:val="24"/>
                <w:lang w:val="en-GB"/>
              </w:rPr>
              <w:t>967</w:t>
            </w:r>
          </w:p>
        </w:tc>
        <w:tc>
          <w:tcPr>
            <w:tcW w:w="812" w:type="dxa"/>
            <w:shd w:val="clear" w:color="auto" w:fill="FFFFFF"/>
          </w:tcPr>
          <w:p w:rsidR="00305C1B" w:rsidRPr="00D83867" w:rsidRDefault="00305C1B" w:rsidP="00305C1B">
            <w:pPr>
              <w:spacing w:after="0" w:line="240" w:lineRule="auto"/>
              <w:jc w:val="center"/>
              <w:rPr>
                <w:rFonts w:ascii="Times New Roman" w:eastAsia="Times New Roman" w:hAnsi="Times New Roman" w:cs="Times New Roman"/>
                <w:sz w:val="24"/>
                <w:szCs w:val="24"/>
                <w:lang w:val="en-GB"/>
              </w:rPr>
            </w:pPr>
            <w:r w:rsidRPr="00D83867">
              <w:rPr>
                <w:rFonts w:ascii="Times New Roman" w:eastAsia="Times New Roman" w:hAnsi="Times New Roman" w:cs="Times New Roman"/>
                <w:sz w:val="24"/>
                <w:szCs w:val="24"/>
                <w:lang w:val="en-GB"/>
              </w:rPr>
              <w:t>955</w:t>
            </w:r>
          </w:p>
        </w:tc>
        <w:tc>
          <w:tcPr>
            <w:tcW w:w="1256" w:type="dxa"/>
            <w:shd w:val="clear" w:color="auto" w:fill="FFFFFF"/>
          </w:tcPr>
          <w:p w:rsidR="00305C1B" w:rsidRPr="00D83867" w:rsidRDefault="00305C1B" w:rsidP="00305C1B">
            <w:pPr>
              <w:spacing w:after="0" w:line="240" w:lineRule="auto"/>
              <w:jc w:val="center"/>
              <w:rPr>
                <w:rFonts w:ascii="Times New Roman" w:eastAsia="Times New Roman" w:hAnsi="Times New Roman" w:cs="Times New Roman"/>
                <w:sz w:val="24"/>
                <w:szCs w:val="24"/>
                <w:lang w:val="en-GB"/>
              </w:rPr>
            </w:pPr>
            <w:r w:rsidRPr="00D83867">
              <w:rPr>
                <w:rFonts w:ascii="Times New Roman" w:eastAsia="Times New Roman" w:hAnsi="Times New Roman" w:cs="Times New Roman"/>
                <w:sz w:val="24"/>
                <w:szCs w:val="24"/>
                <w:lang w:val="en-GB"/>
              </w:rPr>
              <w:t>2102</w:t>
            </w:r>
          </w:p>
        </w:tc>
      </w:tr>
      <w:tr w:rsidR="00305C1B" w:rsidRPr="00D83867" w:rsidTr="001E3B6C">
        <w:trPr>
          <w:jc w:val="center"/>
        </w:trPr>
        <w:tc>
          <w:tcPr>
            <w:tcW w:w="586" w:type="dxa"/>
            <w:shd w:val="clear" w:color="auto" w:fill="FFFFFF"/>
          </w:tcPr>
          <w:p w:rsidR="00305C1B" w:rsidRPr="00D83867" w:rsidRDefault="00305C1B" w:rsidP="00305C1B">
            <w:pPr>
              <w:spacing w:after="0" w:line="240" w:lineRule="auto"/>
              <w:jc w:val="center"/>
              <w:rPr>
                <w:rFonts w:ascii="Times New Roman" w:eastAsia="Times New Roman" w:hAnsi="Times New Roman" w:cs="Times New Roman"/>
                <w:sz w:val="24"/>
                <w:szCs w:val="24"/>
              </w:rPr>
            </w:pPr>
            <w:r w:rsidRPr="00D83867">
              <w:rPr>
                <w:rFonts w:ascii="Times New Roman" w:eastAsia="Times New Roman" w:hAnsi="Times New Roman" w:cs="Times New Roman"/>
                <w:sz w:val="24"/>
                <w:szCs w:val="24"/>
              </w:rPr>
              <w:t>7</w:t>
            </w:r>
          </w:p>
        </w:tc>
        <w:tc>
          <w:tcPr>
            <w:tcW w:w="2489" w:type="dxa"/>
            <w:shd w:val="clear" w:color="auto" w:fill="FFFFFF"/>
          </w:tcPr>
          <w:p w:rsidR="00305C1B" w:rsidRPr="00D83867" w:rsidRDefault="00305C1B" w:rsidP="00305C1B">
            <w:pPr>
              <w:spacing w:after="0" w:line="240" w:lineRule="auto"/>
              <w:jc w:val="center"/>
              <w:rPr>
                <w:rFonts w:ascii="Times New Roman" w:eastAsia="Times New Roman" w:hAnsi="Times New Roman" w:cs="Times New Roman"/>
                <w:sz w:val="24"/>
                <w:szCs w:val="24"/>
              </w:rPr>
            </w:pPr>
            <w:r w:rsidRPr="00D83867">
              <w:rPr>
                <w:rFonts w:ascii="Times New Roman" w:eastAsia="Times New Roman" w:hAnsi="Times New Roman" w:cs="Times New Roman"/>
                <w:sz w:val="24"/>
                <w:szCs w:val="24"/>
              </w:rPr>
              <w:t xml:space="preserve">Sarjana </w:t>
            </w:r>
          </w:p>
        </w:tc>
        <w:tc>
          <w:tcPr>
            <w:tcW w:w="812" w:type="dxa"/>
            <w:shd w:val="clear" w:color="auto" w:fill="FFFFFF"/>
          </w:tcPr>
          <w:p w:rsidR="00305C1B" w:rsidRPr="00D83867" w:rsidRDefault="00305C1B" w:rsidP="00305C1B">
            <w:pPr>
              <w:spacing w:after="0" w:line="240" w:lineRule="auto"/>
              <w:jc w:val="center"/>
              <w:rPr>
                <w:rFonts w:ascii="Times New Roman" w:eastAsia="Times New Roman" w:hAnsi="Times New Roman" w:cs="Times New Roman"/>
                <w:sz w:val="24"/>
                <w:szCs w:val="24"/>
                <w:lang w:val="en-GB"/>
              </w:rPr>
            </w:pPr>
            <w:r w:rsidRPr="00D83867">
              <w:rPr>
                <w:rFonts w:ascii="Times New Roman" w:eastAsia="Times New Roman" w:hAnsi="Times New Roman" w:cs="Times New Roman"/>
                <w:sz w:val="24"/>
                <w:szCs w:val="24"/>
                <w:lang w:val="en-GB"/>
              </w:rPr>
              <w:t>668</w:t>
            </w:r>
          </w:p>
        </w:tc>
        <w:tc>
          <w:tcPr>
            <w:tcW w:w="812" w:type="dxa"/>
            <w:shd w:val="clear" w:color="auto" w:fill="FFFFFF"/>
          </w:tcPr>
          <w:p w:rsidR="00305C1B" w:rsidRPr="00D83867" w:rsidRDefault="00305C1B" w:rsidP="00305C1B">
            <w:pPr>
              <w:spacing w:after="0" w:line="240" w:lineRule="auto"/>
              <w:jc w:val="center"/>
              <w:rPr>
                <w:rFonts w:ascii="Times New Roman" w:eastAsia="Times New Roman" w:hAnsi="Times New Roman" w:cs="Times New Roman"/>
                <w:sz w:val="24"/>
                <w:szCs w:val="24"/>
                <w:lang w:val="en-GB"/>
              </w:rPr>
            </w:pPr>
            <w:r w:rsidRPr="00D83867">
              <w:rPr>
                <w:rFonts w:ascii="Times New Roman" w:eastAsia="Times New Roman" w:hAnsi="Times New Roman" w:cs="Times New Roman"/>
                <w:sz w:val="24"/>
                <w:szCs w:val="24"/>
                <w:lang w:val="en-GB"/>
              </w:rPr>
              <w:t>557</w:t>
            </w:r>
          </w:p>
        </w:tc>
        <w:tc>
          <w:tcPr>
            <w:tcW w:w="1256" w:type="dxa"/>
            <w:shd w:val="clear" w:color="auto" w:fill="FFFFFF"/>
          </w:tcPr>
          <w:p w:rsidR="00305C1B" w:rsidRPr="00D83867" w:rsidRDefault="00305C1B" w:rsidP="00305C1B">
            <w:pPr>
              <w:spacing w:after="0" w:line="240" w:lineRule="auto"/>
              <w:jc w:val="center"/>
              <w:rPr>
                <w:rFonts w:ascii="Times New Roman" w:eastAsia="Times New Roman" w:hAnsi="Times New Roman" w:cs="Times New Roman"/>
                <w:sz w:val="24"/>
                <w:szCs w:val="24"/>
                <w:lang w:val="en-GB"/>
              </w:rPr>
            </w:pPr>
            <w:r w:rsidRPr="00D83867">
              <w:rPr>
                <w:rFonts w:ascii="Times New Roman" w:eastAsia="Times New Roman" w:hAnsi="Times New Roman" w:cs="Times New Roman"/>
                <w:sz w:val="24"/>
                <w:szCs w:val="24"/>
                <w:lang w:val="en-GB"/>
              </w:rPr>
              <w:t>1225</w:t>
            </w:r>
          </w:p>
        </w:tc>
      </w:tr>
      <w:tr w:rsidR="00305C1B" w:rsidRPr="00D83867" w:rsidTr="001E3B6C">
        <w:trPr>
          <w:jc w:val="center"/>
        </w:trPr>
        <w:tc>
          <w:tcPr>
            <w:tcW w:w="586" w:type="dxa"/>
            <w:tcBorders>
              <w:bottom w:val="single" w:sz="12" w:space="0" w:color="auto"/>
            </w:tcBorders>
            <w:shd w:val="clear" w:color="auto" w:fill="FFFFFF"/>
          </w:tcPr>
          <w:p w:rsidR="00305C1B" w:rsidRPr="00D83867" w:rsidRDefault="00305C1B" w:rsidP="00305C1B">
            <w:pPr>
              <w:spacing w:after="0" w:line="240" w:lineRule="auto"/>
              <w:jc w:val="center"/>
              <w:rPr>
                <w:rFonts w:ascii="Times New Roman" w:eastAsia="Times New Roman" w:hAnsi="Times New Roman" w:cs="Times New Roman"/>
                <w:sz w:val="24"/>
                <w:szCs w:val="24"/>
              </w:rPr>
            </w:pPr>
          </w:p>
        </w:tc>
        <w:tc>
          <w:tcPr>
            <w:tcW w:w="2489" w:type="dxa"/>
            <w:tcBorders>
              <w:bottom w:val="single" w:sz="12" w:space="0" w:color="auto"/>
            </w:tcBorders>
            <w:shd w:val="clear" w:color="auto" w:fill="FFFFFF"/>
          </w:tcPr>
          <w:p w:rsidR="00305C1B" w:rsidRPr="00D83867" w:rsidRDefault="00305C1B" w:rsidP="00305C1B">
            <w:pPr>
              <w:spacing w:after="0" w:line="240" w:lineRule="auto"/>
              <w:jc w:val="right"/>
              <w:rPr>
                <w:rFonts w:ascii="Times New Roman" w:eastAsia="Times New Roman" w:hAnsi="Times New Roman" w:cs="Times New Roman"/>
                <w:sz w:val="24"/>
                <w:szCs w:val="24"/>
              </w:rPr>
            </w:pPr>
            <w:r w:rsidRPr="00D83867">
              <w:rPr>
                <w:rFonts w:ascii="Times New Roman" w:eastAsia="Times New Roman" w:hAnsi="Times New Roman" w:cs="Times New Roman"/>
                <w:sz w:val="24"/>
                <w:szCs w:val="24"/>
              </w:rPr>
              <w:t>Jumlah</w:t>
            </w:r>
          </w:p>
        </w:tc>
        <w:tc>
          <w:tcPr>
            <w:tcW w:w="812" w:type="dxa"/>
            <w:tcBorders>
              <w:bottom w:val="single" w:sz="12" w:space="0" w:color="auto"/>
            </w:tcBorders>
            <w:shd w:val="clear" w:color="auto" w:fill="FFFFFF"/>
          </w:tcPr>
          <w:p w:rsidR="00305C1B" w:rsidRPr="00D83867" w:rsidRDefault="00305C1B" w:rsidP="00305C1B">
            <w:pPr>
              <w:spacing w:after="0" w:line="240" w:lineRule="auto"/>
              <w:jc w:val="center"/>
              <w:rPr>
                <w:rFonts w:ascii="Times New Roman" w:eastAsia="Times New Roman" w:hAnsi="Times New Roman" w:cs="Times New Roman"/>
                <w:sz w:val="24"/>
                <w:szCs w:val="24"/>
                <w:lang w:val="en-GB"/>
              </w:rPr>
            </w:pPr>
            <w:r w:rsidRPr="00D83867">
              <w:rPr>
                <w:rFonts w:ascii="Times New Roman" w:eastAsia="Times New Roman" w:hAnsi="Times New Roman" w:cs="Times New Roman"/>
                <w:sz w:val="24"/>
                <w:szCs w:val="24"/>
                <w:lang w:val="en-GB"/>
              </w:rPr>
              <w:t>5893</w:t>
            </w:r>
          </w:p>
        </w:tc>
        <w:tc>
          <w:tcPr>
            <w:tcW w:w="812" w:type="dxa"/>
            <w:tcBorders>
              <w:bottom w:val="single" w:sz="12" w:space="0" w:color="auto"/>
            </w:tcBorders>
            <w:shd w:val="clear" w:color="auto" w:fill="FFFFFF"/>
          </w:tcPr>
          <w:p w:rsidR="00305C1B" w:rsidRPr="00D83867" w:rsidRDefault="00305C1B" w:rsidP="00305C1B">
            <w:pPr>
              <w:spacing w:after="0" w:line="240" w:lineRule="auto"/>
              <w:jc w:val="center"/>
              <w:rPr>
                <w:rFonts w:ascii="Times New Roman" w:eastAsia="Times New Roman" w:hAnsi="Times New Roman" w:cs="Times New Roman"/>
                <w:sz w:val="24"/>
                <w:szCs w:val="24"/>
                <w:lang w:val="en-GB"/>
              </w:rPr>
            </w:pPr>
            <w:r w:rsidRPr="00D83867">
              <w:rPr>
                <w:rFonts w:ascii="Times New Roman" w:eastAsia="Times New Roman" w:hAnsi="Times New Roman" w:cs="Times New Roman"/>
                <w:sz w:val="24"/>
                <w:szCs w:val="24"/>
                <w:lang w:val="en-GB"/>
              </w:rPr>
              <w:t>5793</w:t>
            </w:r>
          </w:p>
        </w:tc>
        <w:tc>
          <w:tcPr>
            <w:tcW w:w="1256" w:type="dxa"/>
            <w:tcBorders>
              <w:bottom w:val="single" w:sz="12" w:space="0" w:color="auto"/>
            </w:tcBorders>
            <w:shd w:val="clear" w:color="auto" w:fill="FFFFFF"/>
          </w:tcPr>
          <w:p w:rsidR="00305C1B" w:rsidRPr="00D83867" w:rsidRDefault="00305C1B" w:rsidP="00305C1B">
            <w:pPr>
              <w:spacing w:after="0" w:line="240" w:lineRule="auto"/>
              <w:jc w:val="center"/>
              <w:rPr>
                <w:rFonts w:ascii="Times New Roman" w:eastAsia="Times New Roman" w:hAnsi="Times New Roman" w:cs="Times New Roman"/>
                <w:sz w:val="24"/>
                <w:szCs w:val="24"/>
                <w:lang w:val="en-GB"/>
              </w:rPr>
            </w:pPr>
            <w:r w:rsidRPr="00D83867">
              <w:rPr>
                <w:rFonts w:ascii="Times New Roman" w:eastAsia="Times New Roman" w:hAnsi="Times New Roman" w:cs="Times New Roman"/>
                <w:sz w:val="24"/>
                <w:szCs w:val="24"/>
                <w:lang w:val="en-GB"/>
              </w:rPr>
              <w:t>11686</w:t>
            </w:r>
          </w:p>
        </w:tc>
      </w:tr>
    </w:tbl>
    <w:p w:rsidR="00305C1B" w:rsidRPr="00D83867" w:rsidRDefault="00305C1B" w:rsidP="00305C1B">
      <w:pPr>
        <w:spacing w:after="0" w:line="360" w:lineRule="auto"/>
        <w:jc w:val="both"/>
        <w:rPr>
          <w:rFonts w:ascii="Times New Roman" w:eastAsia="Times New Roman" w:hAnsi="Times New Roman" w:cs="Times New Roman"/>
          <w:sz w:val="24"/>
          <w:szCs w:val="24"/>
          <w:lang w:val="en-GB"/>
        </w:rPr>
      </w:pPr>
      <w:r w:rsidRPr="00D83867">
        <w:rPr>
          <w:rFonts w:ascii="Times New Roman" w:eastAsia="Times New Roman" w:hAnsi="Times New Roman" w:cs="Times New Roman"/>
          <w:sz w:val="24"/>
          <w:szCs w:val="24"/>
          <w:lang w:val="en-GB"/>
        </w:rPr>
        <w:t xml:space="preserve">                 </w:t>
      </w:r>
      <w:proofErr w:type="gramStart"/>
      <w:r w:rsidRPr="00D83867">
        <w:rPr>
          <w:rFonts w:ascii="Times New Roman" w:eastAsia="Times New Roman" w:hAnsi="Times New Roman" w:cs="Times New Roman"/>
          <w:sz w:val="24"/>
          <w:szCs w:val="24"/>
          <w:lang w:val="en-GB"/>
        </w:rPr>
        <w:t>Sumber :</w:t>
      </w:r>
      <w:proofErr w:type="gramEnd"/>
      <w:r w:rsidRPr="00D83867">
        <w:rPr>
          <w:rFonts w:ascii="Times New Roman" w:eastAsia="Times New Roman" w:hAnsi="Times New Roman" w:cs="Times New Roman"/>
          <w:sz w:val="24"/>
          <w:szCs w:val="24"/>
          <w:lang w:val="en-GB"/>
        </w:rPr>
        <w:t xml:space="preserve"> Profil Kelurahan Kebon Gedang 2019</w:t>
      </w:r>
    </w:p>
    <w:p w:rsidR="00305C1B" w:rsidRDefault="00305C1B" w:rsidP="00305C1B">
      <w:pPr>
        <w:spacing w:after="0" w:line="360" w:lineRule="auto"/>
        <w:jc w:val="both"/>
        <w:rPr>
          <w:rFonts w:ascii="Times New Roman" w:eastAsia="Times New Roman" w:hAnsi="Times New Roman" w:cs="Times New Roman"/>
          <w:sz w:val="24"/>
          <w:szCs w:val="24"/>
        </w:rPr>
      </w:pPr>
      <w:r w:rsidRPr="00D83867">
        <w:rPr>
          <w:rFonts w:ascii="Times New Roman" w:eastAsia="Times New Roman" w:hAnsi="Times New Roman" w:cs="Times New Roman"/>
          <w:sz w:val="24"/>
          <w:szCs w:val="24"/>
        </w:rPr>
        <w:tab/>
      </w:r>
    </w:p>
    <w:p w:rsidR="00305C1B" w:rsidRPr="00D83867" w:rsidRDefault="00305C1B" w:rsidP="00305C1B">
      <w:pPr>
        <w:spacing w:after="0"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lang w:val="en-GB"/>
        </w:rPr>
        <w:t>Dari data pada tab</w:t>
      </w:r>
      <w:r>
        <w:rPr>
          <w:rFonts w:ascii="Times New Roman" w:eastAsia="Times New Roman" w:hAnsi="Times New Roman" w:cs="Times New Roman"/>
          <w:sz w:val="24"/>
          <w:szCs w:val="24"/>
        </w:rPr>
        <w:t>el</w:t>
      </w:r>
      <w:r>
        <w:rPr>
          <w:rFonts w:ascii="Times New Roman" w:eastAsia="Times New Roman" w:hAnsi="Times New Roman" w:cs="Times New Roman"/>
          <w:sz w:val="24"/>
          <w:szCs w:val="24"/>
          <w:lang w:val="en-GB"/>
        </w:rPr>
        <w:t xml:space="preserve"> </w:t>
      </w:r>
      <w:proofErr w:type="gramStart"/>
      <w:r>
        <w:rPr>
          <w:rFonts w:ascii="Times New Roman" w:eastAsia="Times New Roman" w:hAnsi="Times New Roman" w:cs="Times New Roman"/>
          <w:sz w:val="24"/>
          <w:szCs w:val="24"/>
          <w:lang w:val="en-GB"/>
        </w:rPr>
        <w:t>1</w:t>
      </w:r>
      <w:proofErr w:type="gramEnd"/>
      <w:r>
        <w:rPr>
          <w:rFonts w:ascii="Times New Roman" w:eastAsia="Times New Roman" w:hAnsi="Times New Roman" w:cs="Times New Roman"/>
          <w:sz w:val="24"/>
          <w:szCs w:val="24"/>
          <w:lang w:val="en-GB"/>
        </w:rPr>
        <w:t xml:space="preserve"> di </w:t>
      </w:r>
      <w:r>
        <w:rPr>
          <w:rFonts w:ascii="Times New Roman" w:eastAsia="Times New Roman" w:hAnsi="Times New Roman" w:cs="Times New Roman"/>
          <w:sz w:val="24"/>
          <w:szCs w:val="24"/>
        </w:rPr>
        <w:t>atas</w:t>
      </w:r>
      <w:r w:rsidRPr="00D83867">
        <w:rPr>
          <w:rFonts w:ascii="Times New Roman" w:eastAsia="Times New Roman" w:hAnsi="Times New Roman" w:cs="Times New Roman"/>
          <w:sz w:val="24"/>
          <w:szCs w:val="24"/>
          <w:lang w:val="en-GB"/>
        </w:rPr>
        <w:t xml:space="preserve"> masih banyak warga yang putus sekolah pada berbagai jenjang pendidikan. Mereka yang tidak tamat SD saja masih berjumlah 1962. Sedangkan pendidikan pada jenjang pendidikan dasar seperti Tamat SD dan </w:t>
      </w:r>
      <w:r w:rsidRPr="00D83867">
        <w:rPr>
          <w:rFonts w:ascii="Times New Roman" w:eastAsia="Times New Roman" w:hAnsi="Times New Roman" w:cs="Times New Roman"/>
          <w:sz w:val="24"/>
          <w:szCs w:val="24"/>
          <w:lang w:val="en-GB"/>
        </w:rPr>
        <w:lastRenderedPageBreak/>
        <w:t xml:space="preserve">SMP masih sangat dominan dengan jumlah 3593 orang dan tamat SLTA 2212 orang. Hal ini seiring dengan masih besarnya jumlah kemiskinan warganya seperti data di atas. </w:t>
      </w:r>
    </w:p>
    <w:p w:rsidR="00305C1B" w:rsidRPr="00D83867" w:rsidRDefault="00305C1B" w:rsidP="00305C1B">
      <w:pPr>
        <w:spacing w:after="0" w:line="360" w:lineRule="auto"/>
        <w:jc w:val="both"/>
        <w:rPr>
          <w:rFonts w:ascii="Times New Roman" w:eastAsia="Times New Roman" w:hAnsi="Times New Roman" w:cs="Times New Roman"/>
          <w:sz w:val="24"/>
          <w:szCs w:val="24"/>
        </w:rPr>
      </w:pPr>
      <w:r w:rsidRPr="00D83867">
        <w:rPr>
          <w:rFonts w:ascii="Times New Roman" w:eastAsia="Times New Roman" w:hAnsi="Times New Roman" w:cs="Times New Roman"/>
          <w:sz w:val="24"/>
          <w:szCs w:val="24"/>
          <w:lang w:val="en-GB"/>
        </w:rPr>
        <w:t xml:space="preserve">       </w:t>
      </w:r>
      <w:r w:rsidRPr="00D83867">
        <w:rPr>
          <w:rFonts w:ascii="Times New Roman" w:eastAsia="Times New Roman" w:hAnsi="Times New Roman" w:cs="Times New Roman"/>
          <w:sz w:val="24"/>
          <w:szCs w:val="24"/>
        </w:rPr>
        <w:t>Pada saat ini pendidikan yang berlangsung secara formal adalah pendidikan dasar (SD dan SMP), dan pendidikan menengah (SMA/SMK) menggunakan kurikulum 2013, yang mana pada kurikulum tersebut anak dituntut unt</w:t>
      </w:r>
      <w:r w:rsidRPr="00D83867">
        <w:rPr>
          <w:rFonts w:ascii="Times New Roman" w:eastAsia="Times New Roman" w:hAnsi="Times New Roman" w:cs="Times New Roman"/>
          <w:sz w:val="24"/>
          <w:szCs w:val="24"/>
          <w:lang w:val="en-US"/>
        </w:rPr>
        <w:t>uk</w:t>
      </w:r>
      <w:r w:rsidRPr="00D83867">
        <w:rPr>
          <w:rFonts w:ascii="Times New Roman" w:eastAsia="Times New Roman" w:hAnsi="Times New Roman" w:cs="Times New Roman"/>
          <w:sz w:val="24"/>
          <w:szCs w:val="24"/>
        </w:rPr>
        <w:t xml:space="preserve"> mandiri dan aktif. </w:t>
      </w:r>
      <w:r w:rsidRPr="00D83867">
        <w:rPr>
          <w:rFonts w:ascii="Times New Roman" w:eastAsia="Times New Roman" w:hAnsi="Times New Roman" w:cs="Times New Roman"/>
          <w:sz w:val="24"/>
          <w:szCs w:val="24"/>
          <w:lang w:val="en-US"/>
        </w:rPr>
        <w:t>U</w:t>
      </w:r>
      <w:r w:rsidRPr="00D83867">
        <w:rPr>
          <w:rFonts w:ascii="Times New Roman" w:eastAsia="Times New Roman" w:hAnsi="Times New Roman" w:cs="Times New Roman"/>
          <w:sz w:val="24"/>
          <w:szCs w:val="24"/>
        </w:rPr>
        <w:t>ntuk anak yang mempunyai tingkat kecerdasan rata-ra</w:t>
      </w:r>
      <w:r>
        <w:rPr>
          <w:rFonts w:ascii="Times New Roman" w:eastAsia="Times New Roman" w:hAnsi="Times New Roman" w:cs="Times New Roman"/>
          <w:sz w:val="24"/>
          <w:szCs w:val="24"/>
        </w:rPr>
        <w:t>t</w:t>
      </w:r>
      <w:r w:rsidRPr="00D83867">
        <w:rPr>
          <w:rFonts w:ascii="Times New Roman" w:eastAsia="Times New Roman" w:hAnsi="Times New Roman" w:cs="Times New Roman"/>
          <w:sz w:val="24"/>
          <w:szCs w:val="24"/>
        </w:rPr>
        <w:t xml:space="preserve">a dan di atas rata-rata mungkin tidak </w:t>
      </w:r>
      <w:proofErr w:type="gramStart"/>
      <w:r w:rsidRPr="00D83867">
        <w:rPr>
          <w:rFonts w:ascii="Times New Roman" w:eastAsia="Times New Roman" w:hAnsi="Times New Roman" w:cs="Times New Roman"/>
          <w:sz w:val="24"/>
          <w:szCs w:val="24"/>
        </w:rPr>
        <w:t>akan</w:t>
      </w:r>
      <w:proofErr w:type="gramEnd"/>
      <w:r w:rsidRPr="00D83867">
        <w:rPr>
          <w:rFonts w:ascii="Times New Roman" w:eastAsia="Times New Roman" w:hAnsi="Times New Roman" w:cs="Times New Roman"/>
          <w:sz w:val="24"/>
          <w:szCs w:val="24"/>
        </w:rPr>
        <w:t xml:space="preserve"> mengalami kesulitan dalam mengikuti pembelajaran di sekolah, tetapi bagi anak yang memiliki kecerdasan dibawah rata-rata kemungkinan akan mengalami kesulitan dalam mengikuti pelajaran di</w:t>
      </w:r>
      <w:r w:rsidRPr="00D83867">
        <w:rPr>
          <w:rFonts w:ascii="Times New Roman" w:eastAsia="Times New Roman" w:hAnsi="Times New Roman" w:cs="Times New Roman"/>
          <w:sz w:val="24"/>
          <w:szCs w:val="24"/>
          <w:lang w:val="en-US"/>
        </w:rPr>
        <w:t xml:space="preserve"> </w:t>
      </w:r>
      <w:r w:rsidRPr="00D83867">
        <w:rPr>
          <w:rFonts w:ascii="Times New Roman" w:eastAsia="Times New Roman" w:hAnsi="Times New Roman" w:cs="Times New Roman"/>
          <w:sz w:val="24"/>
          <w:szCs w:val="24"/>
        </w:rPr>
        <w:t>sekolah. Bagi anak yang orang tuanya memiliki kemampuan baik dalam penguasaan materi maupun dalam keluangan waktu mungkin akan memb</w:t>
      </w:r>
      <w:r w:rsidRPr="00D83867">
        <w:rPr>
          <w:rFonts w:ascii="Times New Roman" w:eastAsia="Times New Roman" w:hAnsi="Times New Roman" w:cs="Times New Roman"/>
          <w:sz w:val="24"/>
          <w:szCs w:val="24"/>
          <w:lang w:val="en-US"/>
        </w:rPr>
        <w:t>a</w:t>
      </w:r>
      <w:r w:rsidRPr="00D83867">
        <w:rPr>
          <w:rFonts w:ascii="Times New Roman" w:eastAsia="Times New Roman" w:hAnsi="Times New Roman" w:cs="Times New Roman"/>
          <w:sz w:val="24"/>
          <w:szCs w:val="24"/>
        </w:rPr>
        <w:t>ntu anaknya dalam menyelesaikan pekerjaan rumah atau membantu memberi penjelasan bagi                                                                                                             anaknya yang mengalami kesulitan belajar. Bagi orang yang mampu kemungkinan anaknya akan dititipkan atau mengikuti bimbingan belajar yang diselenggarakan oleh swasta.</w:t>
      </w:r>
    </w:p>
    <w:p w:rsidR="00305C1B" w:rsidRDefault="00305C1B" w:rsidP="00305C1B">
      <w:pPr>
        <w:spacing w:after="0" w:line="360" w:lineRule="auto"/>
        <w:jc w:val="both"/>
        <w:rPr>
          <w:rFonts w:ascii="Times New Roman" w:eastAsia="Times New Roman" w:hAnsi="Times New Roman" w:cs="Times New Roman"/>
          <w:sz w:val="24"/>
          <w:szCs w:val="24"/>
        </w:rPr>
      </w:pPr>
      <w:r w:rsidRPr="00D83867">
        <w:rPr>
          <w:rFonts w:ascii="Times New Roman" w:eastAsia="Times New Roman" w:hAnsi="Times New Roman" w:cs="Times New Roman"/>
          <w:sz w:val="24"/>
          <w:szCs w:val="24"/>
        </w:rPr>
        <w:tab/>
      </w:r>
      <w:r w:rsidRPr="00D83867">
        <w:rPr>
          <w:rFonts w:ascii="Times New Roman" w:eastAsia="Times New Roman" w:hAnsi="Times New Roman" w:cs="Times New Roman"/>
          <w:sz w:val="24"/>
          <w:szCs w:val="24"/>
          <w:lang w:val="en-GB"/>
        </w:rPr>
        <w:t xml:space="preserve">Besarnya </w:t>
      </w:r>
      <w:r w:rsidRPr="00D83867">
        <w:rPr>
          <w:rFonts w:ascii="Times New Roman" w:eastAsia="Times New Roman" w:hAnsi="Times New Roman" w:cs="Times New Roman"/>
          <w:sz w:val="24"/>
          <w:szCs w:val="24"/>
        </w:rPr>
        <w:t xml:space="preserve">biaya bimbingan belajar di </w:t>
      </w:r>
      <w:r w:rsidRPr="00D83867">
        <w:rPr>
          <w:rFonts w:ascii="Times New Roman" w:eastAsia="Times New Roman" w:hAnsi="Times New Roman" w:cs="Times New Roman"/>
          <w:sz w:val="24"/>
          <w:szCs w:val="24"/>
          <w:lang w:val="en-GB"/>
        </w:rPr>
        <w:t xml:space="preserve">lembaga pendidikan </w:t>
      </w:r>
      <w:proofErr w:type="gramStart"/>
      <w:r w:rsidRPr="00D83867">
        <w:rPr>
          <w:rFonts w:ascii="Times New Roman" w:eastAsia="Times New Roman" w:hAnsi="Times New Roman" w:cs="Times New Roman"/>
          <w:sz w:val="24"/>
          <w:szCs w:val="24"/>
          <w:lang w:val="en-GB"/>
        </w:rPr>
        <w:t>non formal</w:t>
      </w:r>
      <w:proofErr w:type="gramEnd"/>
      <w:r w:rsidRPr="00D83867">
        <w:rPr>
          <w:rFonts w:ascii="Times New Roman" w:eastAsia="Times New Roman" w:hAnsi="Times New Roman" w:cs="Times New Roman"/>
          <w:sz w:val="24"/>
          <w:szCs w:val="24"/>
          <w:lang w:val="en-GB"/>
        </w:rPr>
        <w:t xml:space="preserve"> ini seringkali tidak menyentuh para anak didik yang berasal dari kalangan warga rentan karena biasanya orientasi lembaga tersebut mencari keuntungan atau lembaga yang berbayar s</w:t>
      </w:r>
      <w:r w:rsidRPr="00D83867">
        <w:rPr>
          <w:rFonts w:ascii="Times New Roman" w:eastAsia="Times New Roman" w:hAnsi="Times New Roman" w:cs="Times New Roman"/>
          <w:sz w:val="24"/>
          <w:szCs w:val="24"/>
        </w:rPr>
        <w:t>ehingga anak-anak yang mengalami kesulitan belajar yang berasal dari keluarga kurang mampu tidak dapat mengikuti bimbingan belajar yang dilaksanakan oleh pihak swasta.</w:t>
      </w:r>
      <w:r>
        <w:rPr>
          <w:rFonts w:ascii="Times New Roman" w:eastAsia="Times New Roman" w:hAnsi="Times New Roman" w:cs="Times New Roman"/>
          <w:sz w:val="24"/>
          <w:szCs w:val="24"/>
        </w:rPr>
        <w:t xml:space="preserve"> Menurut Brown ( dalam Ramadhayanti, A, 2018)</w:t>
      </w:r>
      <w:r w:rsidRPr="00D838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bentuk layanan bimbingan belajar dengan indikator pengaturan waktu belajar, cara mempelajari materi belajar, motivasi belajar, pengaturan waktu belajar dengan kegiatan lain, dan upaya mencari informasi yang menunjang persiapan menghadapi tes/ujian. Telah menggiring anak-anak yang mengikuti bimbingan belajar akan terbantu dengan pola yang telah diterapkan.</w:t>
      </w:r>
    </w:p>
    <w:p w:rsidR="00305C1B" w:rsidRPr="00D83867" w:rsidRDefault="00305C1B" w:rsidP="00305C1B">
      <w:pPr>
        <w:spacing w:after="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ab/>
      </w:r>
      <w:r w:rsidRPr="00D83867">
        <w:rPr>
          <w:rFonts w:ascii="Times New Roman" w:eastAsia="Times New Roman" w:hAnsi="Times New Roman" w:cs="Times New Roman"/>
          <w:sz w:val="24"/>
          <w:szCs w:val="24"/>
        </w:rPr>
        <w:t xml:space="preserve">Kesulitan belajar yang dialami oleh siswa/anak tidak sepenuhnya dapat dibantu di sekolah, karena umumnya guru di sekolah sudah memiliki beban mengajar sebanyak 24 jam per minggu. </w:t>
      </w:r>
      <w:r w:rsidRPr="00D83867">
        <w:rPr>
          <w:rFonts w:ascii="Times New Roman" w:eastAsia="Times New Roman" w:hAnsi="Times New Roman" w:cs="Times New Roman"/>
          <w:sz w:val="24"/>
          <w:szCs w:val="24"/>
          <w:lang w:val="en-US"/>
        </w:rPr>
        <w:t>K</w:t>
      </w:r>
      <w:r w:rsidRPr="00D83867">
        <w:rPr>
          <w:rFonts w:ascii="Times New Roman" w:eastAsia="Times New Roman" w:hAnsi="Times New Roman" w:cs="Times New Roman"/>
          <w:sz w:val="24"/>
          <w:szCs w:val="24"/>
        </w:rPr>
        <w:t xml:space="preserve">esulitan belajar yang dialami oleh anak terus berkelanjutan yang akhirnya menyebabkan evaluasi hasil belajar anak tersebut </w:t>
      </w:r>
      <w:r w:rsidRPr="00D83867">
        <w:rPr>
          <w:rFonts w:ascii="Times New Roman" w:eastAsia="Times New Roman" w:hAnsi="Times New Roman" w:cs="Times New Roman"/>
          <w:sz w:val="24"/>
          <w:szCs w:val="24"/>
        </w:rPr>
        <w:lastRenderedPageBreak/>
        <w:t>di akhir semester menjadi jelek.</w:t>
      </w:r>
      <w:r w:rsidRPr="00D83867">
        <w:rPr>
          <w:rFonts w:ascii="Times New Roman" w:eastAsia="Times New Roman" w:hAnsi="Times New Roman" w:cs="Times New Roman"/>
          <w:sz w:val="24"/>
          <w:szCs w:val="24"/>
          <w:lang w:val="en-US"/>
        </w:rPr>
        <w:t xml:space="preserve"> Persoalan tersebut dapat dilihat pada perspektif Sistem Sosial. Harris dalam Bruhn (2007;21) karakteristeik masalah sebagai 1) </w:t>
      </w:r>
      <w:r w:rsidRPr="00D83867">
        <w:rPr>
          <w:rFonts w:ascii="Times New Roman" w:eastAsia="Times New Roman" w:hAnsi="Times New Roman" w:cs="Times New Roman"/>
          <w:i/>
          <w:sz w:val="24"/>
          <w:szCs w:val="24"/>
          <w:lang w:val="en-US"/>
        </w:rPr>
        <w:t>an opportunity for improvement</w:t>
      </w:r>
      <w:r>
        <w:rPr>
          <w:rFonts w:ascii="Times New Roman" w:eastAsia="Times New Roman" w:hAnsi="Times New Roman" w:cs="Times New Roman"/>
          <w:sz w:val="24"/>
          <w:szCs w:val="24"/>
          <w:lang w:val="en-US"/>
        </w:rPr>
        <w:t xml:space="preserve">, 2) </w:t>
      </w:r>
      <w:r w:rsidRPr="00D83867">
        <w:rPr>
          <w:rFonts w:ascii="Times New Roman" w:eastAsia="Times New Roman" w:hAnsi="Times New Roman" w:cs="Times New Roman"/>
          <w:sz w:val="24"/>
          <w:szCs w:val="24"/>
          <w:lang w:val="en-US"/>
        </w:rPr>
        <w:t xml:space="preserve"> </w:t>
      </w:r>
      <w:r w:rsidRPr="00D83867">
        <w:rPr>
          <w:rFonts w:ascii="Times New Roman" w:eastAsia="Times New Roman" w:hAnsi="Times New Roman" w:cs="Times New Roman"/>
          <w:i/>
          <w:sz w:val="24"/>
          <w:szCs w:val="24"/>
          <w:lang w:val="en-US"/>
        </w:rPr>
        <w:t>the difference between one’s current state and a chosen goal; and</w:t>
      </w:r>
      <w:r w:rsidRPr="00D83867">
        <w:rPr>
          <w:rFonts w:ascii="Times New Roman" w:eastAsia="Times New Roman" w:hAnsi="Times New Roman" w:cs="Times New Roman"/>
          <w:sz w:val="24"/>
          <w:szCs w:val="24"/>
          <w:lang w:val="en-US"/>
        </w:rPr>
        <w:t xml:space="preserve"> 3) </w:t>
      </w:r>
      <w:r w:rsidRPr="00D83867">
        <w:rPr>
          <w:rFonts w:ascii="Times New Roman" w:eastAsia="Times New Roman" w:hAnsi="Times New Roman" w:cs="Times New Roman"/>
          <w:i/>
          <w:sz w:val="24"/>
          <w:szCs w:val="24"/>
          <w:lang w:val="en-US"/>
        </w:rPr>
        <w:t xml:space="preserve">the recognition of an imperfect present and the belief in the possibility of a better future. </w:t>
      </w:r>
      <w:r w:rsidRPr="00D83867">
        <w:rPr>
          <w:rFonts w:ascii="Times New Roman" w:eastAsia="Times New Roman" w:hAnsi="Times New Roman" w:cs="Times New Roman"/>
          <w:sz w:val="24"/>
          <w:szCs w:val="24"/>
          <w:lang w:val="en-US"/>
        </w:rPr>
        <w:t>Dengan ma</w:t>
      </w:r>
      <w:r>
        <w:rPr>
          <w:rFonts w:ascii="Times New Roman" w:eastAsia="Times New Roman" w:hAnsi="Times New Roman" w:cs="Times New Roman"/>
          <w:sz w:val="24"/>
          <w:szCs w:val="24"/>
          <w:lang w:val="en-US"/>
        </w:rPr>
        <w:t>salah kemampuan belajar dan rev</w:t>
      </w:r>
      <w:r>
        <w:rPr>
          <w:rFonts w:ascii="Times New Roman" w:eastAsia="Times New Roman" w:hAnsi="Times New Roman" w:cs="Times New Roman"/>
          <w:sz w:val="24"/>
          <w:szCs w:val="24"/>
        </w:rPr>
        <w:t>i</w:t>
      </w:r>
      <w:r w:rsidRPr="00D83867">
        <w:rPr>
          <w:rFonts w:ascii="Times New Roman" w:eastAsia="Times New Roman" w:hAnsi="Times New Roman" w:cs="Times New Roman"/>
          <w:sz w:val="24"/>
          <w:szCs w:val="24"/>
          <w:lang w:val="en-US"/>
        </w:rPr>
        <w:t xml:space="preserve">talisasi fungsi masjid dalam bidang pendidikan diharapkan sebagai solusi yang dapat mempertemukan kebutuhan komunitas, harapan dengan berbagai potensi yang ada pada lingkungannya. </w:t>
      </w:r>
    </w:p>
    <w:p w:rsidR="00305C1B" w:rsidRPr="00D83867" w:rsidRDefault="00305C1B" w:rsidP="00305C1B">
      <w:pPr>
        <w:spacing w:after="0" w:line="360" w:lineRule="auto"/>
        <w:jc w:val="both"/>
        <w:rPr>
          <w:rFonts w:ascii="Times New Roman" w:eastAsia="Times New Roman" w:hAnsi="Times New Roman" w:cs="Times New Roman"/>
          <w:sz w:val="24"/>
          <w:szCs w:val="24"/>
          <w:lang w:val="en-US"/>
        </w:rPr>
      </w:pPr>
      <w:r w:rsidRPr="00D83867">
        <w:rPr>
          <w:rFonts w:ascii="Times New Roman" w:eastAsia="Times New Roman" w:hAnsi="Times New Roman" w:cs="Times New Roman"/>
          <w:sz w:val="24"/>
          <w:szCs w:val="24"/>
        </w:rPr>
        <w:tab/>
      </w:r>
      <w:r w:rsidRPr="00D83867">
        <w:rPr>
          <w:rFonts w:ascii="Times New Roman" w:eastAsia="Times New Roman" w:hAnsi="Times New Roman" w:cs="Times New Roman"/>
          <w:sz w:val="24"/>
          <w:szCs w:val="24"/>
          <w:lang w:val="en-GB"/>
        </w:rPr>
        <w:t>Kelurahan Balong Gede pada RW 07 sebagai lokasi Pengabdian kepada masyarakat khususnya di masjid Baitul Kiram berada pada daerah sempadan sungai Cikapundung dan tidak legal dalam penggunaan tanahnya dengan  kekumuhan dan kemiskinan yang sudah terinternalisasi dalam diri warga yang sudah cukup lama. Kondisi ini tentu tidak mudah untuk melakukan perubahan. Perubahan ini memerlukan edukasi dan patisipatif untuk dapat memberdayakan masyarakatnya. Masyarakat yang selama ini cenderung masa bodoh terhadap arti pentingnya pendidikan baik agama maupun umum. Dengan demikian pembenahan melalui aktivitas lembaga pengabdian masyarakat merupakan keharusan untuk membangun kepedulian civitas akademikanya pada lingkungan sekitarnya melalui penguatan pendidikan berbasis masjid.</w:t>
      </w:r>
      <w:r w:rsidRPr="00D83867">
        <w:rPr>
          <w:rFonts w:ascii="Times New Roman" w:eastAsia="Times New Roman" w:hAnsi="Times New Roman" w:cs="Times New Roman"/>
          <w:sz w:val="24"/>
          <w:szCs w:val="24"/>
        </w:rPr>
        <w:t xml:space="preserve"> Salah satu bentuk yang akan ditawarkan adalah membantu kesulitan belajar anak-anak yang tinggal di sekitar mesjid dengan program penguatan kemampuan be</w:t>
      </w:r>
      <w:r>
        <w:rPr>
          <w:rFonts w:ascii="Times New Roman" w:eastAsia="Times New Roman" w:hAnsi="Times New Roman" w:cs="Times New Roman"/>
          <w:sz w:val="24"/>
          <w:szCs w:val="24"/>
        </w:rPr>
        <w:t>lajar anak-anak berbasis masjid, penguatan belajar ini sepenuhnya akan dilakukan dalam bentuk bimbingan belajar</w:t>
      </w:r>
      <w:r w:rsidR="00276B20">
        <w:rPr>
          <w:rFonts w:ascii="Times New Roman" w:eastAsia="Times New Roman" w:hAnsi="Times New Roman" w:cs="Times New Roman"/>
          <w:sz w:val="24"/>
          <w:szCs w:val="24"/>
        </w:rPr>
        <w:t xml:space="preserve"> yang menurut Djumhur dan </w:t>
      </w:r>
      <w:r>
        <w:rPr>
          <w:rFonts w:ascii="Times New Roman" w:eastAsia="Times New Roman" w:hAnsi="Times New Roman" w:cs="Times New Roman"/>
          <w:sz w:val="24"/>
          <w:szCs w:val="24"/>
        </w:rPr>
        <w:t>Surya (dalam Yudistira, 2018) adalah bahwa bimbingan belajar merupakan jenis bimbingan yang memberi bantuan kepada individu dalam memecahkan kesulitan-kesulitan yang berhubungan dengan masalah belajar baik di sekolah maupun di luar sekolah.</w:t>
      </w:r>
      <w:r w:rsidRPr="00D83867">
        <w:rPr>
          <w:rFonts w:ascii="Times New Roman" w:eastAsia="Times New Roman" w:hAnsi="Times New Roman" w:cs="Times New Roman"/>
          <w:sz w:val="24"/>
          <w:szCs w:val="24"/>
          <w:lang w:val="en-US"/>
        </w:rPr>
        <w:t xml:space="preserve"> Fungsi masjid </w:t>
      </w:r>
      <w:proofErr w:type="gramStart"/>
      <w:r w:rsidRPr="00D83867">
        <w:rPr>
          <w:rFonts w:ascii="Times New Roman" w:eastAsia="Times New Roman" w:hAnsi="Times New Roman" w:cs="Times New Roman"/>
          <w:sz w:val="24"/>
          <w:szCs w:val="24"/>
          <w:lang w:val="en-US"/>
        </w:rPr>
        <w:t>menurut  Ensiklopedi</w:t>
      </w:r>
      <w:proofErr w:type="gramEnd"/>
      <w:r w:rsidRPr="00D83867">
        <w:rPr>
          <w:rFonts w:ascii="Times New Roman" w:eastAsia="Times New Roman" w:hAnsi="Times New Roman" w:cs="Times New Roman"/>
          <w:sz w:val="24"/>
          <w:szCs w:val="24"/>
          <w:lang w:val="en-US"/>
        </w:rPr>
        <w:t xml:space="preserve"> Hukum Islam, </w:t>
      </w:r>
      <w:r>
        <w:rPr>
          <w:rFonts w:ascii="Times New Roman" w:eastAsia="Times New Roman" w:hAnsi="Times New Roman" w:cs="Times New Roman"/>
          <w:sz w:val="24"/>
          <w:szCs w:val="24"/>
        </w:rPr>
        <w:t>(</w:t>
      </w:r>
      <w:r w:rsidRPr="00D83867">
        <w:rPr>
          <w:rFonts w:ascii="Times New Roman" w:eastAsia="Times New Roman" w:hAnsi="Times New Roman" w:cs="Times New Roman"/>
          <w:sz w:val="24"/>
          <w:szCs w:val="24"/>
          <w:lang w:val="en-US"/>
        </w:rPr>
        <w:t>2000 :1120</w:t>
      </w:r>
      <w:r>
        <w:rPr>
          <w:rFonts w:ascii="Times New Roman" w:eastAsia="Times New Roman" w:hAnsi="Times New Roman" w:cs="Times New Roman"/>
          <w:sz w:val="24"/>
          <w:szCs w:val="24"/>
        </w:rPr>
        <w:t>)</w:t>
      </w:r>
      <w:r w:rsidRPr="00D83867">
        <w:rPr>
          <w:rFonts w:ascii="Times New Roman" w:eastAsia="Times New Roman" w:hAnsi="Times New Roman" w:cs="Times New Roman"/>
          <w:sz w:val="24"/>
          <w:szCs w:val="24"/>
          <w:lang w:val="en-US"/>
        </w:rPr>
        <w:t xml:space="preserve"> adalah masjid peruntukkannya bukan hanya berfungsi ibadah akan tetapi berfungsi sebagai sarana sosial seperti pendidikan, pengajian dan kegiatan sosial lainnya juga berfungsi politis.</w:t>
      </w:r>
    </w:p>
    <w:p w:rsidR="00305C1B" w:rsidRPr="00D83867" w:rsidRDefault="00305C1B" w:rsidP="00305C1B">
      <w:pPr>
        <w:autoSpaceDE w:val="0"/>
        <w:autoSpaceDN w:val="0"/>
        <w:adjustRightInd w:val="0"/>
        <w:spacing w:after="0" w:line="360" w:lineRule="auto"/>
        <w:jc w:val="both"/>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rPr>
        <w:tab/>
      </w:r>
      <w:r w:rsidRPr="00D83867">
        <w:rPr>
          <w:rFonts w:ascii="Times New Roman" w:eastAsia="Times New Roman" w:hAnsi="Times New Roman" w:cs="Times New Roman"/>
          <w:color w:val="000000"/>
          <w:sz w:val="24"/>
          <w:szCs w:val="24"/>
          <w:lang w:val="en-GB"/>
        </w:rPr>
        <w:t>Pendidikan merupakan hal yang terpenting dalam kehidupan kita, ini berarti</w:t>
      </w:r>
      <w:r>
        <w:rPr>
          <w:rFonts w:ascii="Times New Roman" w:eastAsia="Times New Roman" w:hAnsi="Times New Roman" w:cs="Times New Roman"/>
          <w:color w:val="000000"/>
          <w:sz w:val="24"/>
          <w:szCs w:val="24"/>
        </w:rPr>
        <w:t xml:space="preserve"> </w:t>
      </w:r>
      <w:r w:rsidRPr="00D83867">
        <w:rPr>
          <w:rFonts w:ascii="Times New Roman" w:eastAsia="Times New Roman" w:hAnsi="Times New Roman" w:cs="Times New Roman"/>
          <w:color w:val="000000"/>
          <w:sz w:val="24"/>
          <w:szCs w:val="24"/>
          <w:lang w:val="en-GB"/>
        </w:rPr>
        <w:t>bahwa setiap manusia berhak mendapat dan berharap untuk selalu berkembang</w:t>
      </w:r>
      <w:r>
        <w:rPr>
          <w:rFonts w:ascii="Times New Roman" w:eastAsia="Times New Roman" w:hAnsi="Times New Roman" w:cs="Times New Roman"/>
          <w:color w:val="000000"/>
          <w:sz w:val="24"/>
          <w:szCs w:val="24"/>
        </w:rPr>
        <w:t xml:space="preserve"> </w:t>
      </w:r>
      <w:r w:rsidRPr="00D83867">
        <w:rPr>
          <w:rFonts w:ascii="Times New Roman" w:eastAsia="Times New Roman" w:hAnsi="Times New Roman" w:cs="Times New Roman"/>
          <w:color w:val="000000"/>
          <w:sz w:val="24"/>
          <w:szCs w:val="24"/>
          <w:lang w:val="en-GB"/>
        </w:rPr>
        <w:lastRenderedPageBreak/>
        <w:t>dalam pendidikan. Pendidikan pertama kali didapatkan dari lingkungan keluarga,</w:t>
      </w:r>
      <w:r w:rsidRPr="00D83867">
        <w:rPr>
          <w:rFonts w:ascii="Times New Roman" w:eastAsia="Times New Roman" w:hAnsi="Times New Roman" w:cs="Times New Roman"/>
          <w:color w:val="000000"/>
          <w:sz w:val="24"/>
          <w:szCs w:val="24"/>
        </w:rPr>
        <w:t xml:space="preserve"> selanjutnya anak </w:t>
      </w:r>
      <w:proofErr w:type="gramStart"/>
      <w:r w:rsidRPr="00D83867">
        <w:rPr>
          <w:rFonts w:ascii="Times New Roman" w:eastAsia="Times New Roman" w:hAnsi="Times New Roman" w:cs="Times New Roman"/>
          <w:color w:val="000000"/>
          <w:sz w:val="24"/>
          <w:szCs w:val="24"/>
        </w:rPr>
        <w:t>akan</w:t>
      </w:r>
      <w:proofErr w:type="gramEnd"/>
      <w:r w:rsidRPr="00D83867">
        <w:rPr>
          <w:rFonts w:ascii="Times New Roman" w:eastAsia="Times New Roman" w:hAnsi="Times New Roman" w:cs="Times New Roman"/>
          <w:color w:val="000000"/>
          <w:sz w:val="24"/>
          <w:szCs w:val="24"/>
        </w:rPr>
        <w:t xml:space="preserve"> berinteraksi dengan lingkungan, sehingga lingkungan turut membentuk kemampuan dan karakter anak, diantaranya adalah lingkungan sekolah dan lingkungan masyarakat.</w:t>
      </w:r>
    </w:p>
    <w:p w:rsidR="00305C1B" w:rsidRPr="00EE2778" w:rsidRDefault="00305C1B" w:rsidP="00305C1B">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D83867">
        <w:rPr>
          <w:rFonts w:ascii="Times New Roman" w:eastAsia="Times New Roman" w:hAnsi="Times New Roman" w:cs="Times New Roman"/>
          <w:color w:val="000000"/>
          <w:sz w:val="24"/>
          <w:szCs w:val="24"/>
          <w:lang w:val="en-GB"/>
        </w:rPr>
        <w:t>Masalah yang menyangkut pendidikan di lokasi mitra adalah:</w:t>
      </w:r>
      <w:r w:rsidR="00EE2778">
        <w:rPr>
          <w:rFonts w:ascii="Times New Roman" w:eastAsia="Times New Roman" w:hAnsi="Times New Roman" w:cs="Times New Roman"/>
          <w:color w:val="000000"/>
          <w:sz w:val="24"/>
          <w:szCs w:val="24"/>
        </w:rPr>
        <w:t xml:space="preserve"> (1) Partisipasi masyarakat dalam pengembangan pendidikan agama; (2) Fungsi masjid sebagai lembaga pendidikan masih perlu ditingkatkan; (3) Rendahnya kemampuan belajar anak dalam mengikuti pelajaran di sekolah perlu penanganan lebih lanjut.</w:t>
      </w:r>
    </w:p>
    <w:p w:rsidR="00B21D85" w:rsidRDefault="00A56480" w:rsidP="00B21D85">
      <w:pP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p>
    <w:p w:rsidR="00B21D85" w:rsidRPr="00B21D85" w:rsidRDefault="00B21D85" w:rsidP="00B21D85">
      <w:pPr>
        <w:pStyle w:val="ListParagraph"/>
        <w:numPr>
          <w:ilvl w:val="0"/>
          <w:numId w:val="3"/>
        </w:numPr>
        <w:spacing w:after="0" w:line="360" w:lineRule="auto"/>
        <w:ind w:left="357" w:hanging="35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METODE</w:t>
      </w:r>
    </w:p>
    <w:p w:rsidR="00B21D85" w:rsidRPr="00B21D85" w:rsidRDefault="00B21D85" w:rsidP="00B21D8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D83867">
        <w:rPr>
          <w:rFonts w:ascii="Times New Roman" w:eastAsia="Times New Roman" w:hAnsi="Times New Roman" w:cs="Times New Roman"/>
          <w:sz w:val="24"/>
          <w:szCs w:val="24"/>
          <w:lang w:val="en-US"/>
        </w:rPr>
        <w:t>Penggalian informasi dan observasi data dan pendekatan awal sudah dilakukan untuk mengetahui dan memahami permasalahan yang ada</w:t>
      </w:r>
      <w:r>
        <w:rPr>
          <w:rFonts w:ascii="Times New Roman" w:eastAsia="Times New Roman" w:hAnsi="Times New Roman" w:cs="Times New Roman"/>
          <w:sz w:val="24"/>
          <w:szCs w:val="24"/>
          <w:lang w:val="en-US"/>
        </w:rPr>
        <w:t xml:space="preserve"> di Kelurahan Balong Gede. </w:t>
      </w:r>
      <w:proofErr w:type="gramStart"/>
      <w:r w:rsidRPr="00D83867">
        <w:rPr>
          <w:rFonts w:ascii="Times New Roman" w:eastAsia="Times New Roman" w:hAnsi="Times New Roman" w:cs="Times New Roman"/>
          <w:sz w:val="24"/>
          <w:szCs w:val="24"/>
          <w:lang w:val="en-US"/>
        </w:rPr>
        <w:t xml:space="preserve">Adapun </w:t>
      </w:r>
      <w:r>
        <w:rPr>
          <w:rFonts w:ascii="Times New Roman" w:eastAsia="Times New Roman" w:hAnsi="Times New Roman" w:cs="Times New Roman"/>
          <w:sz w:val="24"/>
          <w:szCs w:val="24"/>
        </w:rPr>
        <w:t xml:space="preserve">untuk </w:t>
      </w:r>
      <w:r>
        <w:rPr>
          <w:rFonts w:ascii="Times New Roman" w:eastAsia="Times New Roman" w:hAnsi="Times New Roman" w:cs="Times New Roman"/>
          <w:sz w:val="24"/>
          <w:szCs w:val="24"/>
          <w:lang w:val="en-US"/>
        </w:rPr>
        <w:t xml:space="preserve">metode yang digunakan </w:t>
      </w:r>
      <w:r>
        <w:rPr>
          <w:rFonts w:ascii="Times New Roman" w:eastAsia="Times New Roman" w:hAnsi="Times New Roman" w:cs="Times New Roman"/>
          <w:sz w:val="24"/>
          <w:szCs w:val="24"/>
        </w:rPr>
        <w:t xml:space="preserve"> adalah: (1) Membangun motivasi belajar, metode yang digunakan memberikan motivasi kepada orang tua murid agar lebih memperhatikan pentingnya pendidikan agama dan umum bagi anak-anak agar bisa lebih giat dalam belajar dan memberikan kursus atau bimbingan bagi anak yang bertujuan untuk mengembangkan potensi yang ada pada dirinya; (2) Bimbingan Belajar, digunakan untuk membantu solusi yang akan diterapkan dalam memecahkan permasalahan yang dihadapi adalah turut serta dalam proses belajar mengajar di sekitar lokasi pendidikan yang mengalami kesulitan belajar.</w:t>
      </w:r>
      <w:proofErr w:type="gramEnd"/>
      <w:r>
        <w:rPr>
          <w:rFonts w:ascii="Times New Roman" w:eastAsia="Times New Roman" w:hAnsi="Times New Roman" w:cs="Times New Roman"/>
          <w:sz w:val="24"/>
          <w:szCs w:val="24"/>
        </w:rPr>
        <w:t xml:space="preserve"> Pemanfaatan peran masjid Bairtul Kiran Kelurahan Balong Gede secara maksimal dengan menggunakan tempat di lantai dua mesjid untuk dapat digunakan ruang bimbingan belajar, mengaji maupun umum; (3) Metode Focus Group Discussion dengan tema; “Memaksimalkan Fungsi Masjid</w:t>
      </w:r>
      <w:r w:rsidR="00C56AE2">
        <w:rPr>
          <w:rFonts w:ascii="Times New Roman" w:eastAsia="Times New Roman" w:hAnsi="Times New Roman" w:cs="Times New Roman"/>
          <w:sz w:val="24"/>
          <w:szCs w:val="24"/>
        </w:rPr>
        <w:t xml:space="preserve"> dalam bidang Pendidikan” melalui : (a) Pengurus Masjid untuk memaksimalkan peran masjid, (b) membuat rencana kerja dan kegiatan masjid berbasis partisipasi remaja/ikatan remaja masjid dan membangun aturan main yang disepakati; (4)  Memfasilitasi sarana belajar yaitu: dengan memberikan sarana belajar berupa meja belajar, alat tulis, papan tulis, buku pelajaran dan alat peraga pembelajaran.</w:t>
      </w:r>
    </w:p>
    <w:p w:rsidR="00B21D85" w:rsidRDefault="00B21D85" w:rsidP="00305C1B">
      <w:pPr>
        <w:autoSpaceDE w:val="0"/>
        <w:autoSpaceDN w:val="0"/>
        <w:adjustRightInd w:val="0"/>
        <w:spacing w:after="0" w:line="360" w:lineRule="auto"/>
        <w:jc w:val="both"/>
        <w:rPr>
          <w:rFonts w:ascii="Times New Roman" w:eastAsia="Times New Roman" w:hAnsi="Times New Roman" w:cs="Times New Roman"/>
          <w:color w:val="000000"/>
          <w:sz w:val="24"/>
          <w:szCs w:val="24"/>
        </w:rPr>
      </w:pPr>
    </w:p>
    <w:p w:rsidR="00C6192E" w:rsidRDefault="00C6192E" w:rsidP="00305C1B">
      <w:pPr>
        <w:autoSpaceDE w:val="0"/>
        <w:autoSpaceDN w:val="0"/>
        <w:adjustRightInd w:val="0"/>
        <w:spacing w:after="0" w:line="360" w:lineRule="auto"/>
        <w:jc w:val="both"/>
        <w:rPr>
          <w:rFonts w:ascii="Times New Roman" w:eastAsia="Times New Roman" w:hAnsi="Times New Roman" w:cs="Times New Roman"/>
          <w:color w:val="000000"/>
          <w:sz w:val="24"/>
          <w:szCs w:val="24"/>
        </w:rPr>
      </w:pPr>
    </w:p>
    <w:p w:rsidR="00C56AE2" w:rsidRPr="00C56AE2" w:rsidRDefault="00C56AE2" w:rsidP="00C56AE2">
      <w:pPr>
        <w:pStyle w:val="ListParagraph"/>
        <w:numPr>
          <w:ilvl w:val="0"/>
          <w:numId w:val="3"/>
        </w:numPr>
        <w:autoSpaceDE w:val="0"/>
        <w:autoSpaceDN w:val="0"/>
        <w:adjustRightInd w:val="0"/>
        <w:spacing w:after="0" w:line="360" w:lineRule="auto"/>
        <w:ind w:left="357" w:hanging="357"/>
        <w:jc w:val="both"/>
        <w:rPr>
          <w:rFonts w:ascii="Times New Roman" w:eastAsia="Times New Roman" w:hAnsi="Times New Roman" w:cs="Times New Roman"/>
          <w:b/>
          <w:color w:val="000000"/>
          <w:sz w:val="24"/>
          <w:szCs w:val="24"/>
        </w:rPr>
      </w:pPr>
      <w:r w:rsidRPr="00C56AE2">
        <w:rPr>
          <w:rFonts w:ascii="Times New Roman" w:eastAsia="Times New Roman" w:hAnsi="Times New Roman" w:cs="Times New Roman"/>
          <w:b/>
          <w:color w:val="000000"/>
          <w:sz w:val="24"/>
          <w:szCs w:val="24"/>
        </w:rPr>
        <w:lastRenderedPageBreak/>
        <w:t>HASIL DAN PEMBAHASAN</w:t>
      </w:r>
    </w:p>
    <w:p w:rsidR="00C6192E" w:rsidRDefault="00C6192E" w:rsidP="00305C1B">
      <w:pPr>
        <w:autoSpaceDE w:val="0"/>
        <w:autoSpaceDN w:val="0"/>
        <w:adjustRightInd w:val="0"/>
        <w:spacing w:after="0" w:line="360" w:lineRule="auto"/>
        <w:jc w:val="both"/>
        <w:rPr>
          <w:rFonts w:ascii="Times New Roman" w:eastAsia="Times New Roman" w:hAnsi="Times New Roman" w:cs="Times New Roman"/>
          <w:b/>
          <w:color w:val="000000"/>
          <w:sz w:val="24"/>
          <w:szCs w:val="24"/>
        </w:rPr>
      </w:pPr>
    </w:p>
    <w:p w:rsidR="00305C1B" w:rsidRDefault="00C56AE2" w:rsidP="00305C1B">
      <w:pPr>
        <w:autoSpaceDE w:val="0"/>
        <w:autoSpaceDN w:val="0"/>
        <w:adjustRightInd w:val="0"/>
        <w:spacing w:after="0" w:line="360" w:lineRule="auto"/>
        <w:jc w:val="both"/>
        <w:rPr>
          <w:rFonts w:ascii="Times New Roman" w:eastAsia="Times New Roman" w:hAnsi="Times New Roman" w:cs="Times New Roman"/>
          <w:b/>
          <w:color w:val="000000"/>
          <w:sz w:val="24"/>
          <w:szCs w:val="24"/>
        </w:rPr>
      </w:pPr>
      <w:r w:rsidRPr="00C56AE2">
        <w:rPr>
          <w:rFonts w:ascii="Times New Roman" w:eastAsia="Times New Roman" w:hAnsi="Times New Roman" w:cs="Times New Roman"/>
          <w:b/>
          <w:color w:val="000000"/>
          <w:sz w:val="24"/>
          <w:szCs w:val="24"/>
        </w:rPr>
        <w:t>HASIL</w:t>
      </w:r>
    </w:p>
    <w:p w:rsidR="003478AB" w:rsidRPr="003478AB" w:rsidRDefault="000143AC" w:rsidP="00305C1B">
      <w:pPr>
        <w:autoSpaceDE w:val="0"/>
        <w:autoSpaceDN w:val="0"/>
        <w:adjustRightInd w:val="0"/>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3478AB">
        <w:rPr>
          <w:rFonts w:ascii="Times New Roman" w:eastAsia="Times New Roman" w:hAnsi="Times New Roman" w:cs="Times New Roman"/>
          <w:color w:val="000000"/>
          <w:sz w:val="24"/>
          <w:szCs w:val="24"/>
        </w:rPr>
        <w:t xml:space="preserve">Kegiatan pengabdian kepada masyarakat yang dilakukan sema 3 bulan berjalan dan sampai sekarang masih terus berjalan ini menghasilkan : (1) penguatan pendidikan umum dan agama, yaitu (a) termotivasinya siswa mengikuti bimbingan belajar, (b) kesulitan belajar anak di sekolah teratasi dengan selesainya pekerjaan rumah dari sekolah pada berbagai jenjang pendidikan, (c) belajar menjadi terpola dengan bimbingan belajar 2 x dalam seminggu, (d) setelah bada magrib </w:t>
      </w:r>
      <w:r>
        <w:rPr>
          <w:rFonts w:ascii="Times New Roman" w:eastAsia="Times New Roman" w:hAnsi="Times New Roman" w:cs="Times New Roman"/>
          <w:color w:val="000000"/>
          <w:sz w:val="24"/>
          <w:szCs w:val="24"/>
        </w:rPr>
        <w:t>dilakukan pengajian/baca Alquran; (2) Penguatan Fungsi Masjid, masjid menjadi lebih banyak fungsinya disamping sarana ibadah untuk melaksanakan sholat, juga sarana pendidikan untuk penguatan belajar para siswa terutama siswa TK, SD, dan SMP pada berbagai jenjang kelas. Dengan kata lain fungsi masjid dalam pemberdayaan umat khususnya pendidikan dapat diwujudkan melalui bimbingan belajar umum maupun agama dengan menggunakan sarana masjid.</w:t>
      </w:r>
    </w:p>
    <w:p w:rsidR="000143AC" w:rsidRPr="000143AC" w:rsidRDefault="000143AC" w:rsidP="00C56AE2">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C56AE2" w:rsidRPr="00D83867">
        <w:rPr>
          <w:rFonts w:ascii="Times New Roman" w:eastAsia="Times New Roman" w:hAnsi="Times New Roman" w:cs="Times New Roman"/>
          <w:sz w:val="24"/>
          <w:szCs w:val="24"/>
          <w:lang w:val="en-US"/>
        </w:rPr>
        <w:t xml:space="preserve">Peran masyarakat dalam program peningkatan kesadaran pendidikan agama maupun pendidikan umum adalah pengurus masjid, anak-anak dan warga sekitarnya. Pengurus masjid dan warga </w:t>
      </w:r>
      <w:proofErr w:type="gramStart"/>
      <w:r w:rsidR="00C56AE2" w:rsidRPr="00D83867">
        <w:rPr>
          <w:rFonts w:ascii="Times New Roman" w:eastAsia="Times New Roman" w:hAnsi="Times New Roman" w:cs="Times New Roman"/>
          <w:sz w:val="24"/>
          <w:szCs w:val="24"/>
          <w:lang w:val="en-US"/>
        </w:rPr>
        <w:t>sekitarnya  berperan</w:t>
      </w:r>
      <w:proofErr w:type="gramEnd"/>
      <w:r w:rsidR="00C56AE2" w:rsidRPr="00D83867">
        <w:rPr>
          <w:rFonts w:ascii="Times New Roman" w:eastAsia="Times New Roman" w:hAnsi="Times New Roman" w:cs="Times New Roman"/>
          <w:sz w:val="24"/>
          <w:szCs w:val="24"/>
          <w:lang w:val="en-US"/>
        </w:rPr>
        <w:t xml:space="preserve"> sebagai pelaku yang bertanggungjawab secara langsung terhadap kesadaran akan pendidikan. Pengurus masjid sebagai mitra dalam hal ini dapat memberikan kontribusi sebagai agen perubahan membangun kesadaran pendidikan kepada jamaahnya. Anak- anak yang terlibat dalam pengautan belajar di awal berjulah 16 anak namun pada kegiatan rutinnya sekitar 10 anak mengikuti kegiatan tersebut.</w:t>
      </w:r>
      <w:r w:rsidRPr="000143AC">
        <w:rPr>
          <w:rFonts w:ascii="Times New Roman" w:eastAsia="Times New Roman" w:hAnsi="Times New Roman" w:cs="Times New Roman"/>
          <w:sz w:val="24"/>
          <w:szCs w:val="24"/>
        </w:rPr>
        <w:t xml:space="preserve"> </w:t>
      </w:r>
    </w:p>
    <w:p w:rsidR="00276B20" w:rsidRDefault="00276B20" w:rsidP="00C56AE2">
      <w:pPr>
        <w:spacing w:after="0" w:line="240" w:lineRule="auto"/>
        <w:rPr>
          <w:rFonts w:ascii="Times New Roman" w:eastAsia="Times New Roman" w:hAnsi="Times New Roman" w:cs="Times New Roman"/>
          <w:b/>
          <w:iCs/>
          <w:lang w:val="en-GB"/>
        </w:rPr>
      </w:pPr>
    </w:p>
    <w:p w:rsidR="00C56AE2" w:rsidRPr="00D83867" w:rsidRDefault="00C56AE2" w:rsidP="00C56AE2">
      <w:pPr>
        <w:spacing w:after="0" w:line="240" w:lineRule="auto"/>
        <w:rPr>
          <w:rFonts w:ascii="Times New Roman" w:eastAsia="Times New Roman" w:hAnsi="Times New Roman" w:cs="Times New Roman"/>
          <w:b/>
          <w:sz w:val="24"/>
          <w:szCs w:val="24"/>
          <w:lang w:val="en-US"/>
        </w:rPr>
      </w:pPr>
      <w:r w:rsidRPr="00D83867">
        <w:rPr>
          <w:rFonts w:ascii="Times New Roman" w:eastAsia="Times New Roman" w:hAnsi="Times New Roman" w:cs="Times New Roman"/>
          <w:b/>
          <w:iCs/>
          <w:lang w:val="en-GB"/>
        </w:rPr>
        <w:t>PEMBAHASAN</w:t>
      </w:r>
    </w:p>
    <w:p w:rsidR="00C56AE2" w:rsidRPr="00D83867" w:rsidRDefault="00C56AE2" w:rsidP="00C56AE2">
      <w:pPr>
        <w:spacing w:after="0" w:line="240" w:lineRule="auto"/>
        <w:rPr>
          <w:rFonts w:ascii="Times New Roman" w:eastAsia="Times New Roman" w:hAnsi="Times New Roman" w:cs="Times New Roman"/>
          <w:sz w:val="24"/>
          <w:szCs w:val="24"/>
          <w:lang w:val="en-US"/>
        </w:rPr>
      </w:pPr>
    </w:p>
    <w:p w:rsidR="00C56AE2" w:rsidRPr="000143AC" w:rsidRDefault="00C56AE2" w:rsidP="00C56AE2">
      <w:pPr>
        <w:spacing w:after="0" w:line="360" w:lineRule="auto"/>
        <w:jc w:val="both"/>
        <w:rPr>
          <w:rFonts w:ascii="Times New Roman" w:eastAsia="Times New Roman" w:hAnsi="Times New Roman" w:cs="Times New Roman"/>
          <w:sz w:val="24"/>
          <w:szCs w:val="24"/>
        </w:rPr>
      </w:pPr>
      <w:r w:rsidRPr="00D83867">
        <w:rPr>
          <w:rFonts w:ascii="Times New Roman" w:eastAsia="Times New Roman" w:hAnsi="Times New Roman" w:cs="Times New Roman"/>
          <w:sz w:val="24"/>
          <w:szCs w:val="24"/>
          <w:lang w:val="en-GB"/>
        </w:rPr>
        <w:t xml:space="preserve">      Kondisi ekonomi masyarakat yang berada di bawah standar mengakibatkan kumuhnya lingkungan kawasan Kelurahan Balong Gede. Kondisi kampung menyiratkan adanya fakta kampung </w:t>
      </w:r>
      <w:proofErr w:type="gramStart"/>
      <w:r w:rsidRPr="00D83867">
        <w:rPr>
          <w:rFonts w:ascii="Times New Roman" w:eastAsia="Times New Roman" w:hAnsi="Times New Roman" w:cs="Times New Roman"/>
          <w:sz w:val="24"/>
          <w:szCs w:val="24"/>
          <w:lang w:val="en-GB"/>
        </w:rPr>
        <w:t>kota</w:t>
      </w:r>
      <w:proofErr w:type="gramEnd"/>
      <w:r w:rsidRPr="00D83867">
        <w:rPr>
          <w:rFonts w:ascii="Times New Roman" w:eastAsia="Times New Roman" w:hAnsi="Times New Roman" w:cs="Times New Roman"/>
          <w:sz w:val="24"/>
          <w:szCs w:val="24"/>
          <w:lang w:val="en-GB"/>
        </w:rPr>
        <w:t xml:space="preserve"> yang secara fisik, ekonomi, sosial dan budaya mengalami ketimpangan yang signifikan yang berdampak juga pada tingkat pendidikan rata-rata masyarakat kampung. Secara teknis, masyarakat di daerah kumuh tidak hanya memerlukan intervensi fisik saja, tetapi juga memerlukan </w:t>
      </w:r>
      <w:r w:rsidRPr="00D83867">
        <w:rPr>
          <w:rFonts w:ascii="Times New Roman" w:eastAsia="Times New Roman" w:hAnsi="Times New Roman" w:cs="Times New Roman"/>
          <w:sz w:val="24"/>
          <w:szCs w:val="24"/>
          <w:lang w:val="en-GB"/>
        </w:rPr>
        <w:lastRenderedPageBreak/>
        <w:t xml:space="preserve">intervensi sosial atas mental mereka dalam menghadapi dampak pembangunan lingkungan. </w:t>
      </w:r>
      <w:r w:rsidR="00384C38">
        <w:rPr>
          <w:rFonts w:ascii="Times New Roman" w:eastAsia="Times New Roman" w:hAnsi="Times New Roman" w:cs="Times New Roman"/>
          <w:sz w:val="24"/>
          <w:szCs w:val="24"/>
          <w:lang w:val="en-GB"/>
        </w:rPr>
        <w:t xml:space="preserve">Kegiatan ini merupakan tanggung jawab untuk mewujudkan kesejahteraan masyarakat. </w:t>
      </w:r>
      <w:r w:rsidR="00C6192E">
        <w:rPr>
          <w:rFonts w:ascii="Times New Roman" w:eastAsia="Times New Roman" w:hAnsi="Times New Roman" w:cs="Times New Roman"/>
          <w:sz w:val="24"/>
          <w:szCs w:val="24"/>
          <w:lang w:val="en-GB"/>
        </w:rPr>
        <w:t xml:space="preserve">Anah </w:t>
      </w:r>
      <w:r w:rsidR="00384C38">
        <w:rPr>
          <w:rFonts w:ascii="Times New Roman" w:eastAsia="Times New Roman" w:hAnsi="Times New Roman" w:cs="Times New Roman"/>
          <w:sz w:val="24"/>
          <w:szCs w:val="24"/>
          <w:lang w:val="en-GB"/>
        </w:rPr>
        <w:t>Kunyati; Wid</w:t>
      </w:r>
      <w:r w:rsidR="00672F6F">
        <w:rPr>
          <w:rFonts w:ascii="Times New Roman" w:eastAsia="Times New Roman" w:hAnsi="Times New Roman" w:cs="Times New Roman"/>
          <w:sz w:val="24"/>
          <w:szCs w:val="24"/>
          <w:lang w:val="en-GB"/>
        </w:rPr>
        <w:t>iowati menyatakan</w:t>
      </w:r>
      <w:r w:rsidR="00384C38">
        <w:rPr>
          <w:rFonts w:ascii="Times New Roman" w:eastAsia="Times New Roman" w:hAnsi="Times New Roman" w:cs="Times New Roman"/>
          <w:sz w:val="24"/>
          <w:szCs w:val="24"/>
          <w:lang w:val="en-GB"/>
        </w:rPr>
        <w:t xml:space="preserve"> </w:t>
      </w:r>
      <w:r w:rsidR="00672F6F">
        <w:rPr>
          <w:rFonts w:ascii="Times New Roman" w:eastAsia="Times New Roman" w:hAnsi="Times New Roman" w:cs="Times New Roman"/>
          <w:sz w:val="24"/>
          <w:szCs w:val="24"/>
          <w:lang w:val="en-GB"/>
        </w:rPr>
        <w:t>“Strategi pe</w:t>
      </w:r>
      <w:r w:rsidR="00384C38">
        <w:rPr>
          <w:rFonts w:ascii="Times New Roman" w:eastAsia="Times New Roman" w:hAnsi="Times New Roman" w:cs="Times New Roman"/>
          <w:sz w:val="24"/>
          <w:szCs w:val="24"/>
          <w:lang w:val="en-GB"/>
        </w:rPr>
        <w:t>naggulangan kemiskinan adalah a. Creation opportunities; b. people empowerment, c. improved</w:t>
      </w:r>
      <w:r w:rsidR="00672F6F">
        <w:rPr>
          <w:rFonts w:ascii="Times New Roman" w:eastAsia="Times New Roman" w:hAnsi="Times New Roman" w:cs="Times New Roman"/>
          <w:sz w:val="24"/>
          <w:szCs w:val="24"/>
          <w:lang w:val="en-GB"/>
        </w:rPr>
        <w:t xml:space="preserve"> capacity; d. social protection”</w:t>
      </w:r>
      <w:r w:rsidR="00384C38">
        <w:rPr>
          <w:rFonts w:ascii="Times New Roman" w:eastAsia="Times New Roman" w:hAnsi="Times New Roman" w:cs="Times New Roman"/>
          <w:sz w:val="24"/>
          <w:szCs w:val="24"/>
          <w:lang w:val="en-GB"/>
        </w:rPr>
        <w:t xml:space="preserve"> (Asian Social Worrk Journal</w:t>
      </w:r>
      <w:r w:rsidR="00672F6F">
        <w:rPr>
          <w:rFonts w:ascii="Times New Roman" w:eastAsia="Times New Roman" w:hAnsi="Times New Roman" w:cs="Times New Roman"/>
          <w:sz w:val="24"/>
          <w:szCs w:val="24"/>
          <w:lang w:val="en-GB"/>
        </w:rPr>
        <w:t xml:space="preserve">, vol 3, Issues5 (page 25 -30)2018. Intervensi terhadap </w:t>
      </w:r>
      <w:proofErr w:type="gramStart"/>
      <w:r w:rsidR="00672F6F">
        <w:rPr>
          <w:rFonts w:ascii="Times New Roman" w:eastAsia="Times New Roman" w:hAnsi="Times New Roman" w:cs="Times New Roman"/>
          <w:sz w:val="24"/>
          <w:szCs w:val="24"/>
          <w:lang w:val="en-GB"/>
        </w:rPr>
        <w:t xml:space="preserve">rendahnya </w:t>
      </w:r>
      <w:r w:rsidRPr="00D83867">
        <w:rPr>
          <w:rFonts w:ascii="Times New Roman" w:eastAsia="Times New Roman" w:hAnsi="Times New Roman" w:cs="Times New Roman"/>
          <w:sz w:val="24"/>
          <w:szCs w:val="24"/>
          <w:lang w:val="en-GB"/>
        </w:rPr>
        <w:t xml:space="preserve"> pendidikan</w:t>
      </w:r>
      <w:proofErr w:type="gramEnd"/>
      <w:r w:rsidRPr="00D83867">
        <w:rPr>
          <w:rFonts w:ascii="Times New Roman" w:eastAsia="Times New Roman" w:hAnsi="Times New Roman" w:cs="Times New Roman"/>
          <w:sz w:val="24"/>
          <w:szCs w:val="24"/>
          <w:lang w:val="en-GB"/>
        </w:rPr>
        <w:t xml:space="preserve"> </w:t>
      </w:r>
      <w:r w:rsidR="00C6192E">
        <w:rPr>
          <w:rFonts w:ascii="Times New Roman" w:eastAsia="Times New Roman" w:hAnsi="Times New Roman" w:cs="Times New Roman"/>
          <w:sz w:val="24"/>
          <w:szCs w:val="24"/>
          <w:lang w:val="en-GB"/>
        </w:rPr>
        <w:t xml:space="preserve">umum maupun agama </w:t>
      </w:r>
      <w:r w:rsidRPr="00D83867">
        <w:rPr>
          <w:rFonts w:ascii="Times New Roman" w:eastAsia="Times New Roman" w:hAnsi="Times New Roman" w:cs="Times New Roman"/>
          <w:sz w:val="24"/>
          <w:szCs w:val="24"/>
          <w:lang w:val="en-GB"/>
        </w:rPr>
        <w:t xml:space="preserve">pada semua jenjang  </w:t>
      </w:r>
      <w:r w:rsidR="00672F6F">
        <w:rPr>
          <w:rFonts w:ascii="Times New Roman" w:eastAsia="Times New Roman" w:hAnsi="Times New Roman" w:cs="Times New Roman"/>
          <w:sz w:val="24"/>
          <w:szCs w:val="24"/>
          <w:lang w:val="en-GB"/>
        </w:rPr>
        <w:t>menjadi kegiatan y</w:t>
      </w:r>
      <w:r w:rsidR="00841A75">
        <w:rPr>
          <w:rFonts w:ascii="Times New Roman" w:eastAsia="Times New Roman" w:hAnsi="Times New Roman" w:cs="Times New Roman"/>
          <w:sz w:val="24"/>
          <w:szCs w:val="24"/>
          <w:lang w:val="en-GB"/>
        </w:rPr>
        <w:t>ang sangat strategis untuk membantu persoalan kemiskinan dari sisi pemberdayaan dan perbai</w:t>
      </w:r>
      <w:r w:rsidR="00C6192E">
        <w:rPr>
          <w:rFonts w:ascii="Times New Roman" w:eastAsia="Times New Roman" w:hAnsi="Times New Roman" w:cs="Times New Roman"/>
          <w:sz w:val="24"/>
          <w:szCs w:val="24"/>
          <w:lang w:val="en-GB"/>
        </w:rPr>
        <w:t>kan kapasitas</w:t>
      </w:r>
      <w:r w:rsidRPr="00D83867">
        <w:rPr>
          <w:rFonts w:ascii="Times New Roman" w:eastAsia="Times New Roman" w:hAnsi="Times New Roman" w:cs="Times New Roman"/>
          <w:sz w:val="24"/>
          <w:szCs w:val="24"/>
          <w:lang w:val="en-GB"/>
        </w:rPr>
        <w:t xml:space="preserve">. </w:t>
      </w:r>
      <w:r w:rsidR="00841A75">
        <w:rPr>
          <w:rFonts w:ascii="Times New Roman" w:eastAsia="Times New Roman" w:hAnsi="Times New Roman" w:cs="Times New Roman"/>
          <w:sz w:val="24"/>
          <w:szCs w:val="24"/>
          <w:lang w:val="en-GB"/>
        </w:rPr>
        <w:t>B</w:t>
      </w:r>
      <w:r w:rsidRPr="00D83867">
        <w:rPr>
          <w:rFonts w:ascii="Times New Roman" w:eastAsia="Times New Roman" w:hAnsi="Times New Roman" w:cs="Times New Roman"/>
          <w:sz w:val="24"/>
          <w:szCs w:val="24"/>
          <w:lang w:val="en-GB"/>
        </w:rPr>
        <w:t>along Gede berada di tengah Kota Bandung namun kesadaran pendidikan masih</w:t>
      </w:r>
      <w:r w:rsidR="00841A75">
        <w:rPr>
          <w:rFonts w:ascii="Times New Roman" w:eastAsia="Times New Roman" w:hAnsi="Times New Roman" w:cs="Times New Roman"/>
          <w:sz w:val="24"/>
          <w:szCs w:val="24"/>
          <w:lang w:val="en-GB"/>
        </w:rPr>
        <w:t xml:space="preserve"> harus terus di</w:t>
      </w:r>
      <w:r w:rsidRPr="00D83867">
        <w:rPr>
          <w:rFonts w:ascii="Times New Roman" w:eastAsia="Times New Roman" w:hAnsi="Times New Roman" w:cs="Times New Roman"/>
          <w:sz w:val="24"/>
          <w:szCs w:val="24"/>
          <w:lang w:val="en-GB"/>
        </w:rPr>
        <w:t xml:space="preserve">tingkatkan baik kualitas maupun kuantitas. Dalam banyak hal warga termasuk anak-anak masih memerlukan motivasi untuk dapat berperan secara maksimal. Motivasi berhubungan dengan kebutuhan manusia. Kreitner dalam Pujilaksono (2017: 15) Motivasi sebagai proses psikologis yang menyebabkan stimuli, arahan, dan kegigihan terhadap kegiatan yang dilakukan secara sukarela yang diarahkan kepada tujuan”. Memaksimalkan peran warga pendatang atau mahasiswa yang </w:t>
      </w:r>
      <w:proofErr w:type="gramStart"/>
      <w:r w:rsidRPr="00D83867">
        <w:rPr>
          <w:rFonts w:ascii="Times New Roman" w:eastAsia="Times New Roman" w:hAnsi="Times New Roman" w:cs="Times New Roman"/>
          <w:sz w:val="24"/>
          <w:szCs w:val="24"/>
          <w:lang w:val="en-GB"/>
        </w:rPr>
        <w:t>kos</w:t>
      </w:r>
      <w:proofErr w:type="gramEnd"/>
      <w:r w:rsidRPr="00D83867">
        <w:rPr>
          <w:rFonts w:ascii="Times New Roman" w:eastAsia="Times New Roman" w:hAnsi="Times New Roman" w:cs="Times New Roman"/>
          <w:sz w:val="24"/>
          <w:szCs w:val="24"/>
          <w:lang w:val="en-GB"/>
        </w:rPr>
        <w:t xml:space="preserve"> dan warga setempat melalui kegiatan motivasi untuk terlibat dalam mencerdaskan lingkungannya. Hal ini menjadi potensi yang hendaknya digali dan menjadi kekuatan untuk menggerakkan kesadaran dan kualias pendidikan dengan melaksanakan bimbingan belajar dan tindakan lainnya. Potensi masjid yang berada di tengah pemukiman warga menjadi basis gerakan pendidikan secara baik. Wahyudhiana mengungkapkan, “Dalam sejarah Islam pada masa awal menjadikan </w:t>
      </w:r>
      <w:proofErr w:type="gramStart"/>
      <w:r w:rsidRPr="00D83867">
        <w:rPr>
          <w:rFonts w:ascii="Times New Roman" w:eastAsia="Times New Roman" w:hAnsi="Times New Roman" w:cs="Times New Roman"/>
          <w:sz w:val="24"/>
          <w:szCs w:val="24"/>
          <w:lang w:val="en-GB"/>
        </w:rPr>
        <w:t>masjid  sebagai</w:t>
      </w:r>
      <w:proofErr w:type="gramEnd"/>
      <w:r w:rsidRPr="00D83867">
        <w:rPr>
          <w:rFonts w:ascii="Times New Roman" w:eastAsia="Times New Roman" w:hAnsi="Times New Roman" w:cs="Times New Roman"/>
          <w:sz w:val="24"/>
          <w:szCs w:val="24"/>
          <w:lang w:val="en-GB"/>
        </w:rPr>
        <w:t xml:space="preserve"> lembaga pendidikan utama. Rosulullah mendidik umat Islam dari segala umur </w:t>
      </w:r>
      <w:proofErr w:type="gramStart"/>
      <w:r w:rsidRPr="00D83867">
        <w:rPr>
          <w:rFonts w:ascii="Times New Roman" w:eastAsia="Times New Roman" w:hAnsi="Times New Roman" w:cs="Times New Roman"/>
          <w:sz w:val="24"/>
          <w:szCs w:val="24"/>
          <w:lang w:val="en-GB"/>
        </w:rPr>
        <w:t>dan  jenis</w:t>
      </w:r>
      <w:proofErr w:type="gramEnd"/>
      <w:r w:rsidRPr="00D83867">
        <w:rPr>
          <w:rFonts w:ascii="Times New Roman" w:eastAsia="Times New Roman" w:hAnsi="Times New Roman" w:cs="Times New Roman"/>
          <w:sz w:val="24"/>
          <w:szCs w:val="24"/>
          <w:lang w:val="en-GB"/>
        </w:rPr>
        <w:t xml:space="preserve"> kelamin, (</w:t>
      </w:r>
      <w:hyperlink r:id="rId6" w:history="1">
        <w:r w:rsidRPr="00D83867">
          <w:rPr>
            <w:rFonts w:ascii="Times New Roman" w:eastAsia="Times New Roman" w:hAnsi="Times New Roman" w:cs="Times New Roman"/>
            <w:color w:val="0000FF"/>
            <w:sz w:val="24"/>
            <w:szCs w:val="24"/>
            <w:u w:val="single"/>
            <w:lang w:val="en-GB"/>
          </w:rPr>
          <w:t>http://jurnalnasional.ump.ac.id/index.php.ISLAMADINA</w:t>
        </w:r>
      </w:hyperlink>
      <w:r w:rsidRPr="00D83867">
        <w:rPr>
          <w:rFonts w:ascii="Times New Roman" w:eastAsia="Times New Roman" w:hAnsi="Times New Roman" w:cs="Times New Roman"/>
          <w:sz w:val="24"/>
          <w:szCs w:val="24"/>
          <w:lang w:val="en-GB"/>
        </w:rPr>
        <w:t xml:space="preserve">, Vol. XIII, no.2 Juli 2014. Intervensi sebagai suatu solusi digunakan dengan metode kelompok terhadap komunitas maupun kelompok anak didik. Sesuai dengan yang disampaikan Payne (2016: 269) “Beberapa bukti mendukung efektivitas metode kelompok dapat meningkatkan solidaritas dan peningkatan kesadaran, Pemberdayaan sebagai konseptualisasi yang valid dalam mencapai pembebasan untuk kesejahteraan”. Melalui pendekatan berbasis komunitas dan masjid ini untuk gerakan kesadaran pendidikan, maka PkM ini memberikan solusi sebagai </w:t>
      </w:r>
      <w:proofErr w:type="gramStart"/>
      <w:r w:rsidRPr="00D83867">
        <w:rPr>
          <w:rFonts w:ascii="Times New Roman" w:eastAsia="Times New Roman" w:hAnsi="Times New Roman" w:cs="Times New Roman"/>
          <w:sz w:val="24"/>
          <w:szCs w:val="24"/>
          <w:lang w:val="en-GB"/>
        </w:rPr>
        <w:t>berikut :</w:t>
      </w:r>
      <w:proofErr w:type="gramEnd"/>
      <w:r w:rsidR="000143AC">
        <w:rPr>
          <w:rFonts w:ascii="Times New Roman" w:eastAsia="Times New Roman" w:hAnsi="Times New Roman" w:cs="Times New Roman"/>
          <w:sz w:val="24"/>
          <w:szCs w:val="24"/>
        </w:rPr>
        <w:t xml:space="preserve"> (1) meningkatkan </w:t>
      </w:r>
      <w:r w:rsidR="000143AC">
        <w:rPr>
          <w:rFonts w:ascii="Times New Roman" w:eastAsia="Times New Roman" w:hAnsi="Times New Roman" w:cs="Times New Roman"/>
          <w:sz w:val="24"/>
          <w:szCs w:val="24"/>
        </w:rPr>
        <w:lastRenderedPageBreak/>
        <w:t>kesadaran masyarakat dan peduli tentang pendidikan; (2) Bersama masyarakat memanfaatkan secara maksimal fungsi masjid untuk gerakan pendidikan; (3) Meningkatkan pemberdayaan untuk anak-anak dhuafa dalam memanfaatkan sarana belajar dengan penyelenggaraan kursus gratif atau bimbel gratis.</w:t>
      </w:r>
    </w:p>
    <w:p w:rsidR="00C56AE2" w:rsidRPr="00D83867" w:rsidRDefault="000143AC" w:rsidP="00C56AE2">
      <w:pPr>
        <w:spacing w:after="0" w:line="360" w:lineRule="auto"/>
        <w:jc w:val="both"/>
        <w:outlineLvl w:val="1"/>
        <w:rPr>
          <w:rFonts w:ascii="Times New Roman" w:eastAsia="Times New Roman" w:hAnsi="Times New Roman" w:cs="Times New Roman"/>
          <w:bCs/>
          <w:sz w:val="24"/>
          <w:szCs w:val="24"/>
          <w:lang w:val="en-GB"/>
        </w:rPr>
      </w:pP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lang w:val="en-GB"/>
        </w:rPr>
        <w:t>Pada tab</w:t>
      </w:r>
      <w:r>
        <w:rPr>
          <w:rFonts w:ascii="Times New Roman" w:eastAsia="Times New Roman" w:hAnsi="Times New Roman" w:cs="Times New Roman"/>
          <w:bCs/>
          <w:sz w:val="24"/>
          <w:szCs w:val="24"/>
        </w:rPr>
        <w:t>el 2</w:t>
      </w:r>
      <w:r w:rsidR="00C56AE2" w:rsidRPr="00D83867">
        <w:rPr>
          <w:rFonts w:ascii="Times New Roman" w:eastAsia="Times New Roman" w:hAnsi="Times New Roman" w:cs="Times New Roman"/>
          <w:bCs/>
          <w:sz w:val="24"/>
          <w:szCs w:val="24"/>
          <w:lang w:val="en-GB"/>
        </w:rPr>
        <w:t xml:space="preserve"> berikut ini memberikan gambaran keajegan dalam menyajikan serangkaian aktivitas pengabdian kepada masyarakat yang diawali penetapan masalah kemudian merumuskan solusi dan bagaimana solusi itu dijalankan melalui metoda yang disepakati bersama. Rangkaian tersebut bersama mitra ditetapkan bersama sehingga dalam pelaksanaannya tidak mengalami hambatan yang berarti. Partisipasi dalam pemberdayaan masyarakat menjadi penting. Tanpa partisipasi dari mitra secara aktif maka pemberdayaan </w:t>
      </w:r>
      <w:proofErr w:type="gramStart"/>
      <w:r w:rsidR="00C56AE2" w:rsidRPr="00D83867">
        <w:rPr>
          <w:rFonts w:ascii="Times New Roman" w:eastAsia="Times New Roman" w:hAnsi="Times New Roman" w:cs="Times New Roman"/>
          <w:bCs/>
          <w:sz w:val="24"/>
          <w:szCs w:val="24"/>
          <w:lang w:val="en-GB"/>
        </w:rPr>
        <w:t>akan</w:t>
      </w:r>
      <w:proofErr w:type="gramEnd"/>
      <w:r w:rsidR="00C56AE2" w:rsidRPr="00D83867">
        <w:rPr>
          <w:rFonts w:ascii="Times New Roman" w:eastAsia="Times New Roman" w:hAnsi="Times New Roman" w:cs="Times New Roman"/>
          <w:bCs/>
          <w:sz w:val="24"/>
          <w:szCs w:val="24"/>
          <w:lang w:val="en-GB"/>
        </w:rPr>
        <w:t xml:space="preserve"> kehilangan substansinya. </w:t>
      </w:r>
    </w:p>
    <w:p w:rsidR="00C56AE2" w:rsidRPr="000143AC" w:rsidRDefault="00C56AE2" w:rsidP="000143AC">
      <w:pPr>
        <w:spacing w:after="0" w:line="240" w:lineRule="auto"/>
        <w:ind w:left="360" w:hanging="360"/>
        <w:jc w:val="both"/>
        <w:outlineLvl w:val="1"/>
        <w:rPr>
          <w:rFonts w:ascii="Times New Roman" w:eastAsia="Times New Roman" w:hAnsi="Times New Roman" w:cs="Times New Roman"/>
          <w:b/>
          <w:bCs/>
          <w:sz w:val="24"/>
          <w:szCs w:val="24"/>
        </w:rPr>
      </w:pPr>
      <w:r w:rsidRPr="00D83867">
        <w:rPr>
          <w:rFonts w:ascii="Times New Roman" w:eastAsia="Times New Roman" w:hAnsi="Times New Roman" w:cs="Times New Roman"/>
          <w:bCs/>
          <w:sz w:val="24"/>
          <w:szCs w:val="24"/>
          <w:lang w:val="en-GB"/>
        </w:rPr>
        <w:t xml:space="preserve">                                                          </w:t>
      </w:r>
      <w:r w:rsidRPr="000143AC">
        <w:rPr>
          <w:rFonts w:ascii="Times New Roman" w:eastAsia="Times New Roman" w:hAnsi="Times New Roman" w:cs="Times New Roman"/>
          <w:b/>
          <w:bCs/>
          <w:sz w:val="24"/>
          <w:szCs w:val="24"/>
          <w:lang w:val="en-GB"/>
        </w:rPr>
        <w:t>Tabel</w:t>
      </w:r>
      <w:r w:rsidR="000143AC" w:rsidRPr="000143AC">
        <w:rPr>
          <w:rFonts w:ascii="Times New Roman" w:eastAsia="Times New Roman" w:hAnsi="Times New Roman" w:cs="Times New Roman"/>
          <w:b/>
          <w:bCs/>
          <w:sz w:val="24"/>
          <w:szCs w:val="24"/>
        </w:rPr>
        <w:t xml:space="preserve"> 2</w:t>
      </w:r>
    </w:p>
    <w:p w:rsidR="00C56AE2" w:rsidRPr="00D83867" w:rsidRDefault="00C56AE2" w:rsidP="00C56AE2">
      <w:pPr>
        <w:spacing w:after="0" w:line="240" w:lineRule="auto"/>
        <w:jc w:val="center"/>
        <w:rPr>
          <w:rFonts w:ascii="Times New Roman" w:eastAsia="Times New Roman" w:hAnsi="Times New Roman" w:cs="Times New Roman"/>
          <w:sz w:val="24"/>
          <w:szCs w:val="24"/>
          <w:lang w:val="en-GB"/>
        </w:rPr>
      </w:pPr>
      <w:r w:rsidRPr="000143AC">
        <w:rPr>
          <w:rFonts w:ascii="Times New Roman" w:eastAsia="Times New Roman" w:hAnsi="Times New Roman" w:cs="Times New Roman"/>
          <w:b/>
          <w:sz w:val="24"/>
          <w:szCs w:val="24"/>
          <w:lang w:val="en-GB"/>
        </w:rPr>
        <w:t>Masalah, Solusi dan Metode</w:t>
      </w:r>
    </w:p>
    <w:p w:rsidR="00C56AE2" w:rsidRPr="000143AC" w:rsidRDefault="00C56AE2" w:rsidP="00C56AE2">
      <w:pPr>
        <w:spacing w:after="0" w:line="240" w:lineRule="auto"/>
        <w:jc w:val="center"/>
        <w:rPr>
          <w:rFonts w:ascii="Times New Roman" w:eastAsia="Times New Roman" w:hAnsi="Times New Roman" w:cs="Times New Roman"/>
          <w:b/>
          <w:sz w:val="24"/>
          <w:szCs w:val="24"/>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9"/>
        <w:gridCol w:w="2644"/>
        <w:gridCol w:w="2634"/>
      </w:tblGrid>
      <w:tr w:rsidR="00C56AE2" w:rsidRPr="000143AC" w:rsidTr="001E3B6C">
        <w:tc>
          <w:tcPr>
            <w:tcW w:w="2718" w:type="dxa"/>
            <w:shd w:val="clear" w:color="auto" w:fill="auto"/>
          </w:tcPr>
          <w:p w:rsidR="00C56AE2" w:rsidRPr="000143AC" w:rsidRDefault="00C56AE2" w:rsidP="001E3B6C">
            <w:pPr>
              <w:spacing w:after="0" w:line="240" w:lineRule="auto"/>
              <w:rPr>
                <w:rFonts w:ascii="Times New Roman" w:eastAsia="Calibri" w:hAnsi="Times New Roman" w:cs="Times New Roman"/>
                <w:b/>
                <w:lang w:val="en-GB"/>
              </w:rPr>
            </w:pPr>
            <w:r w:rsidRPr="000143AC">
              <w:rPr>
                <w:rFonts w:ascii="Times New Roman" w:eastAsia="Calibri" w:hAnsi="Times New Roman" w:cs="Times New Roman"/>
                <w:b/>
                <w:lang w:val="en-GB"/>
              </w:rPr>
              <w:t>MASALAH</w:t>
            </w:r>
          </w:p>
        </w:tc>
        <w:tc>
          <w:tcPr>
            <w:tcW w:w="2718" w:type="dxa"/>
            <w:shd w:val="clear" w:color="auto" w:fill="auto"/>
          </w:tcPr>
          <w:p w:rsidR="00C56AE2" w:rsidRPr="000143AC" w:rsidRDefault="00C56AE2" w:rsidP="001E3B6C">
            <w:pPr>
              <w:spacing w:after="0" w:line="240" w:lineRule="auto"/>
              <w:rPr>
                <w:rFonts w:ascii="Times New Roman" w:eastAsia="Calibri" w:hAnsi="Times New Roman" w:cs="Times New Roman"/>
                <w:b/>
                <w:lang w:val="en-GB"/>
              </w:rPr>
            </w:pPr>
            <w:r w:rsidRPr="000143AC">
              <w:rPr>
                <w:rFonts w:ascii="Times New Roman" w:eastAsia="Calibri" w:hAnsi="Times New Roman" w:cs="Times New Roman"/>
                <w:b/>
                <w:lang w:val="en-GB"/>
              </w:rPr>
              <w:t>SOLUSI</w:t>
            </w:r>
          </w:p>
        </w:tc>
        <w:tc>
          <w:tcPr>
            <w:tcW w:w="2718" w:type="dxa"/>
            <w:shd w:val="clear" w:color="auto" w:fill="auto"/>
          </w:tcPr>
          <w:p w:rsidR="00C56AE2" w:rsidRPr="000143AC" w:rsidRDefault="00C56AE2" w:rsidP="001E3B6C">
            <w:pPr>
              <w:spacing w:after="0" w:line="240" w:lineRule="auto"/>
              <w:rPr>
                <w:rFonts w:ascii="Times New Roman" w:eastAsia="Calibri" w:hAnsi="Times New Roman" w:cs="Times New Roman"/>
                <w:b/>
                <w:lang w:val="en-GB"/>
              </w:rPr>
            </w:pPr>
            <w:r w:rsidRPr="000143AC">
              <w:rPr>
                <w:rFonts w:ascii="Times New Roman" w:eastAsia="Calibri" w:hAnsi="Times New Roman" w:cs="Times New Roman"/>
                <w:b/>
                <w:lang w:val="en-GB"/>
              </w:rPr>
              <w:t>METODE</w:t>
            </w:r>
          </w:p>
        </w:tc>
      </w:tr>
      <w:tr w:rsidR="00C56AE2" w:rsidRPr="00D83867" w:rsidTr="001E3B6C">
        <w:tc>
          <w:tcPr>
            <w:tcW w:w="2718" w:type="dxa"/>
            <w:shd w:val="clear" w:color="auto" w:fill="auto"/>
          </w:tcPr>
          <w:p w:rsidR="00C56AE2" w:rsidRPr="00D83867" w:rsidRDefault="00C56AE2" w:rsidP="001E3B6C">
            <w:pPr>
              <w:spacing w:after="0" w:line="240" w:lineRule="auto"/>
              <w:rPr>
                <w:rFonts w:ascii="Times New Roman" w:eastAsia="Calibri" w:hAnsi="Times New Roman" w:cs="Times New Roman"/>
                <w:lang w:val="en-GB"/>
              </w:rPr>
            </w:pPr>
            <w:r w:rsidRPr="00D83867">
              <w:rPr>
                <w:rFonts w:ascii="Times New Roman" w:eastAsia="Calibri" w:hAnsi="Times New Roman" w:cs="Times New Roman"/>
                <w:lang w:val="en-GB"/>
              </w:rPr>
              <w:t>Rendahnya kesadaran kualitas pendidikan</w:t>
            </w:r>
          </w:p>
        </w:tc>
        <w:tc>
          <w:tcPr>
            <w:tcW w:w="2718" w:type="dxa"/>
            <w:shd w:val="clear" w:color="auto" w:fill="auto"/>
          </w:tcPr>
          <w:p w:rsidR="00C56AE2" w:rsidRPr="00D83867" w:rsidRDefault="00C56AE2" w:rsidP="001E3B6C">
            <w:pPr>
              <w:spacing w:after="0" w:line="240" w:lineRule="auto"/>
              <w:rPr>
                <w:rFonts w:ascii="Times New Roman" w:eastAsia="Calibri" w:hAnsi="Times New Roman" w:cs="Times New Roman"/>
                <w:lang w:val="en-GB"/>
              </w:rPr>
            </w:pPr>
            <w:r w:rsidRPr="00D83867">
              <w:rPr>
                <w:rFonts w:ascii="Times New Roman" w:eastAsia="Calibri" w:hAnsi="Times New Roman" w:cs="Times New Roman"/>
                <w:lang w:val="en-GB"/>
              </w:rPr>
              <w:t>Meningkatkan kesadaran pentingnya pendidikan</w:t>
            </w:r>
          </w:p>
        </w:tc>
        <w:tc>
          <w:tcPr>
            <w:tcW w:w="2718" w:type="dxa"/>
            <w:shd w:val="clear" w:color="auto" w:fill="auto"/>
          </w:tcPr>
          <w:p w:rsidR="00C56AE2" w:rsidRPr="00D83867" w:rsidRDefault="00C56AE2" w:rsidP="001E3B6C">
            <w:pPr>
              <w:spacing w:after="0" w:line="240" w:lineRule="auto"/>
              <w:rPr>
                <w:rFonts w:ascii="Times New Roman" w:eastAsia="Calibri" w:hAnsi="Times New Roman" w:cs="Times New Roman"/>
                <w:lang w:val="en-GB"/>
              </w:rPr>
            </w:pPr>
            <w:r w:rsidRPr="00D83867">
              <w:rPr>
                <w:rFonts w:ascii="Times New Roman" w:eastAsia="Calibri" w:hAnsi="Times New Roman" w:cs="Times New Roman"/>
                <w:lang w:val="en-GB"/>
              </w:rPr>
              <w:t>Motivasi pentingnya kualitas pendidikan</w:t>
            </w:r>
          </w:p>
        </w:tc>
      </w:tr>
      <w:tr w:rsidR="00C56AE2" w:rsidRPr="00D83867" w:rsidTr="001E3B6C">
        <w:tc>
          <w:tcPr>
            <w:tcW w:w="2718" w:type="dxa"/>
            <w:shd w:val="clear" w:color="auto" w:fill="auto"/>
          </w:tcPr>
          <w:p w:rsidR="00C56AE2" w:rsidRPr="00D83867" w:rsidRDefault="00C56AE2" w:rsidP="001E3B6C">
            <w:pPr>
              <w:spacing w:after="0" w:line="240" w:lineRule="auto"/>
              <w:rPr>
                <w:rFonts w:ascii="Times New Roman" w:eastAsia="Calibri" w:hAnsi="Times New Roman" w:cs="Times New Roman"/>
                <w:lang w:val="en-GB"/>
              </w:rPr>
            </w:pPr>
            <w:r w:rsidRPr="00D83867">
              <w:rPr>
                <w:rFonts w:ascii="Times New Roman" w:eastAsia="Calibri" w:hAnsi="Times New Roman" w:cs="Times New Roman"/>
                <w:lang w:val="en-GB"/>
              </w:rPr>
              <w:t>Kesulitas belajar dan ketidakmampuan dalam memberikan pelajaran tambahan</w:t>
            </w:r>
          </w:p>
        </w:tc>
        <w:tc>
          <w:tcPr>
            <w:tcW w:w="2718" w:type="dxa"/>
            <w:shd w:val="clear" w:color="auto" w:fill="auto"/>
          </w:tcPr>
          <w:p w:rsidR="00C56AE2" w:rsidRPr="00D83867" w:rsidRDefault="00C56AE2" w:rsidP="001E3B6C">
            <w:pPr>
              <w:spacing w:after="0" w:line="240" w:lineRule="auto"/>
              <w:rPr>
                <w:rFonts w:ascii="Times New Roman" w:eastAsia="Calibri" w:hAnsi="Times New Roman" w:cs="Times New Roman"/>
                <w:lang w:val="en-GB"/>
              </w:rPr>
            </w:pPr>
            <w:r w:rsidRPr="00D83867">
              <w:rPr>
                <w:rFonts w:ascii="Times New Roman" w:eastAsia="Calibri" w:hAnsi="Times New Roman" w:cs="Times New Roman"/>
                <w:lang w:val="en-GB"/>
              </w:rPr>
              <w:t>Membantu kesulitan belajar dengan memberikan bimbingan belajar dan tidak membayar</w:t>
            </w:r>
          </w:p>
        </w:tc>
        <w:tc>
          <w:tcPr>
            <w:tcW w:w="2718" w:type="dxa"/>
            <w:shd w:val="clear" w:color="auto" w:fill="auto"/>
          </w:tcPr>
          <w:p w:rsidR="00C56AE2" w:rsidRPr="00D83867" w:rsidRDefault="00C56AE2" w:rsidP="001E3B6C">
            <w:pPr>
              <w:spacing w:after="0" w:line="240" w:lineRule="auto"/>
              <w:rPr>
                <w:rFonts w:ascii="Times New Roman" w:eastAsia="Calibri" w:hAnsi="Times New Roman" w:cs="Times New Roman"/>
                <w:lang w:val="en-GB"/>
              </w:rPr>
            </w:pPr>
            <w:r w:rsidRPr="00D83867">
              <w:rPr>
                <w:rFonts w:ascii="Times New Roman" w:eastAsia="Calibri" w:hAnsi="Times New Roman" w:cs="Times New Roman"/>
                <w:lang w:val="en-GB"/>
              </w:rPr>
              <w:t>a) Mapping dan recruitment relawan belajar</w:t>
            </w:r>
          </w:p>
          <w:p w:rsidR="00C56AE2" w:rsidRPr="00D83867" w:rsidRDefault="00C56AE2" w:rsidP="001E3B6C">
            <w:pPr>
              <w:spacing w:after="0" w:line="240" w:lineRule="auto"/>
              <w:rPr>
                <w:rFonts w:ascii="Times New Roman" w:eastAsia="Calibri" w:hAnsi="Times New Roman" w:cs="Times New Roman"/>
                <w:lang w:val="en-GB"/>
              </w:rPr>
            </w:pPr>
            <w:r w:rsidRPr="00D83867">
              <w:rPr>
                <w:rFonts w:ascii="Times New Roman" w:eastAsia="Calibri" w:hAnsi="Times New Roman" w:cs="Times New Roman"/>
                <w:lang w:val="en-GB"/>
              </w:rPr>
              <w:t>b)Memfsilitasi les / bimbingan belajar gratis secara berkala</w:t>
            </w:r>
          </w:p>
        </w:tc>
      </w:tr>
      <w:tr w:rsidR="00C56AE2" w:rsidRPr="00D83867" w:rsidTr="001E3B6C">
        <w:tc>
          <w:tcPr>
            <w:tcW w:w="2718" w:type="dxa"/>
            <w:shd w:val="clear" w:color="auto" w:fill="auto"/>
          </w:tcPr>
          <w:p w:rsidR="00C56AE2" w:rsidRPr="00D83867" w:rsidRDefault="00C56AE2" w:rsidP="001E3B6C">
            <w:pPr>
              <w:spacing w:after="0" w:line="240" w:lineRule="auto"/>
              <w:rPr>
                <w:rFonts w:ascii="Times New Roman" w:eastAsia="Calibri" w:hAnsi="Times New Roman" w:cs="Times New Roman"/>
                <w:lang w:val="en-GB"/>
              </w:rPr>
            </w:pPr>
            <w:r w:rsidRPr="00D83867">
              <w:rPr>
                <w:rFonts w:ascii="Times New Roman" w:eastAsia="Calibri" w:hAnsi="Times New Roman" w:cs="Times New Roman"/>
                <w:lang w:val="en-GB"/>
              </w:rPr>
              <w:t>Sarana belajar yang amat terbatas</w:t>
            </w:r>
          </w:p>
        </w:tc>
        <w:tc>
          <w:tcPr>
            <w:tcW w:w="2718" w:type="dxa"/>
            <w:shd w:val="clear" w:color="auto" w:fill="auto"/>
          </w:tcPr>
          <w:p w:rsidR="00C56AE2" w:rsidRPr="00D83867" w:rsidRDefault="00C56AE2" w:rsidP="001E3B6C">
            <w:pPr>
              <w:spacing w:after="0" w:line="240" w:lineRule="auto"/>
              <w:rPr>
                <w:rFonts w:ascii="Times New Roman" w:eastAsia="Calibri" w:hAnsi="Times New Roman" w:cs="Times New Roman"/>
                <w:lang w:val="en-GB"/>
              </w:rPr>
            </w:pPr>
            <w:r w:rsidRPr="00D83867">
              <w:rPr>
                <w:rFonts w:ascii="Times New Roman" w:eastAsia="Calibri" w:hAnsi="Times New Roman" w:cs="Times New Roman"/>
                <w:lang w:val="en-GB"/>
              </w:rPr>
              <w:t>Memberikan bantuan sarana untuk belajar</w:t>
            </w:r>
          </w:p>
        </w:tc>
        <w:tc>
          <w:tcPr>
            <w:tcW w:w="2718" w:type="dxa"/>
            <w:shd w:val="clear" w:color="auto" w:fill="auto"/>
          </w:tcPr>
          <w:p w:rsidR="00C56AE2" w:rsidRPr="00D83867" w:rsidRDefault="00C56AE2" w:rsidP="001E3B6C">
            <w:pPr>
              <w:spacing w:after="0" w:line="240" w:lineRule="auto"/>
              <w:rPr>
                <w:rFonts w:ascii="Times New Roman" w:eastAsia="Calibri" w:hAnsi="Times New Roman" w:cs="Times New Roman"/>
                <w:lang w:val="en-GB"/>
              </w:rPr>
            </w:pPr>
            <w:r w:rsidRPr="00D83867">
              <w:rPr>
                <w:rFonts w:ascii="Times New Roman" w:eastAsia="Calibri" w:hAnsi="Times New Roman" w:cs="Times New Roman"/>
                <w:lang w:val="en-GB"/>
              </w:rPr>
              <w:t xml:space="preserve">Memfasilitasi sarana belajar secara gratis/hibah </w:t>
            </w:r>
          </w:p>
        </w:tc>
      </w:tr>
      <w:tr w:rsidR="00C56AE2" w:rsidRPr="00D83867" w:rsidTr="001E3B6C">
        <w:tc>
          <w:tcPr>
            <w:tcW w:w="2718" w:type="dxa"/>
            <w:shd w:val="clear" w:color="auto" w:fill="auto"/>
          </w:tcPr>
          <w:p w:rsidR="00C56AE2" w:rsidRPr="00D83867" w:rsidRDefault="00C56AE2" w:rsidP="001E3B6C">
            <w:pPr>
              <w:spacing w:after="0" w:line="240" w:lineRule="auto"/>
              <w:rPr>
                <w:rFonts w:ascii="Times New Roman" w:eastAsia="Calibri" w:hAnsi="Times New Roman" w:cs="Times New Roman"/>
                <w:lang w:val="en-GB"/>
              </w:rPr>
            </w:pPr>
            <w:r w:rsidRPr="00D83867">
              <w:rPr>
                <w:rFonts w:ascii="Times New Roman" w:eastAsia="Calibri" w:hAnsi="Times New Roman" w:cs="Times New Roman"/>
                <w:lang w:val="en-GB"/>
              </w:rPr>
              <w:t>Keterbatasan fungsi masjid hanya untuk sarana ibadah sholat</w:t>
            </w:r>
          </w:p>
        </w:tc>
        <w:tc>
          <w:tcPr>
            <w:tcW w:w="2718" w:type="dxa"/>
            <w:shd w:val="clear" w:color="auto" w:fill="auto"/>
          </w:tcPr>
          <w:p w:rsidR="00C56AE2" w:rsidRPr="00D83867" w:rsidRDefault="00C56AE2" w:rsidP="001E3B6C">
            <w:pPr>
              <w:spacing w:after="0" w:line="240" w:lineRule="auto"/>
              <w:rPr>
                <w:rFonts w:ascii="Times New Roman" w:eastAsia="Calibri" w:hAnsi="Times New Roman" w:cs="Times New Roman"/>
                <w:lang w:val="en-GB"/>
              </w:rPr>
            </w:pPr>
            <w:r w:rsidRPr="00D83867">
              <w:rPr>
                <w:rFonts w:ascii="Times New Roman" w:eastAsia="Calibri" w:hAnsi="Times New Roman" w:cs="Times New Roman"/>
                <w:lang w:val="en-GB"/>
              </w:rPr>
              <w:t>Merevitalisasi fungsi masjid untuk memberdayakan umat khususnya pendidikan</w:t>
            </w:r>
          </w:p>
        </w:tc>
        <w:tc>
          <w:tcPr>
            <w:tcW w:w="2718" w:type="dxa"/>
            <w:shd w:val="clear" w:color="auto" w:fill="auto"/>
          </w:tcPr>
          <w:p w:rsidR="00C56AE2" w:rsidRPr="00D83867" w:rsidRDefault="00C56AE2" w:rsidP="001E3B6C">
            <w:pPr>
              <w:spacing w:after="0" w:line="240" w:lineRule="auto"/>
              <w:rPr>
                <w:rFonts w:ascii="Times New Roman" w:eastAsia="Calibri" w:hAnsi="Times New Roman" w:cs="Times New Roman"/>
                <w:lang w:val="en-GB"/>
              </w:rPr>
            </w:pPr>
            <w:r w:rsidRPr="00D83867">
              <w:rPr>
                <w:rFonts w:ascii="Times New Roman" w:eastAsia="Calibri" w:hAnsi="Times New Roman" w:cs="Times New Roman"/>
                <w:lang w:val="en-GB"/>
              </w:rPr>
              <w:t>a)Melakukan FGD dengan pengurus masjid</w:t>
            </w:r>
          </w:p>
          <w:p w:rsidR="00C56AE2" w:rsidRPr="00D83867" w:rsidRDefault="00C56AE2" w:rsidP="001E3B6C">
            <w:pPr>
              <w:spacing w:after="0" w:line="240" w:lineRule="auto"/>
              <w:rPr>
                <w:rFonts w:ascii="Times New Roman" w:eastAsia="Calibri" w:hAnsi="Times New Roman" w:cs="Times New Roman"/>
                <w:lang w:val="en-GB"/>
              </w:rPr>
            </w:pPr>
            <w:r w:rsidRPr="00D83867">
              <w:rPr>
                <w:rFonts w:ascii="Times New Roman" w:eastAsia="Calibri" w:hAnsi="Times New Roman" w:cs="Times New Roman"/>
                <w:lang w:val="en-GB"/>
              </w:rPr>
              <w:t>b) Pendampingan dalam peningkatan fungsi masjid untuk kepentingan umat.</w:t>
            </w:r>
          </w:p>
        </w:tc>
      </w:tr>
    </w:tbl>
    <w:p w:rsidR="00C56AE2" w:rsidRDefault="00C56AE2" w:rsidP="00C56AE2">
      <w:pPr>
        <w:spacing w:after="0" w:line="360" w:lineRule="auto"/>
        <w:ind w:left="1080"/>
        <w:jc w:val="both"/>
        <w:rPr>
          <w:rFonts w:ascii="Times New Roman" w:eastAsia="Times New Roman" w:hAnsi="Times New Roman" w:cs="Times New Roman"/>
          <w:sz w:val="24"/>
          <w:szCs w:val="24"/>
        </w:rPr>
      </w:pPr>
    </w:p>
    <w:p w:rsidR="000143AC" w:rsidRPr="00B3471F" w:rsidRDefault="00B3471F" w:rsidP="00B3471F">
      <w:pPr>
        <w:pStyle w:val="ListParagraph"/>
        <w:numPr>
          <w:ilvl w:val="0"/>
          <w:numId w:val="3"/>
        </w:numPr>
        <w:spacing w:after="0" w:line="240" w:lineRule="auto"/>
        <w:ind w:left="357" w:hanging="357"/>
        <w:rPr>
          <w:rFonts w:ascii="Times New Roman" w:eastAsia="Times New Roman" w:hAnsi="Times New Roman" w:cs="Times New Roman"/>
          <w:b/>
          <w:sz w:val="24"/>
          <w:szCs w:val="24"/>
        </w:rPr>
      </w:pPr>
      <w:r>
        <w:rPr>
          <w:rFonts w:ascii="Times New Roman" w:eastAsia="Times New Roman" w:hAnsi="Times New Roman" w:cs="Times New Roman"/>
          <w:b/>
          <w:sz w:val="24"/>
          <w:szCs w:val="24"/>
        </w:rPr>
        <w:t>KESIMPULAN</w:t>
      </w:r>
    </w:p>
    <w:p w:rsidR="000143AC" w:rsidRPr="00D83867" w:rsidRDefault="000143AC" w:rsidP="000143AC">
      <w:pPr>
        <w:spacing w:after="0" w:line="240" w:lineRule="auto"/>
        <w:rPr>
          <w:rFonts w:ascii="Times New Roman" w:eastAsia="Times New Roman" w:hAnsi="Times New Roman" w:cs="Times New Roman"/>
          <w:sz w:val="24"/>
          <w:szCs w:val="24"/>
          <w:lang w:val="en-US"/>
        </w:rPr>
      </w:pPr>
    </w:p>
    <w:p w:rsidR="000143AC" w:rsidRPr="00B3471F" w:rsidRDefault="00B3471F" w:rsidP="000143A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Kegiatan pengabdian kepada masyarakat ini menghasilkan suatu kesimpulan, yaitu </w:t>
      </w:r>
      <w:r w:rsidR="000143AC" w:rsidRPr="00D83867">
        <w:rPr>
          <w:rFonts w:ascii="Times New Roman" w:eastAsia="Times New Roman" w:hAnsi="Times New Roman" w:cs="Times New Roman"/>
          <w:sz w:val="24"/>
          <w:szCs w:val="24"/>
          <w:lang w:val="en-GB"/>
        </w:rPr>
        <w:t>Keterbatasan pendidikan yang berkual</w:t>
      </w:r>
      <w:r>
        <w:rPr>
          <w:rFonts w:ascii="Times New Roman" w:eastAsia="Times New Roman" w:hAnsi="Times New Roman" w:cs="Times New Roman"/>
          <w:sz w:val="24"/>
          <w:szCs w:val="24"/>
        </w:rPr>
        <w:t>i</w:t>
      </w:r>
      <w:r w:rsidR="000143AC" w:rsidRPr="00D83867">
        <w:rPr>
          <w:rFonts w:ascii="Times New Roman" w:eastAsia="Times New Roman" w:hAnsi="Times New Roman" w:cs="Times New Roman"/>
          <w:sz w:val="24"/>
          <w:szCs w:val="24"/>
          <w:lang w:val="en-GB"/>
        </w:rPr>
        <w:t>as pada kelompok rentan menjadi masalah yang b</w:t>
      </w:r>
      <w:r>
        <w:rPr>
          <w:rFonts w:ascii="Times New Roman" w:eastAsia="Times New Roman" w:hAnsi="Times New Roman" w:cs="Times New Roman"/>
          <w:sz w:val="24"/>
          <w:szCs w:val="24"/>
          <w:lang w:val="en-GB"/>
        </w:rPr>
        <w:t>iasa terjadi. Kondisi ini seben</w:t>
      </w:r>
      <w:r>
        <w:rPr>
          <w:rFonts w:ascii="Times New Roman" w:eastAsia="Times New Roman" w:hAnsi="Times New Roman" w:cs="Times New Roman"/>
          <w:sz w:val="24"/>
          <w:szCs w:val="24"/>
        </w:rPr>
        <w:t>a</w:t>
      </w:r>
      <w:r w:rsidR="000143AC" w:rsidRPr="00D83867">
        <w:rPr>
          <w:rFonts w:ascii="Times New Roman" w:eastAsia="Times New Roman" w:hAnsi="Times New Roman" w:cs="Times New Roman"/>
          <w:sz w:val="24"/>
          <w:szCs w:val="24"/>
          <w:lang w:val="en-GB"/>
        </w:rPr>
        <w:t>rnya menjadi tangung jawab bersama buka</w:t>
      </w:r>
      <w:r>
        <w:rPr>
          <w:rFonts w:ascii="Times New Roman" w:eastAsia="Times New Roman" w:hAnsi="Times New Roman" w:cs="Times New Roman"/>
          <w:sz w:val="24"/>
          <w:szCs w:val="24"/>
        </w:rPr>
        <w:t>n</w:t>
      </w:r>
      <w:r w:rsidR="000143AC" w:rsidRPr="00D83867">
        <w:rPr>
          <w:rFonts w:ascii="Times New Roman" w:eastAsia="Times New Roman" w:hAnsi="Times New Roman" w:cs="Times New Roman"/>
          <w:sz w:val="24"/>
          <w:szCs w:val="24"/>
          <w:lang w:val="en-GB"/>
        </w:rPr>
        <w:t xml:space="preserve"> hanya pemerintah tetapi juga lembaga keagamaan. Potensi masjid yang berada di tengah pemukiman warga menjadi basis gerakan pendidikan secara baik. Melalui pendekatan berbasis komunitas dan masjid ini untuk gerakan </w:t>
      </w:r>
      <w:r w:rsidR="000143AC" w:rsidRPr="00D83867">
        <w:rPr>
          <w:rFonts w:ascii="Times New Roman" w:eastAsia="Times New Roman" w:hAnsi="Times New Roman" w:cs="Times New Roman"/>
          <w:sz w:val="24"/>
          <w:szCs w:val="24"/>
          <w:lang w:val="en-GB"/>
        </w:rPr>
        <w:lastRenderedPageBreak/>
        <w:t>kesadaran pendidikan yang telah dapat memberikan kontribusi pada solusi dalam:</w:t>
      </w:r>
      <w:r>
        <w:rPr>
          <w:rFonts w:ascii="Times New Roman" w:eastAsia="Times New Roman" w:hAnsi="Times New Roman" w:cs="Times New Roman"/>
          <w:sz w:val="24"/>
          <w:szCs w:val="24"/>
        </w:rPr>
        <w:t xml:space="preserve"> (1) Meningkatkan kesadaran masyarakat dan peduli terhadap pendidikan; (2) Bersama masyarakat memanfaatkan secara maksimal fungsi masjid untuk gerakan pendidikan; (3</w:t>
      </w:r>
      <w:proofErr w:type="gramStart"/>
      <w:r>
        <w:rPr>
          <w:rFonts w:ascii="Times New Roman" w:eastAsia="Times New Roman" w:hAnsi="Times New Roman" w:cs="Times New Roman"/>
          <w:sz w:val="24"/>
          <w:szCs w:val="24"/>
        </w:rPr>
        <w:t>)  Meningkatkan</w:t>
      </w:r>
      <w:proofErr w:type="gramEnd"/>
      <w:r>
        <w:rPr>
          <w:rFonts w:ascii="Times New Roman" w:eastAsia="Times New Roman" w:hAnsi="Times New Roman" w:cs="Times New Roman"/>
          <w:sz w:val="24"/>
          <w:szCs w:val="24"/>
        </w:rPr>
        <w:t xml:space="preserve"> keberdayaan untuk anak-anak dhuafa dalam memanfaatkan sara</w:t>
      </w:r>
      <w:r w:rsidR="007F30BF">
        <w:rPr>
          <w:rFonts w:ascii="Times New Roman" w:eastAsia="Times New Roman" w:hAnsi="Times New Roman" w:cs="Times New Roman"/>
          <w:sz w:val="24"/>
          <w:szCs w:val="24"/>
        </w:rPr>
        <w:t>na</w:t>
      </w:r>
      <w:r>
        <w:rPr>
          <w:rFonts w:ascii="Times New Roman" w:eastAsia="Times New Roman" w:hAnsi="Times New Roman" w:cs="Times New Roman"/>
          <w:sz w:val="24"/>
          <w:szCs w:val="24"/>
        </w:rPr>
        <w:t xml:space="preserve"> belajar dengan penyelenggaraan kursus gratis atau bimbel gratis. Kegiatan tersebut dilakukan dengan metode pendampingan, les gratif, focus group discussion dan memfasilitasi sarana belajar warga.</w:t>
      </w:r>
    </w:p>
    <w:p w:rsidR="000143AC" w:rsidRPr="00B3471F" w:rsidRDefault="00B3471F" w:rsidP="000143AC">
      <w:pPr>
        <w:keepNext/>
        <w:spacing w:after="0" w:line="360" w:lineRule="auto"/>
        <w:jc w:val="both"/>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Saran yang dapat disampaikan dalam pelaksanaan kegiatan Pengabdian Kepada Masyarakat ini adalah : (1) proses penguatan kemampuan belajar adalah proses yang panjang sehingga kegiatan penguatan belajar melalui les gratis hendaknya terus bisa dilakukan dengan merekrut para relawan terutama dari mahasiswa yang berada di lingkungannya; (2) Membangun kepedulian dan kerjasama dengan komunitas yang memiliki kepedulian terhadap dhuafa dan pendidikan untuk memfasilitasi berbagai kegiatan dalam peningkatan kualitas belajar; (3) Pendampingan secara</w:t>
      </w:r>
      <w:r w:rsidR="00087640">
        <w:rPr>
          <w:rFonts w:ascii="Times New Roman" w:eastAsia="Times New Roman" w:hAnsi="Times New Roman" w:cs="Times New Roman"/>
          <w:bCs/>
          <w:sz w:val="24"/>
          <w:szCs w:val="24"/>
        </w:rPr>
        <w:t xml:space="preserve"> terus menerus dan terstruktur dalam peningkatan fungsi masjid agar tetap responsif terhadap persoalan warga terutama bidang pendidikan.</w:t>
      </w:r>
    </w:p>
    <w:p w:rsidR="000143AC" w:rsidRPr="00D83867" w:rsidRDefault="000143AC" w:rsidP="000143AC">
      <w:pPr>
        <w:spacing w:after="0" w:line="240" w:lineRule="auto"/>
        <w:rPr>
          <w:rFonts w:ascii="Times New Roman" w:eastAsia="Times New Roman" w:hAnsi="Times New Roman" w:cs="Times New Roman"/>
          <w:sz w:val="24"/>
          <w:szCs w:val="24"/>
          <w:lang w:val="en-US"/>
        </w:rPr>
      </w:pPr>
    </w:p>
    <w:p w:rsidR="000143AC" w:rsidRPr="00D83867" w:rsidRDefault="000143AC" w:rsidP="000143AC">
      <w:pPr>
        <w:spacing w:after="0" w:line="240" w:lineRule="auto"/>
        <w:rPr>
          <w:rFonts w:ascii="Times New Roman" w:eastAsia="Times New Roman" w:hAnsi="Times New Roman" w:cs="Times New Roman"/>
          <w:sz w:val="24"/>
          <w:szCs w:val="24"/>
          <w:lang w:val="en-US"/>
        </w:rPr>
      </w:pPr>
    </w:p>
    <w:p w:rsidR="000143AC" w:rsidRDefault="000143AC" w:rsidP="000143AC">
      <w:pPr>
        <w:spacing w:after="0" w:line="240" w:lineRule="auto"/>
        <w:rPr>
          <w:rFonts w:ascii="Times New Roman" w:eastAsia="Times New Roman" w:hAnsi="Times New Roman" w:cs="Times New Roman"/>
          <w:b/>
          <w:sz w:val="24"/>
          <w:szCs w:val="24"/>
        </w:rPr>
      </w:pPr>
      <w:r w:rsidRPr="00087640">
        <w:rPr>
          <w:rFonts w:ascii="Times New Roman" w:eastAsia="Times New Roman" w:hAnsi="Times New Roman" w:cs="Times New Roman"/>
          <w:b/>
          <w:sz w:val="24"/>
          <w:szCs w:val="24"/>
          <w:lang w:val="en-US"/>
        </w:rPr>
        <w:t>DAFTAR PUSTAKA</w:t>
      </w:r>
    </w:p>
    <w:p w:rsidR="00087640" w:rsidRPr="00087640" w:rsidRDefault="00087640" w:rsidP="000143AC">
      <w:pPr>
        <w:spacing w:after="0" w:line="240" w:lineRule="auto"/>
        <w:rPr>
          <w:rFonts w:ascii="Times New Roman" w:eastAsia="Times New Roman" w:hAnsi="Times New Roman" w:cs="Times New Roman"/>
          <w:sz w:val="24"/>
          <w:szCs w:val="24"/>
        </w:rPr>
      </w:pPr>
    </w:p>
    <w:p w:rsidR="000143AC" w:rsidRPr="00087640" w:rsidRDefault="000143AC" w:rsidP="00506859">
      <w:pPr>
        <w:spacing w:after="0" w:line="240" w:lineRule="auto"/>
        <w:jc w:val="both"/>
        <w:rPr>
          <w:rFonts w:ascii="Times New Roman" w:eastAsia="Times New Roman" w:hAnsi="Times New Roman" w:cs="Times New Roman"/>
          <w:b/>
          <w:sz w:val="24"/>
          <w:szCs w:val="24"/>
          <w:lang w:val="en-US"/>
        </w:rPr>
      </w:pPr>
    </w:p>
    <w:p w:rsidR="000143AC" w:rsidRPr="00276B20" w:rsidRDefault="000143AC" w:rsidP="00506859">
      <w:pPr>
        <w:spacing w:after="0" w:line="240" w:lineRule="auto"/>
        <w:jc w:val="both"/>
        <w:rPr>
          <w:rFonts w:ascii="Times New Roman" w:eastAsia="Times New Roman" w:hAnsi="Times New Roman" w:cs="Times New Roman"/>
          <w:i/>
          <w:sz w:val="24"/>
          <w:szCs w:val="24"/>
          <w:lang w:val="en-US"/>
        </w:rPr>
      </w:pPr>
      <w:r w:rsidRPr="00D83867">
        <w:rPr>
          <w:rFonts w:ascii="Times New Roman" w:eastAsia="Times New Roman" w:hAnsi="Times New Roman" w:cs="Times New Roman"/>
          <w:sz w:val="24"/>
          <w:szCs w:val="24"/>
          <w:lang w:val="en-US"/>
        </w:rPr>
        <w:t xml:space="preserve">Bruhn, John G; Rebach, Howarrd M. 2007. </w:t>
      </w:r>
      <w:r w:rsidRPr="00276B20">
        <w:rPr>
          <w:rFonts w:ascii="Times New Roman" w:eastAsia="Times New Roman" w:hAnsi="Times New Roman" w:cs="Times New Roman"/>
          <w:i/>
          <w:sz w:val="24"/>
          <w:szCs w:val="24"/>
          <w:lang w:val="en-US"/>
        </w:rPr>
        <w:t xml:space="preserve">Sociological Practice, Intervention of   </w:t>
      </w:r>
    </w:p>
    <w:p w:rsidR="000143AC" w:rsidRDefault="00506859" w:rsidP="00506859">
      <w:pPr>
        <w:spacing w:after="0" w:line="240" w:lineRule="auto"/>
        <w:jc w:val="both"/>
        <w:rPr>
          <w:rFonts w:ascii="Times New Roman" w:eastAsia="Times New Roman" w:hAnsi="Times New Roman" w:cs="Times New Roman"/>
          <w:sz w:val="24"/>
          <w:szCs w:val="24"/>
        </w:rPr>
      </w:pPr>
      <w:r w:rsidRPr="00276B20">
        <w:rPr>
          <w:rFonts w:ascii="Times New Roman" w:eastAsia="Times New Roman" w:hAnsi="Times New Roman" w:cs="Times New Roman"/>
          <w:i/>
          <w:sz w:val="24"/>
          <w:szCs w:val="24"/>
        </w:rPr>
        <w:tab/>
      </w:r>
      <w:r w:rsidR="000143AC" w:rsidRPr="00276B20">
        <w:rPr>
          <w:rFonts w:ascii="Times New Roman" w:eastAsia="Times New Roman" w:hAnsi="Times New Roman" w:cs="Times New Roman"/>
          <w:i/>
          <w:sz w:val="24"/>
          <w:szCs w:val="24"/>
          <w:lang w:val="en-US"/>
        </w:rPr>
        <w:t>Social Change</w:t>
      </w:r>
      <w:r w:rsidR="000143AC" w:rsidRPr="00D83867">
        <w:rPr>
          <w:rFonts w:ascii="Times New Roman" w:eastAsia="Times New Roman" w:hAnsi="Times New Roman" w:cs="Times New Roman"/>
          <w:sz w:val="24"/>
          <w:szCs w:val="24"/>
          <w:lang w:val="en-US"/>
        </w:rPr>
        <w:t>. Maryland USA: Springer</w:t>
      </w:r>
      <w:r w:rsidR="00087640">
        <w:rPr>
          <w:rFonts w:ascii="Times New Roman" w:eastAsia="Times New Roman" w:hAnsi="Times New Roman" w:cs="Times New Roman"/>
          <w:sz w:val="24"/>
          <w:szCs w:val="24"/>
        </w:rPr>
        <w:t>.</w:t>
      </w:r>
    </w:p>
    <w:p w:rsidR="000143AC" w:rsidRPr="00D83867" w:rsidRDefault="000143AC" w:rsidP="00506859">
      <w:pPr>
        <w:spacing w:after="0" w:line="240" w:lineRule="auto"/>
        <w:jc w:val="both"/>
        <w:rPr>
          <w:rFonts w:ascii="Times New Roman" w:eastAsia="Times New Roman" w:hAnsi="Times New Roman" w:cs="Times New Roman"/>
          <w:sz w:val="24"/>
          <w:szCs w:val="24"/>
          <w:lang w:val="en-US"/>
        </w:rPr>
      </w:pPr>
    </w:p>
    <w:p w:rsidR="000143AC" w:rsidRPr="00D83867" w:rsidRDefault="000143AC" w:rsidP="00506859">
      <w:pPr>
        <w:spacing w:after="0" w:line="240" w:lineRule="auto"/>
        <w:jc w:val="both"/>
        <w:rPr>
          <w:rFonts w:ascii="Times New Roman" w:eastAsia="Times New Roman" w:hAnsi="Times New Roman" w:cs="Times New Roman"/>
          <w:sz w:val="24"/>
          <w:szCs w:val="24"/>
          <w:lang w:val="en-US"/>
        </w:rPr>
      </w:pPr>
      <w:r w:rsidRPr="00D83867">
        <w:rPr>
          <w:rFonts w:ascii="Times New Roman" w:eastAsia="Times New Roman" w:hAnsi="Times New Roman" w:cs="Times New Roman"/>
          <w:sz w:val="24"/>
          <w:szCs w:val="24"/>
          <w:lang w:val="en-US"/>
        </w:rPr>
        <w:t>Payne, Malcom. 2014.</w:t>
      </w:r>
      <w:r w:rsidRPr="00276B20">
        <w:rPr>
          <w:rFonts w:ascii="Times New Roman" w:eastAsia="Times New Roman" w:hAnsi="Times New Roman" w:cs="Times New Roman"/>
          <w:i/>
          <w:sz w:val="24"/>
          <w:szCs w:val="24"/>
          <w:lang w:val="en-US"/>
        </w:rPr>
        <w:t xml:space="preserve"> Teori Pekerjaan Sosial Modern</w:t>
      </w:r>
      <w:r w:rsidRPr="00D83867">
        <w:rPr>
          <w:rFonts w:ascii="Times New Roman" w:eastAsia="Times New Roman" w:hAnsi="Times New Roman" w:cs="Times New Roman"/>
          <w:sz w:val="24"/>
          <w:szCs w:val="24"/>
          <w:lang w:val="en-US"/>
        </w:rPr>
        <w:t xml:space="preserve"> Edisi 4 (Alih Bahasa  </w:t>
      </w:r>
    </w:p>
    <w:p w:rsidR="000143AC" w:rsidRPr="00D83867" w:rsidRDefault="00506859" w:rsidP="00506859">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ab/>
      </w:r>
      <w:r w:rsidR="000143AC" w:rsidRPr="00D83867">
        <w:rPr>
          <w:rFonts w:ascii="Times New Roman" w:eastAsia="Times New Roman" w:hAnsi="Times New Roman" w:cs="Times New Roman"/>
          <w:sz w:val="24"/>
          <w:szCs w:val="24"/>
          <w:lang w:val="en-US"/>
        </w:rPr>
        <w:t xml:space="preserve">Susiladiharti, Nelson). </w:t>
      </w:r>
      <w:proofErr w:type="gramStart"/>
      <w:r w:rsidR="000143AC" w:rsidRPr="00D83867">
        <w:rPr>
          <w:rFonts w:ascii="Times New Roman" w:eastAsia="Times New Roman" w:hAnsi="Times New Roman" w:cs="Times New Roman"/>
          <w:sz w:val="24"/>
          <w:szCs w:val="24"/>
          <w:lang w:val="en-US"/>
        </w:rPr>
        <w:t>Yogayakarta :</w:t>
      </w:r>
      <w:proofErr w:type="gramEnd"/>
      <w:r w:rsidR="000143AC" w:rsidRPr="00D83867">
        <w:rPr>
          <w:rFonts w:ascii="Times New Roman" w:eastAsia="Times New Roman" w:hAnsi="Times New Roman" w:cs="Times New Roman"/>
          <w:sz w:val="24"/>
          <w:szCs w:val="24"/>
          <w:lang w:val="en-US"/>
        </w:rPr>
        <w:t xml:space="preserve"> Building Profesional Social Work  </w:t>
      </w:r>
    </w:p>
    <w:p w:rsidR="000143AC" w:rsidRPr="00D83867" w:rsidRDefault="000143AC" w:rsidP="00506859">
      <w:pPr>
        <w:spacing w:after="0" w:line="240" w:lineRule="auto"/>
        <w:jc w:val="both"/>
        <w:rPr>
          <w:rFonts w:ascii="Times New Roman" w:eastAsia="Times New Roman" w:hAnsi="Times New Roman" w:cs="Times New Roman"/>
          <w:sz w:val="24"/>
          <w:szCs w:val="24"/>
          <w:lang w:val="en-US"/>
        </w:rPr>
      </w:pPr>
      <w:r w:rsidRPr="00D83867">
        <w:rPr>
          <w:rFonts w:ascii="Times New Roman" w:eastAsia="Times New Roman" w:hAnsi="Times New Roman" w:cs="Times New Roman"/>
          <w:sz w:val="24"/>
          <w:szCs w:val="24"/>
          <w:lang w:val="en-US"/>
        </w:rPr>
        <w:t xml:space="preserve">      </w:t>
      </w:r>
      <w:r w:rsidR="00506859">
        <w:rPr>
          <w:rFonts w:ascii="Times New Roman" w:eastAsia="Times New Roman" w:hAnsi="Times New Roman" w:cs="Times New Roman"/>
          <w:sz w:val="24"/>
          <w:szCs w:val="24"/>
        </w:rPr>
        <w:tab/>
      </w:r>
      <w:r w:rsidRPr="00D83867">
        <w:rPr>
          <w:rFonts w:ascii="Times New Roman" w:eastAsia="Times New Roman" w:hAnsi="Times New Roman" w:cs="Times New Roman"/>
          <w:sz w:val="24"/>
          <w:szCs w:val="24"/>
          <w:lang w:val="en-US"/>
        </w:rPr>
        <w:t>Indonesia bekerjasama dengan Penerbit Samudra Biru.</w:t>
      </w:r>
    </w:p>
    <w:p w:rsidR="000143AC" w:rsidRPr="00D83867" w:rsidRDefault="000143AC" w:rsidP="00506859">
      <w:pPr>
        <w:spacing w:after="0" w:line="240" w:lineRule="auto"/>
        <w:jc w:val="both"/>
        <w:rPr>
          <w:rFonts w:ascii="Times New Roman" w:eastAsia="Times New Roman" w:hAnsi="Times New Roman" w:cs="Times New Roman"/>
          <w:sz w:val="24"/>
          <w:szCs w:val="24"/>
          <w:lang w:val="en-US"/>
        </w:rPr>
      </w:pPr>
    </w:p>
    <w:p w:rsidR="000143AC" w:rsidRPr="00276B20" w:rsidRDefault="000143AC" w:rsidP="00506859">
      <w:pPr>
        <w:spacing w:after="0" w:line="240" w:lineRule="auto"/>
        <w:jc w:val="both"/>
        <w:rPr>
          <w:rFonts w:ascii="Times New Roman" w:eastAsia="Times New Roman" w:hAnsi="Times New Roman" w:cs="Times New Roman"/>
          <w:i/>
          <w:sz w:val="24"/>
          <w:szCs w:val="24"/>
          <w:lang w:val="en-US"/>
        </w:rPr>
      </w:pPr>
      <w:r w:rsidRPr="00D83867">
        <w:rPr>
          <w:rFonts w:ascii="Times New Roman" w:eastAsia="Times New Roman" w:hAnsi="Times New Roman" w:cs="Times New Roman"/>
          <w:sz w:val="24"/>
          <w:szCs w:val="24"/>
          <w:lang w:val="en-US"/>
        </w:rPr>
        <w:t xml:space="preserve">Pujileksono, Sugeng; Wuryanti, Mira. 2017. </w:t>
      </w:r>
      <w:r w:rsidRPr="00276B20">
        <w:rPr>
          <w:rFonts w:ascii="Times New Roman" w:eastAsia="Times New Roman" w:hAnsi="Times New Roman" w:cs="Times New Roman"/>
          <w:i/>
          <w:sz w:val="24"/>
          <w:szCs w:val="24"/>
          <w:lang w:val="en-US"/>
        </w:rPr>
        <w:t xml:space="preserve">Implementasi Teori, Teknik dan  </w:t>
      </w:r>
    </w:p>
    <w:p w:rsidR="00506859" w:rsidRDefault="000143AC" w:rsidP="00506859">
      <w:pPr>
        <w:spacing w:after="0" w:line="240" w:lineRule="auto"/>
        <w:jc w:val="both"/>
        <w:rPr>
          <w:rFonts w:ascii="Times New Roman" w:eastAsia="Times New Roman" w:hAnsi="Times New Roman" w:cs="Times New Roman"/>
          <w:sz w:val="24"/>
          <w:szCs w:val="24"/>
        </w:rPr>
      </w:pPr>
      <w:r w:rsidRPr="00276B20">
        <w:rPr>
          <w:rFonts w:ascii="Times New Roman" w:eastAsia="Times New Roman" w:hAnsi="Times New Roman" w:cs="Times New Roman"/>
          <w:i/>
          <w:sz w:val="24"/>
          <w:szCs w:val="24"/>
          <w:lang w:val="en-US"/>
        </w:rPr>
        <w:t xml:space="preserve">      </w:t>
      </w:r>
      <w:r w:rsidR="00506859" w:rsidRPr="00276B20">
        <w:rPr>
          <w:rFonts w:ascii="Times New Roman" w:eastAsia="Times New Roman" w:hAnsi="Times New Roman" w:cs="Times New Roman"/>
          <w:i/>
          <w:sz w:val="24"/>
          <w:szCs w:val="24"/>
        </w:rPr>
        <w:tab/>
      </w:r>
      <w:r w:rsidRPr="00276B20">
        <w:rPr>
          <w:rFonts w:ascii="Times New Roman" w:eastAsia="Times New Roman" w:hAnsi="Times New Roman" w:cs="Times New Roman"/>
          <w:i/>
          <w:sz w:val="24"/>
          <w:szCs w:val="24"/>
          <w:lang w:val="en-US"/>
        </w:rPr>
        <w:t xml:space="preserve">Prinsip Pekerjaan </w:t>
      </w:r>
      <w:proofErr w:type="gramStart"/>
      <w:r w:rsidRPr="00276B20">
        <w:rPr>
          <w:rFonts w:ascii="Times New Roman" w:eastAsia="Times New Roman" w:hAnsi="Times New Roman" w:cs="Times New Roman"/>
          <w:i/>
          <w:sz w:val="24"/>
          <w:szCs w:val="24"/>
          <w:lang w:val="en-US"/>
        </w:rPr>
        <w:t>Sosial</w:t>
      </w:r>
      <w:r w:rsidRPr="00D83867">
        <w:rPr>
          <w:rFonts w:ascii="Times New Roman" w:eastAsia="Times New Roman" w:hAnsi="Times New Roman" w:cs="Times New Roman"/>
          <w:sz w:val="24"/>
          <w:szCs w:val="24"/>
          <w:lang w:val="en-US"/>
        </w:rPr>
        <w:t>.Malang :</w:t>
      </w:r>
      <w:proofErr w:type="gramEnd"/>
      <w:r w:rsidRPr="00D83867">
        <w:rPr>
          <w:rFonts w:ascii="Times New Roman" w:eastAsia="Times New Roman" w:hAnsi="Times New Roman" w:cs="Times New Roman"/>
          <w:sz w:val="24"/>
          <w:szCs w:val="24"/>
          <w:lang w:val="en-US"/>
        </w:rPr>
        <w:t xml:space="preserve"> Intrans Publishing</w:t>
      </w:r>
      <w:r w:rsidR="00087640">
        <w:rPr>
          <w:rFonts w:ascii="Times New Roman" w:eastAsia="Times New Roman" w:hAnsi="Times New Roman" w:cs="Times New Roman"/>
          <w:sz w:val="24"/>
          <w:szCs w:val="24"/>
        </w:rPr>
        <w:t>.</w:t>
      </w:r>
    </w:p>
    <w:p w:rsidR="00506859" w:rsidRDefault="00506859" w:rsidP="00506859">
      <w:pPr>
        <w:spacing w:after="0" w:line="240" w:lineRule="auto"/>
        <w:jc w:val="both"/>
        <w:rPr>
          <w:rFonts w:ascii="Times New Roman" w:eastAsia="Times New Roman" w:hAnsi="Times New Roman" w:cs="Times New Roman"/>
          <w:sz w:val="24"/>
          <w:szCs w:val="24"/>
        </w:rPr>
      </w:pPr>
    </w:p>
    <w:p w:rsidR="000143AC" w:rsidRPr="00D83867" w:rsidRDefault="000143AC" w:rsidP="00506859">
      <w:pPr>
        <w:spacing w:after="0" w:line="240" w:lineRule="auto"/>
        <w:jc w:val="both"/>
        <w:rPr>
          <w:rFonts w:ascii="Times New Roman" w:eastAsia="Times New Roman" w:hAnsi="Times New Roman" w:cs="Times New Roman"/>
          <w:sz w:val="24"/>
          <w:szCs w:val="24"/>
          <w:lang w:val="en-US"/>
        </w:rPr>
      </w:pPr>
    </w:p>
    <w:p w:rsidR="000143AC" w:rsidRPr="00506859" w:rsidRDefault="000143AC" w:rsidP="00506859">
      <w:pPr>
        <w:spacing w:after="0" w:line="240" w:lineRule="auto"/>
        <w:jc w:val="both"/>
        <w:rPr>
          <w:rFonts w:ascii="Times New Roman" w:eastAsia="Times New Roman" w:hAnsi="Times New Roman" w:cs="Times New Roman"/>
          <w:b/>
          <w:sz w:val="24"/>
          <w:szCs w:val="24"/>
          <w:lang w:val="en-US"/>
        </w:rPr>
      </w:pPr>
      <w:r w:rsidRPr="00506859">
        <w:rPr>
          <w:rFonts w:ascii="Times New Roman" w:eastAsia="Times New Roman" w:hAnsi="Times New Roman" w:cs="Times New Roman"/>
          <w:b/>
          <w:sz w:val="24"/>
          <w:szCs w:val="24"/>
          <w:lang w:val="en-US"/>
        </w:rPr>
        <w:t xml:space="preserve">Sumber </w:t>
      </w:r>
      <w:proofErr w:type="gramStart"/>
      <w:r w:rsidRPr="00506859">
        <w:rPr>
          <w:rFonts w:ascii="Times New Roman" w:eastAsia="Times New Roman" w:hAnsi="Times New Roman" w:cs="Times New Roman"/>
          <w:b/>
          <w:sz w:val="24"/>
          <w:szCs w:val="24"/>
          <w:lang w:val="en-US"/>
        </w:rPr>
        <w:t>lainnya :</w:t>
      </w:r>
      <w:proofErr w:type="gramEnd"/>
    </w:p>
    <w:p w:rsidR="000143AC" w:rsidRPr="00D83867" w:rsidRDefault="000143AC" w:rsidP="00506859">
      <w:pPr>
        <w:spacing w:after="0" w:line="240" w:lineRule="auto"/>
        <w:jc w:val="both"/>
        <w:rPr>
          <w:rFonts w:ascii="Times New Roman" w:eastAsia="Times New Roman" w:hAnsi="Times New Roman" w:cs="Times New Roman"/>
          <w:sz w:val="24"/>
          <w:szCs w:val="24"/>
          <w:lang w:val="en-US"/>
        </w:rPr>
      </w:pPr>
    </w:p>
    <w:p w:rsidR="000143AC" w:rsidRPr="00D83867" w:rsidRDefault="000143AC" w:rsidP="00506859">
      <w:pPr>
        <w:spacing w:after="0" w:line="240" w:lineRule="auto"/>
        <w:jc w:val="both"/>
        <w:rPr>
          <w:rFonts w:ascii="Times New Roman" w:eastAsia="Times New Roman" w:hAnsi="Times New Roman" w:cs="Times New Roman"/>
          <w:sz w:val="24"/>
          <w:szCs w:val="24"/>
          <w:lang w:val="en-US"/>
        </w:rPr>
      </w:pPr>
      <w:r w:rsidRPr="00D83867">
        <w:rPr>
          <w:rFonts w:ascii="Times New Roman" w:eastAsia="Times New Roman" w:hAnsi="Times New Roman" w:cs="Times New Roman"/>
          <w:sz w:val="24"/>
          <w:szCs w:val="24"/>
          <w:lang w:val="en-US"/>
        </w:rPr>
        <w:t xml:space="preserve">Ensiklopedi Hukum Islam. 2000 </w:t>
      </w:r>
      <w:proofErr w:type="gramStart"/>
      <w:r w:rsidRPr="00D83867">
        <w:rPr>
          <w:rFonts w:ascii="Times New Roman" w:eastAsia="Times New Roman" w:hAnsi="Times New Roman" w:cs="Times New Roman"/>
          <w:sz w:val="24"/>
          <w:szCs w:val="24"/>
          <w:lang w:val="en-US"/>
        </w:rPr>
        <w:t>Jakarta :</w:t>
      </w:r>
      <w:proofErr w:type="gramEnd"/>
      <w:r w:rsidRPr="00D83867">
        <w:rPr>
          <w:rFonts w:ascii="Times New Roman" w:eastAsia="Times New Roman" w:hAnsi="Times New Roman" w:cs="Times New Roman"/>
          <w:sz w:val="24"/>
          <w:szCs w:val="24"/>
          <w:lang w:val="en-US"/>
        </w:rPr>
        <w:t xml:space="preserve"> PT Ichtian Baru Van Hoeve </w:t>
      </w:r>
    </w:p>
    <w:p w:rsidR="00276B20" w:rsidRDefault="000143AC" w:rsidP="000143AC">
      <w:pPr>
        <w:spacing w:after="0" w:line="240" w:lineRule="auto"/>
        <w:rPr>
          <w:rFonts w:ascii="Times New Roman" w:eastAsia="Times New Roman" w:hAnsi="Times New Roman" w:cs="Times New Roman"/>
          <w:sz w:val="24"/>
          <w:szCs w:val="24"/>
          <w:lang w:val="en-GB"/>
        </w:rPr>
      </w:pPr>
      <w:r w:rsidRPr="00D83867">
        <w:rPr>
          <w:rFonts w:ascii="Times New Roman" w:eastAsia="Times New Roman" w:hAnsi="Times New Roman" w:cs="Times New Roman"/>
          <w:sz w:val="24"/>
          <w:szCs w:val="24"/>
          <w:lang w:val="en-GB"/>
        </w:rPr>
        <w:t xml:space="preserve"> </w:t>
      </w:r>
    </w:p>
    <w:p w:rsidR="00C6192E" w:rsidRDefault="00C6192E" w:rsidP="000143AC">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lastRenderedPageBreak/>
        <w:t xml:space="preserve">Anah Kunyati, S; Widiowati, D (2018) “Poverty Alleviation Policy in West Java Province”. Asian Social Work Journal. </w:t>
      </w:r>
      <w:proofErr w:type="gramStart"/>
      <w:r>
        <w:rPr>
          <w:rFonts w:ascii="Times New Roman" w:eastAsia="Times New Roman" w:hAnsi="Times New Roman" w:cs="Times New Roman"/>
          <w:sz w:val="24"/>
          <w:szCs w:val="24"/>
          <w:lang w:val="en-GB"/>
        </w:rPr>
        <w:t>3</w:t>
      </w:r>
      <w:proofErr w:type="gramEnd"/>
      <w:r>
        <w:rPr>
          <w:rFonts w:ascii="Times New Roman" w:eastAsia="Times New Roman" w:hAnsi="Times New Roman" w:cs="Times New Roman"/>
          <w:sz w:val="24"/>
          <w:szCs w:val="24"/>
          <w:lang w:val="en-GB"/>
        </w:rPr>
        <w:t xml:space="preserve"> (5) pp 25-30 (</w:t>
      </w:r>
      <w:hyperlink r:id="rId7" w:history="1">
        <w:r w:rsidRPr="000108DD">
          <w:rPr>
            <w:rStyle w:val="Hyperlink"/>
            <w:rFonts w:ascii="Times New Roman" w:eastAsia="Times New Roman" w:hAnsi="Times New Roman" w:cs="Times New Roman"/>
            <w:sz w:val="24"/>
            <w:szCs w:val="24"/>
            <w:lang w:val="en-GB"/>
          </w:rPr>
          <w:t>https://msocialwork.com/index.php/aswj/article/view/70</w:t>
        </w:r>
      </w:hyperlink>
      <w:r>
        <w:rPr>
          <w:rFonts w:ascii="Times New Roman" w:eastAsia="Times New Roman" w:hAnsi="Times New Roman" w:cs="Times New Roman"/>
          <w:sz w:val="24"/>
          <w:szCs w:val="24"/>
          <w:lang w:val="en-GB"/>
        </w:rPr>
        <w:t>.</w:t>
      </w:r>
    </w:p>
    <w:p w:rsidR="00C6192E" w:rsidRDefault="00C6192E" w:rsidP="000143AC">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w:t>
      </w:r>
      <w:proofErr w:type="gramStart"/>
      <w:r>
        <w:rPr>
          <w:rFonts w:ascii="Times New Roman" w:eastAsia="Times New Roman" w:hAnsi="Times New Roman" w:cs="Times New Roman"/>
          <w:sz w:val="24"/>
          <w:szCs w:val="24"/>
          <w:lang w:val="en-GB"/>
        </w:rPr>
        <w:t>Accessed :</w:t>
      </w:r>
      <w:proofErr w:type="gramEnd"/>
      <w:r>
        <w:rPr>
          <w:rFonts w:ascii="Times New Roman" w:eastAsia="Times New Roman" w:hAnsi="Times New Roman" w:cs="Times New Roman"/>
          <w:sz w:val="24"/>
          <w:szCs w:val="24"/>
          <w:lang w:val="en-GB"/>
        </w:rPr>
        <w:t xml:space="preserve"> 3 Juni 2020)</w:t>
      </w:r>
    </w:p>
    <w:p w:rsidR="00C6192E" w:rsidRDefault="00C6192E" w:rsidP="000143AC">
      <w:pPr>
        <w:spacing w:after="0" w:line="240" w:lineRule="auto"/>
        <w:rPr>
          <w:rFonts w:ascii="Times New Roman" w:eastAsia="Times New Roman" w:hAnsi="Times New Roman" w:cs="Times New Roman"/>
          <w:sz w:val="24"/>
          <w:szCs w:val="24"/>
          <w:lang w:val="en-GB"/>
        </w:rPr>
      </w:pPr>
    </w:p>
    <w:p w:rsidR="007A6AA0" w:rsidRDefault="007A6AA0" w:rsidP="007A6AA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Ramadhayanti. 2018. </w:t>
      </w:r>
      <w:r w:rsidRPr="00276B20">
        <w:rPr>
          <w:rFonts w:ascii="Times New Roman" w:eastAsia="Times New Roman" w:hAnsi="Times New Roman" w:cs="Times New Roman"/>
          <w:i/>
          <w:sz w:val="24"/>
          <w:szCs w:val="24"/>
        </w:rPr>
        <w:t xml:space="preserve">Analisis Strategi Belajar dengan Metode Bimbel Online  </w:t>
      </w:r>
      <w:r w:rsidRPr="00276B20">
        <w:rPr>
          <w:rFonts w:ascii="Times New Roman" w:eastAsia="Times New Roman" w:hAnsi="Times New Roman" w:cs="Times New Roman"/>
          <w:i/>
          <w:sz w:val="24"/>
          <w:szCs w:val="24"/>
        </w:rPr>
        <w:tab/>
        <w:t xml:space="preserve">terhadap Kemampuan Pemahaman Kosa Kata Bahasa Ingris dan </w:t>
      </w:r>
      <w:r w:rsidRPr="00276B20">
        <w:rPr>
          <w:rFonts w:ascii="Times New Roman" w:eastAsia="Times New Roman" w:hAnsi="Times New Roman" w:cs="Times New Roman"/>
          <w:i/>
          <w:sz w:val="24"/>
          <w:szCs w:val="24"/>
        </w:rPr>
        <w:tab/>
        <w:t>Pronounciation (Pengucapan/Pelafalan) Berbahasa Remaja Saat ini</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 xml:space="preserve"> </w:t>
      </w:r>
    </w:p>
    <w:p w:rsidR="007A6AA0" w:rsidRPr="00087640" w:rsidRDefault="007A6AA0" w:rsidP="007A6AA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Jurnal </w:t>
      </w:r>
      <w:r>
        <w:rPr>
          <w:rFonts w:ascii="Times New Roman" w:eastAsia="Times New Roman" w:hAnsi="Times New Roman" w:cs="Times New Roman"/>
          <w:sz w:val="24"/>
          <w:szCs w:val="24"/>
        </w:rPr>
        <w:tab/>
        <w:t>Kredo Vol. 2 No. 1. Oktober 2018.</w:t>
      </w:r>
    </w:p>
    <w:p w:rsidR="007A6AA0" w:rsidRDefault="007A6AA0" w:rsidP="000143AC">
      <w:pPr>
        <w:spacing w:after="0" w:line="240" w:lineRule="auto"/>
        <w:rPr>
          <w:rFonts w:ascii="Times New Roman" w:eastAsia="Times New Roman" w:hAnsi="Times New Roman" w:cs="Times New Roman"/>
          <w:sz w:val="24"/>
          <w:szCs w:val="24"/>
          <w:lang w:val="en-GB"/>
        </w:rPr>
      </w:pPr>
    </w:p>
    <w:p w:rsidR="007A6AA0" w:rsidRPr="00087640" w:rsidRDefault="007A6AA0" w:rsidP="007A6AA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Yudistira Spala Yuda. 2018. </w:t>
      </w:r>
      <w:r w:rsidRPr="00276B20">
        <w:rPr>
          <w:rFonts w:ascii="Times New Roman" w:eastAsia="Times New Roman" w:hAnsi="Times New Roman" w:cs="Times New Roman"/>
          <w:i/>
          <w:sz w:val="24"/>
          <w:szCs w:val="24"/>
        </w:rPr>
        <w:t xml:space="preserve">Pemberdayaan Anak Jalananmelalui Program </w:t>
      </w:r>
      <w:r w:rsidRPr="00276B20">
        <w:rPr>
          <w:rFonts w:ascii="Times New Roman" w:eastAsia="Times New Roman" w:hAnsi="Times New Roman" w:cs="Times New Roman"/>
          <w:i/>
          <w:sz w:val="24"/>
          <w:szCs w:val="24"/>
        </w:rPr>
        <w:tab/>
        <w:t xml:space="preserve">Bimbingan Belajar oleh Rumah Singgah dan Belajar Diponegoro </w:t>
      </w:r>
      <w:r w:rsidRPr="00276B20">
        <w:rPr>
          <w:rFonts w:ascii="Times New Roman" w:eastAsia="Times New Roman" w:hAnsi="Times New Roman" w:cs="Times New Roman"/>
          <w:i/>
          <w:sz w:val="24"/>
          <w:szCs w:val="24"/>
        </w:rPr>
        <w:tab/>
        <w:t xml:space="preserve">Yogyakarta. </w:t>
      </w:r>
      <w:r>
        <w:rPr>
          <w:rFonts w:ascii="Times New Roman" w:eastAsia="Times New Roman" w:hAnsi="Times New Roman" w:cs="Times New Roman"/>
          <w:sz w:val="24"/>
          <w:szCs w:val="24"/>
        </w:rPr>
        <w:t>Jurnal Pendidikan Luar Sekolah Vol. VII No. 2 Tahun 2018.</w:t>
      </w:r>
    </w:p>
    <w:p w:rsidR="007A6AA0" w:rsidRDefault="007A6AA0" w:rsidP="000143AC">
      <w:pPr>
        <w:spacing w:after="0" w:line="240" w:lineRule="auto"/>
        <w:rPr>
          <w:rFonts w:ascii="Times New Roman" w:eastAsia="Times New Roman" w:hAnsi="Times New Roman" w:cs="Times New Roman"/>
          <w:sz w:val="24"/>
          <w:szCs w:val="24"/>
          <w:lang w:val="en-GB"/>
        </w:rPr>
      </w:pPr>
    </w:p>
    <w:p w:rsidR="000143AC" w:rsidRPr="00D83867" w:rsidRDefault="000143AC" w:rsidP="000143AC">
      <w:pPr>
        <w:spacing w:after="0" w:line="240" w:lineRule="auto"/>
        <w:rPr>
          <w:rFonts w:ascii="Times New Roman" w:eastAsia="Times New Roman" w:hAnsi="Times New Roman" w:cs="Times New Roman"/>
          <w:sz w:val="24"/>
          <w:szCs w:val="24"/>
          <w:lang w:val="en-US"/>
        </w:rPr>
      </w:pPr>
      <w:r w:rsidRPr="00D83867">
        <w:rPr>
          <w:rFonts w:ascii="Times New Roman" w:eastAsia="Times New Roman" w:hAnsi="Times New Roman" w:cs="Times New Roman"/>
          <w:sz w:val="24"/>
          <w:szCs w:val="24"/>
          <w:lang w:val="en-GB"/>
        </w:rPr>
        <w:t xml:space="preserve">Wahyudhiana w, Darodjat D. </w:t>
      </w:r>
      <w:hyperlink r:id="rId8" w:history="1">
        <w:r w:rsidRPr="00D83867">
          <w:rPr>
            <w:rFonts w:ascii="Times New Roman" w:eastAsia="Times New Roman" w:hAnsi="Times New Roman" w:cs="Times New Roman"/>
            <w:color w:val="0000FF"/>
            <w:sz w:val="24"/>
            <w:szCs w:val="24"/>
            <w:u w:val="single"/>
            <w:lang w:val="en-GB"/>
          </w:rPr>
          <w:t>http://jurnalnasional.ump.ac.id/index.php.ISLAMADINA</w:t>
        </w:r>
      </w:hyperlink>
      <w:r w:rsidRPr="00D83867">
        <w:rPr>
          <w:rFonts w:ascii="Times New Roman" w:eastAsia="Times New Roman" w:hAnsi="Times New Roman" w:cs="Times New Roman"/>
          <w:sz w:val="24"/>
          <w:szCs w:val="24"/>
          <w:lang w:val="en-GB"/>
        </w:rPr>
        <w:t>, Vol. XIII, no.2 Juli 2014.</w:t>
      </w:r>
    </w:p>
    <w:p w:rsidR="000143AC" w:rsidRPr="00D83867" w:rsidRDefault="000143AC" w:rsidP="000143AC">
      <w:pPr>
        <w:spacing w:after="0" w:line="360" w:lineRule="auto"/>
        <w:jc w:val="both"/>
        <w:rPr>
          <w:rFonts w:ascii="Times New Roman" w:eastAsia="Times New Roman" w:hAnsi="Times New Roman" w:cs="Times New Roman"/>
          <w:color w:val="000000"/>
          <w:sz w:val="24"/>
          <w:szCs w:val="24"/>
          <w:lang w:val="en-GB"/>
        </w:rPr>
      </w:pPr>
    </w:p>
    <w:p w:rsidR="000143AC" w:rsidRPr="00D83867" w:rsidRDefault="000143AC" w:rsidP="000143AC">
      <w:pPr>
        <w:spacing w:after="0" w:line="360" w:lineRule="auto"/>
        <w:jc w:val="both"/>
        <w:rPr>
          <w:rFonts w:ascii="Times New Roman" w:eastAsia="Times New Roman" w:hAnsi="Times New Roman" w:cs="Times New Roman"/>
          <w:color w:val="000000"/>
          <w:sz w:val="24"/>
          <w:szCs w:val="24"/>
          <w:lang w:val="en-GB"/>
        </w:rPr>
      </w:pPr>
    </w:p>
    <w:p w:rsidR="000143AC" w:rsidRPr="000143AC" w:rsidRDefault="000143AC" w:rsidP="00C56AE2">
      <w:pPr>
        <w:spacing w:after="0" w:line="360" w:lineRule="auto"/>
        <w:ind w:left="1080"/>
        <w:jc w:val="both"/>
        <w:rPr>
          <w:rFonts w:ascii="Times New Roman" w:eastAsia="Times New Roman" w:hAnsi="Times New Roman" w:cs="Times New Roman"/>
          <w:sz w:val="24"/>
          <w:szCs w:val="24"/>
        </w:rPr>
      </w:pPr>
    </w:p>
    <w:p w:rsidR="00E36C2F" w:rsidRPr="00305C1B" w:rsidRDefault="00E36C2F">
      <w:pPr>
        <w:rPr>
          <w:rFonts w:ascii="Times New Roman" w:hAnsi="Times New Roman" w:cs="Times New Roman"/>
        </w:rPr>
      </w:pPr>
    </w:p>
    <w:sectPr w:rsidR="00E36C2F" w:rsidRPr="00305C1B" w:rsidSect="00305C1B">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E3129"/>
    <w:multiLevelType w:val="hybridMultilevel"/>
    <w:tmpl w:val="92EE30F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57EA6E06"/>
    <w:multiLevelType w:val="hybridMultilevel"/>
    <w:tmpl w:val="223CD16E"/>
    <w:lvl w:ilvl="0" w:tplc="22B262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A3D2D7E"/>
    <w:multiLevelType w:val="hybridMultilevel"/>
    <w:tmpl w:val="07CEB30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65955B02"/>
    <w:multiLevelType w:val="hybridMultilevel"/>
    <w:tmpl w:val="8E8AE9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703BB0"/>
    <w:multiLevelType w:val="hybridMultilevel"/>
    <w:tmpl w:val="016E4CAC"/>
    <w:lvl w:ilvl="0" w:tplc="4D949E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C1B"/>
    <w:rsid w:val="000143AC"/>
    <w:rsid w:val="00087640"/>
    <w:rsid w:val="00113F43"/>
    <w:rsid w:val="00276B20"/>
    <w:rsid w:val="002B31EB"/>
    <w:rsid w:val="00305C1B"/>
    <w:rsid w:val="003478AB"/>
    <w:rsid w:val="0035457B"/>
    <w:rsid w:val="00384C38"/>
    <w:rsid w:val="003D5B1D"/>
    <w:rsid w:val="00424F67"/>
    <w:rsid w:val="00506859"/>
    <w:rsid w:val="005B0BF4"/>
    <w:rsid w:val="00672F6F"/>
    <w:rsid w:val="007A6AA0"/>
    <w:rsid w:val="007F30BF"/>
    <w:rsid w:val="00841A75"/>
    <w:rsid w:val="008C327D"/>
    <w:rsid w:val="00930C38"/>
    <w:rsid w:val="00A56480"/>
    <w:rsid w:val="00A91E84"/>
    <w:rsid w:val="00A95E54"/>
    <w:rsid w:val="00B21D85"/>
    <w:rsid w:val="00B3471F"/>
    <w:rsid w:val="00BE07FD"/>
    <w:rsid w:val="00C3408F"/>
    <w:rsid w:val="00C56AE2"/>
    <w:rsid w:val="00C6192E"/>
    <w:rsid w:val="00E36C2F"/>
    <w:rsid w:val="00E42BF9"/>
    <w:rsid w:val="00E7098D"/>
    <w:rsid w:val="00EB04A5"/>
    <w:rsid w:val="00EB7CA7"/>
    <w:rsid w:val="00EE2778"/>
    <w:rsid w:val="00FE7FE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270B0"/>
  <w15:docId w15:val="{ED05E587-0EA4-4B13-84CE-B80263B05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C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1D85"/>
    <w:pPr>
      <w:ind w:left="720"/>
      <w:contextualSpacing/>
    </w:pPr>
  </w:style>
  <w:style w:type="character" w:styleId="Hyperlink">
    <w:name w:val="Hyperlink"/>
    <w:basedOn w:val="DefaultParagraphFont"/>
    <w:uiPriority w:val="99"/>
    <w:unhideWhenUsed/>
    <w:rsid w:val="00E42B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urnalnasional.ump.ac.id/index.php.ISLAMADINA" TargetMode="External"/><Relationship Id="rId3" Type="http://schemas.openxmlformats.org/officeDocument/2006/relationships/styles" Target="styles.xml"/><Relationship Id="rId7" Type="http://schemas.openxmlformats.org/officeDocument/2006/relationships/hyperlink" Target="https://msocialwork.com/index.php/aswj/article/view/7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jurnalnasional.ump.ac.id/index.php.ISLAMADIN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F0A8F-D6DC-4A86-8883-7EC30A347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3023</Words>
  <Characters>17234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ASUSTeK</cp:lastModifiedBy>
  <cp:revision>7</cp:revision>
  <dcterms:created xsi:type="dcterms:W3CDTF">2020-06-03T07:45:00Z</dcterms:created>
  <dcterms:modified xsi:type="dcterms:W3CDTF">2020-06-04T04:31:00Z</dcterms:modified>
</cp:coreProperties>
</file>