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7A2F" w14:textId="77777777" w:rsidR="00FC427E" w:rsidRPr="00243769" w:rsidRDefault="00FC427E" w:rsidP="00FC427E">
      <w:pPr>
        <w:spacing w:line="240" w:lineRule="auto"/>
        <w:jc w:val="center"/>
        <w:rPr>
          <w:color w:val="000000" w:themeColor="text1"/>
          <w:szCs w:val="22"/>
        </w:rPr>
      </w:pPr>
      <w:r w:rsidRPr="00243769">
        <w:rPr>
          <w:color w:val="000000" w:themeColor="text1"/>
          <w:szCs w:val="22"/>
        </w:rPr>
        <w:t>PROGRAM PARENTING TENTANG GIZI SEIMBANG BAGI ORANG TUA SISWA</w:t>
      </w:r>
      <w:r w:rsidRPr="00243769">
        <w:rPr>
          <w:color w:val="000000" w:themeColor="text1"/>
          <w:szCs w:val="22"/>
          <w:lang w:val="en-US"/>
        </w:rPr>
        <w:t xml:space="preserve"> </w:t>
      </w:r>
      <w:r w:rsidRPr="00243769">
        <w:rPr>
          <w:color w:val="000000" w:themeColor="text1"/>
          <w:szCs w:val="22"/>
        </w:rPr>
        <w:t>KELOMPOK B  DI SPS TULIP KASOMALANG SUBANG</w:t>
      </w:r>
    </w:p>
    <w:p w14:paraId="45A44D2B" w14:textId="77777777" w:rsidR="00FC427E" w:rsidRDefault="00FC427E" w:rsidP="00FC427E">
      <w:pPr>
        <w:spacing w:line="240" w:lineRule="auto"/>
        <w:jc w:val="center"/>
        <w:rPr>
          <w:b w:val="0"/>
          <w:color w:val="000000" w:themeColor="text1"/>
          <w:sz w:val="22"/>
          <w:szCs w:val="22"/>
        </w:rPr>
      </w:pPr>
    </w:p>
    <w:p w14:paraId="4B315146" w14:textId="77777777" w:rsidR="00FC427E" w:rsidRPr="004520B5" w:rsidRDefault="00FC427E" w:rsidP="00FC427E">
      <w:pPr>
        <w:spacing w:line="240" w:lineRule="auto"/>
        <w:jc w:val="center"/>
        <w:rPr>
          <w:b w:val="0"/>
          <w:color w:val="000000" w:themeColor="text1"/>
        </w:rPr>
      </w:pPr>
      <w:r w:rsidRPr="004520B5">
        <w:rPr>
          <w:b w:val="0"/>
          <w:color w:val="000000" w:themeColor="text1"/>
        </w:rPr>
        <w:t>Oleh :</w:t>
      </w:r>
    </w:p>
    <w:p w14:paraId="3E07BE6D" w14:textId="77777777" w:rsidR="00FC427E" w:rsidRPr="004520B5" w:rsidRDefault="00FC427E" w:rsidP="00FC427E">
      <w:pPr>
        <w:pStyle w:val="Heading1"/>
        <w:spacing w:before="0"/>
        <w:ind w:right="-5"/>
        <w:jc w:val="center"/>
        <w:rPr>
          <w:rFonts w:ascii="Times New Roman" w:hAnsi="Times New Roman" w:cs="Times New Roman"/>
          <w:b w:val="0"/>
          <w:color w:val="000000" w:themeColor="text1"/>
          <w:sz w:val="24"/>
          <w:szCs w:val="24"/>
        </w:rPr>
      </w:pPr>
      <w:r w:rsidRPr="004520B5">
        <w:rPr>
          <w:rFonts w:ascii="Times New Roman" w:hAnsi="Times New Roman" w:cs="Times New Roman"/>
          <w:b w:val="0"/>
          <w:color w:val="000000" w:themeColor="text1"/>
          <w:sz w:val="24"/>
          <w:szCs w:val="24"/>
        </w:rPr>
        <w:t>Imun Nuryani</w:t>
      </w:r>
      <w:r w:rsidRPr="004520B5">
        <w:rPr>
          <w:rFonts w:ascii="Times New Roman" w:hAnsi="Times New Roman" w:cs="Times New Roman"/>
          <w:b w:val="0"/>
          <w:color w:val="000000" w:themeColor="text1"/>
          <w:sz w:val="24"/>
          <w:szCs w:val="24"/>
          <w:lang w:val="en-US"/>
        </w:rPr>
        <w:t xml:space="preserve">; </w:t>
      </w:r>
      <w:r w:rsidRPr="004520B5">
        <w:rPr>
          <w:rFonts w:ascii="Times New Roman" w:hAnsi="Times New Roman" w:cs="Times New Roman"/>
          <w:b w:val="0"/>
          <w:color w:val="000000" w:themeColor="text1"/>
          <w:sz w:val="24"/>
          <w:szCs w:val="24"/>
        </w:rPr>
        <w:t>Fanny Rizkiyani</w:t>
      </w:r>
      <w:r w:rsidRPr="004520B5">
        <w:rPr>
          <w:rFonts w:ascii="Times New Roman" w:hAnsi="Times New Roman" w:cs="Times New Roman"/>
          <w:b w:val="0"/>
          <w:color w:val="000000" w:themeColor="text1"/>
          <w:sz w:val="24"/>
          <w:szCs w:val="24"/>
          <w:lang w:val="en-US"/>
        </w:rPr>
        <w:t xml:space="preserve">; </w:t>
      </w:r>
      <w:r w:rsidRPr="004520B5">
        <w:rPr>
          <w:rFonts w:ascii="Times New Roman" w:hAnsi="Times New Roman" w:cs="Times New Roman"/>
          <w:b w:val="0"/>
          <w:color w:val="000000" w:themeColor="text1"/>
          <w:sz w:val="24"/>
          <w:szCs w:val="24"/>
        </w:rPr>
        <w:t>Shinta Mutiara Puspita</w:t>
      </w:r>
    </w:p>
    <w:p w14:paraId="4A2126D3" w14:textId="77777777" w:rsidR="00FC427E" w:rsidRPr="004520B5" w:rsidRDefault="00FC427E" w:rsidP="00FC427E">
      <w:pPr>
        <w:spacing w:line="240" w:lineRule="auto"/>
        <w:rPr>
          <w:b w:val="0"/>
          <w:color w:val="000000" w:themeColor="text1"/>
          <w:lang w:val="en-US"/>
        </w:rPr>
      </w:pPr>
    </w:p>
    <w:p w14:paraId="74DB5493" w14:textId="77777777" w:rsidR="00FC427E" w:rsidRPr="00110D62" w:rsidRDefault="00FC427E" w:rsidP="00FC427E">
      <w:pPr>
        <w:spacing w:line="240" w:lineRule="auto"/>
        <w:jc w:val="center"/>
        <w:rPr>
          <w:b w:val="0"/>
          <w:bCs/>
          <w:lang w:val="en-US"/>
        </w:rPr>
      </w:pPr>
      <w:r w:rsidRPr="00110D62">
        <w:rPr>
          <w:b w:val="0"/>
          <w:bCs/>
          <w:lang w:val="en-US"/>
        </w:rPr>
        <w:t xml:space="preserve">FKIP, Universitas Islam Nusantara </w:t>
      </w:r>
    </w:p>
    <w:p w14:paraId="1D488922" w14:textId="77777777" w:rsidR="00FC427E" w:rsidRPr="00110D62" w:rsidRDefault="00FC427E" w:rsidP="00FC427E">
      <w:pPr>
        <w:spacing w:line="240" w:lineRule="auto"/>
        <w:jc w:val="center"/>
        <w:rPr>
          <w:b w:val="0"/>
          <w:bCs/>
          <w:lang w:val="en-US"/>
        </w:rPr>
      </w:pPr>
      <w:r w:rsidRPr="00110D62">
        <w:rPr>
          <w:b w:val="0"/>
          <w:bCs/>
          <w:lang w:val="en-US"/>
        </w:rPr>
        <w:t xml:space="preserve">Email: </w:t>
      </w:r>
      <w:r>
        <w:rPr>
          <w:b w:val="0"/>
          <w:bCs/>
          <w:lang w:val="en-US"/>
        </w:rPr>
        <w:t>imunnuryani</w:t>
      </w:r>
      <w:r w:rsidRPr="00110D62">
        <w:rPr>
          <w:b w:val="0"/>
          <w:bCs/>
          <w:lang w:val="en-US"/>
        </w:rPr>
        <w:t>@gmail.com</w:t>
      </w:r>
    </w:p>
    <w:p w14:paraId="02C1AF67" w14:textId="77777777" w:rsidR="00FC427E" w:rsidRPr="004520B5" w:rsidRDefault="00FC427E" w:rsidP="00FC427E">
      <w:pPr>
        <w:spacing w:line="240" w:lineRule="auto"/>
        <w:jc w:val="center"/>
        <w:rPr>
          <w:b w:val="0"/>
          <w:color w:val="000000" w:themeColor="text1"/>
          <w:sz w:val="22"/>
          <w:szCs w:val="22"/>
        </w:rPr>
      </w:pPr>
    </w:p>
    <w:p w14:paraId="5B72B1EC" w14:textId="77777777" w:rsidR="00FC427E" w:rsidRPr="00243769" w:rsidRDefault="00FC427E" w:rsidP="00FC427E">
      <w:pPr>
        <w:spacing w:line="240" w:lineRule="auto"/>
        <w:jc w:val="center"/>
        <w:rPr>
          <w:color w:val="000000" w:themeColor="text1"/>
          <w:sz w:val="22"/>
          <w:szCs w:val="22"/>
        </w:rPr>
      </w:pPr>
      <w:r w:rsidRPr="00243769">
        <w:rPr>
          <w:color w:val="000000" w:themeColor="text1"/>
          <w:sz w:val="22"/>
          <w:szCs w:val="22"/>
          <w:lang w:val="en-US"/>
        </w:rPr>
        <w:t>ABSTRAK</w:t>
      </w:r>
    </w:p>
    <w:p w14:paraId="5A208AB8" w14:textId="77777777" w:rsidR="00FC427E" w:rsidRPr="00243769" w:rsidRDefault="00FC427E" w:rsidP="00FC427E">
      <w:pPr>
        <w:pStyle w:val="BodyText"/>
        <w:spacing w:line="240" w:lineRule="auto"/>
        <w:ind w:left="567" w:right="-23"/>
        <w:rPr>
          <w:b w:val="0"/>
          <w:color w:val="000000" w:themeColor="text1"/>
          <w:sz w:val="22"/>
          <w:szCs w:val="22"/>
        </w:rPr>
      </w:pPr>
      <w:r w:rsidRPr="00243769">
        <w:rPr>
          <w:b w:val="0"/>
          <w:color w:val="000000" w:themeColor="text1"/>
          <w:sz w:val="22"/>
          <w:szCs w:val="22"/>
        </w:rPr>
        <w:t xml:space="preserve">Penelitian ini bertujuan untuk: 1) Mendeskripsikan pelaksanaan program </w:t>
      </w:r>
      <w:r w:rsidRPr="00243769">
        <w:rPr>
          <w:b w:val="0"/>
          <w:i/>
          <w:color w:val="000000" w:themeColor="text1"/>
          <w:sz w:val="22"/>
          <w:szCs w:val="22"/>
        </w:rPr>
        <w:t xml:space="preserve">parenting. </w:t>
      </w:r>
      <w:r w:rsidRPr="00243769">
        <w:rPr>
          <w:b w:val="0"/>
          <w:color w:val="000000" w:themeColor="text1"/>
          <w:sz w:val="22"/>
          <w:szCs w:val="22"/>
        </w:rPr>
        <w:t xml:space="preserve">2) Untuk mengetahui penerapan program </w:t>
      </w:r>
      <w:r w:rsidRPr="00243769">
        <w:rPr>
          <w:b w:val="0"/>
          <w:i/>
          <w:color w:val="000000" w:themeColor="text1"/>
          <w:sz w:val="22"/>
          <w:szCs w:val="22"/>
        </w:rPr>
        <w:t xml:space="preserve">parenting </w:t>
      </w:r>
      <w:r w:rsidRPr="00243769">
        <w:rPr>
          <w:b w:val="0"/>
          <w:color w:val="000000" w:themeColor="text1"/>
          <w:sz w:val="22"/>
          <w:szCs w:val="22"/>
        </w:rPr>
        <w:t xml:space="preserve">Gizi Seimbang oleh orang tua kepada anak khususnya peserta didik di SPS Tulip Kasomalang Subang. Pendekatan penelitian yang digunakan adalah Kualitatif. Teknik pengumpulan data yang digunakan adalah wawancara dan dokumentasi. Analisi data yang digunakan melalui beberapa tahap yaitu : pengumpulan data, reduksi data, penyajian data, dan kesimpulan, sedangkan keabsahan data menggunakan teknik triangulasi sumber.  Subjek penelitian dalam penelitian ini meliputi : pengelola, pendidik, orang tua peserta Kelas B  yang ada di SPS Tulip Kasomalang Subang. Hasil penelitian menunjukkan bahwa: 1) Proses pelaksanaan </w:t>
      </w:r>
      <w:r w:rsidRPr="00243769">
        <w:rPr>
          <w:b w:val="0"/>
          <w:i/>
          <w:color w:val="000000" w:themeColor="text1"/>
          <w:sz w:val="22"/>
          <w:szCs w:val="22"/>
        </w:rPr>
        <w:t xml:space="preserve">parenting </w:t>
      </w:r>
      <w:r w:rsidRPr="00243769">
        <w:rPr>
          <w:b w:val="0"/>
          <w:color w:val="000000" w:themeColor="text1"/>
          <w:sz w:val="22"/>
          <w:szCs w:val="22"/>
        </w:rPr>
        <w:t xml:space="preserve">dimulai dari tahap perencanaan, pelaksanaan dan evaluasi, metode yang digunakan menggunakan metode ceramah dan tanya jawab, sedangkan media yang digunakan dalam pelaksaan </w:t>
      </w:r>
      <w:r w:rsidRPr="00243769">
        <w:rPr>
          <w:b w:val="0"/>
          <w:i/>
          <w:color w:val="000000" w:themeColor="text1"/>
          <w:sz w:val="22"/>
          <w:szCs w:val="22"/>
        </w:rPr>
        <w:t>parenting</w:t>
      </w:r>
      <w:r w:rsidRPr="00243769">
        <w:rPr>
          <w:b w:val="0"/>
          <w:color w:val="000000" w:themeColor="text1"/>
          <w:sz w:val="22"/>
          <w:szCs w:val="22"/>
        </w:rPr>
        <w:t xml:space="preserve"> adalah buku sumber tentang gizi.  Evaluasi dilakukan setelah dilaksanakannya program </w:t>
      </w:r>
      <w:r w:rsidRPr="00243769">
        <w:rPr>
          <w:b w:val="0"/>
          <w:i/>
          <w:color w:val="000000" w:themeColor="text1"/>
          <w:sz w:val="22"/>
          <w:szCs w:val="22"/>
        </w:rPr>
        <w:t>parenting</w:t>
      </w:r>
      <w:r w:rsidRPr="00243769">
        <w:rPr>
          <w:b w:val="0"/>
          <w:color w:val="000000" w:themeColor="text1"/>
          <w:sz w:val="22"/>
          <w:szCs w:val="22"/>
        </w:rPr>
        <w:t xml:space="preserve">, hal yang dievaluasi meliputi keseluruhan kegiatan dan evaluasi </w:t>
      </w:r>
      <w:r w:rsidRPr="00243769">
        <w:rPr>
          <w:b w:val="0"/>
          <w:i/>
          <w:color w:val="000000" w:themeColor="text1"/>
          <w:sz w:val="22"/>
          <w:szCs w:val="22"/>
        </w:rPr>
        <w:t>parenting</w:t>
      </w:r>
      <w:r w:rsidRPr="00243769">
        <w:rPr>
          <w:b w:val="0"/>
          <w:color w:val="000000" w:themeColor="text1"/>
          <w:sz w:val="22"/>
          <w:szCs w:val="22"/>
        </w:rPr>
        <w:t xml:space="preserve">. Penerapan program </w:t>
      </w:r>
      <w:r w:rsidRPr="00243769">
        <w:rPr>
          <w:b w:val="0"/>
          <w:i/>
          <w:color w:val="000000" w:themeColor="text1"/>
          <w:sz w:val="22"/>
          <w:szCs w:val="22"/>
        </w:rPr>
        <w:t xml:space="preserve">parenting </w:t>
      </w:r>
      <w:r w:rsidRPr="00243769">
        <w:rPr>
          <w:b w:val="0"/>
          <w:color w:val="000000" w:themeColor="text1"/>
          <w:sz w:val="22"/>
          <w:szCs w:val="22"/>
        </w:rPr>
        <w:t>dilaksanakan oleh orang tua peserta didik berupa Pemberian Makanan yang bernilai gizi Seimbang, melaui Visitasi (home Vissit) Peneliti Menyaksikan si ibu Memberikan Makanan Yang Sesuai Porsi dan Gizi seimbang Sehingga Orantua dapat mencukupi kebutuhan gizi peserta didik khususnya di SPS Tulip Kasomalang Subang.</w:t>
      </w:r>
    </w:p>
    <w:p w14:paraId="2D769979" w14:textId="77777777" w:rsidR="00FC427E" w:rsidRPr="00243769" w:rsidRDefault="00FC427E" w:rsidP="00FC427E">
      <w:pPr>
        <w:pStyle w:val="BodyText"/>
        <w:spacing w:line="240" w:lineRule="auto"/>
        <w:ind w:left="567" w:right="-23"/>
        <w:jc w:val="left"/>
        <w:rPr>
          <w:b w:val="0"/>
          <w:color w:val="000000" w:themeColor="text1"/>
          <w:sz w:val="22"/>
          <w:szCs w:val="22"/>
        </w:rPr>
      </w:pPr>
      <w:r w:rsidRPr="00243769">
        <w:rPr>
          <w:b w:val="0"/>
          <w:color w:val="000000" w:themeColor="text1"/>
          <w:sz w:val="22"/>
          <w:szCs w:val="22"/>
        </w:rPr>
        <w:t xml:space="preserve">Kata Kunci : </w:t>
      </w:r>
      <w:r w:rsidRPr="00243769">
        <w:rPr>
          <w:b w:val="0"/>
          <w:i/>
          <w:color w:val="000000" w:themeColor="text1"/>
          <w:sz w:val="22"/>
          <w:szCs w:val="22"/>
        </w:rPr>
        <w:t>Parenting</w:t>
      </w:r>
      <w:r w:rsidRPr="00243769">
        <w:rPr>
          <w:b w:val="0"/>
          <w:color w:val="000000" w:themeColor="text1"/>
          <w:sz w:val="22"/>
          <w:szCs w:val="22"/>
        </w:rPr>
        <w:t>,  Gizi, Anak</w:t>
      </w:r>
    </w:p>
    <w:p w14:paraId="39EA8EA0" w14:textId="77777777" w:rsidR="00FC427E" w:rsidRPr="00CD6C48" w:rsidRDefault="00FC427E" w:rsidP="00FC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i/>
          <w:iCs/>
          <w:color w:val="000000" w:themeColor="text1"/>
          <w:sz w:val="22"/>
          <w:szCs w:val="22"/>
          <w:lang w:eastAsia="id-ID"/>
        </w:rPr>
      </w:pPr>
      <w:r w:rsidRPr="00CD6C48">
        <w:rPr>
          <w:i/>
          <w:iCs/>
          <w:color w:val="000000" w:themeColor="text1"/>
          <w:sz w:val="22"/>
          <w:szCs w:val="22"/>
          <w:lang w:val="en" w:eastAsia="id-ID"/>
        </w:rPr>
        <w:t>ABSTRACT</w:t>
      </w:r>
    </w:p>
    <w:p w14:paraId="766E5787" w14:textId="77777777" w:rsidR="00FC427E" w:rsidRPr="00CD6C48" w:rsidRDefault="00FC427E" w:rsidP="00FC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val="0"/>
          <w:i/>
          <w:iCs/>
          <w:color w:val="000000" w:themeColor="text1"/>
          <w:sz w:val="22"/>
          <w:szCs w:val="22"/>
          <w:lang w:eastAsia="id-ID"/>
        </w:rPr>
      </w:pPr>
    </w:p>
    <w:p w14:paraId="0220DA38" w14:textId="77777777" w:rsidR="00FC427E" w:rsidRPr="00CD6C48" w:rsidRDefault="00FC427E" w:rsidP="00FC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rPr>
          <w:b w:val="0"/>
          <w:i/>
          <w:iCs/>
          <w:color w:val="000000" w:themeColor="text1"/>
          <w:sz w:val="22"/>
          <w:szCs w:val="22"/>
          <w:lang w:eastAsia="id-ID"/>
        </w:rPr>
      </w:pPr>
      <w:r w:rsidRPr="00CD6C48">
        <w:rPr>
          <w:b w:val="0"/>
          <w:i/>
          <w:iCs/>
          <w:color w:val="000000" w:themeColor="text1"/>
          <w:sz w:val="22"/>
          <w:szCs w:val="22"/>
          <w:lang w:val="en" w:eastAsia="id-ID"/>
        </w:rPr>
        <w:t xml:space="preserve">This study aims to: 1) Describe the implementation of the parenting program. 2) To find out the implementation of the balanced nutrition parenting program by parents to children, especially students at SPS Tulip </w:t>
      </w:r>
      <w:proofErr w:type="spellStart"/>
      <w:r w:rsidRPr="00CD6C48">
        <w:rPr>
          <w:b w:val="0"/>
          <w:i/>
          <w:iCs/>
          <w:color w:val="000000" w:themeColor="text1"/>
          <w:sz w:val="22"/>
          <w:szCs w:val="22"/>
          <w:lang w:val="en" w:eastAsia="id-ID"/>
        </w:rPr>
        <w:t>Kasomalang</w:t>
      </w:r>
      <w:proofErr w:type="spellEnd"/>
      <w:r w:rsidRPr="00CD6C48">
        <w:rPr>
          <w:b w:val="0"/>
          <w:i/>
          <w:iCs/>
          <w:color w:val="000000" w:themeColor="text1"/>
          <w:sz w:val="22"/>
          <w:szCs w:val="22"/>
          <w:lang w:val="en" w:eastAsia="id-ID"/>
        </w:rPr>
        <w:t xml:space="preserve"> Subang. The research approach used is qualitative. Data collection techniques used are interviews and documentation. Data analysis used through several stages, namely: data collection, data reduction, data presentation, and conclusions, while the validity of the data using source triangulation techniques. The research subjects in this study include: managers, educators, parents of Class B participants at SPS Tulip </w:t>
      </w:r>
      <w:proofErr w:type="spellStart"/>
      <w:r w:rsidRPr="00CD6C48">
        <w:rPr>
          <w:b w:val="0"/>
          <w:i/>
          <w:iCs/>
          <w:color w:val="000000" w:themeColor="text1"/>
          <w:sz w:val="22"/>
          <w:szCs w:val="22"/>
          <w:lang w:val="en" w:eastAsia="id-ID"/>
        </w:rPr>
        <w:t>Kasomalang</w:t>
      </w:r>
      <w:proofErr w:type="spellEnd"/>
      <w:r w:rsidRPr="00CD6C48">
        <w:rPr>
          <w:b w:val="0"/>
          <w:i/>
          <w:iCs/>
          <w:color w:val="000000" w:themeColor="text1"/>
          <w:sz w:val="22"/>
          <w:szCs w:val="22"/>
          <w:lang w:val="en" w:eastAsia="id-ID"/>
        </w:rPr>
        <w:t xml:space="preserve"> Subang. The results of the study show that: 1) The process of implementing parenting starts from the planning, implementation and evaluation stages, the method used is lecture and question and answer methods, while the media used in parenting is a source book on nutrition. Evaluation is done after the parenting program is implemented, the things that are evaluated include all activities and parenting evaluations. The implementation of the parenting program is carried out by parents of students in the form of providing food with balanced nutritional value, through a visit (home visit). Researchers witnessed the mother providing food that is suitable for portions and balanced nutrition so that parents can meet the nutritional needs of students, especially at SPS Tulip </w:t>
      </w:r>
      <w:proofErr w:type="spellStart"/>
      <w:r w:rsidRPr="00CD6C48">
        <w:rPr>
          <w:b w:val="0"/>
          <w:i/>
          <w:iCs/>
          <w:color w:val="000000" w:themeColor="text1"/>
          <w:sz w:val="22"/>
          <w:szCs w:val="22"/>
          <w:lang w:val="en" w:eastAsia="id-ID"/>
        </w:rPr>
        <w:t>Kasomalang</w:t>
      </w:r>
      <w:proofErr w:type="spellEnd"/>
      <w:r w:rsidRPr="00CD6C48">
        <w:rPr>
          <w:b w:val="0"/>
          <w:i/>
          <w:iCs/>
          <w:color w:val="000000" w:themeColor="text1"/>
          <w:sz w:val="22"/>
          <w:szCs w:val="22"/>
          <w:lang w:val="en" w:eastAsia="id-ID"/>
        </w:rPr>
        <w:t xml:space="preserve"> Subang.</w:t>
      </w:r>
    </w:p>
    <w:p w14:paraId="416059B4" w14:textId="77777777" w:rsidR="00FC427E" w:rsidRDefault="00FC427E" w:rsidP="00FC427E">
      <w:pPr>
        <w:pStyle w:val="HTMLPreformatted"/>
        <w:tabs>
          <w:tab w:val="clear" w:pos="916"/>
          <w:tab w:val="left" w:pos="709"/>
        </w:tabs>
        <w:spacing w:line="540" w:lineRule="atLeast"/>
        <w:ind w:left="567"/>
        <w:jc w:val="both"/>
        <w:rPr>
          <w:rStyle w:val="y2iqfc"/>
          <w:rFonts w:ascii="Times New Roman" w:hAnsi="Times New Roman" w:cs="Times New Roman"/>
          <w:color w:val="000000" w:themeColor="text1"/>
          <w:sz w:val="22"/>
          <w:szCs w:val="22"/>
          <w:lang w:val="en"/>
        </w:rPr>
      </w:pPr>
      <w:r w:rsidRPr="00243769">
        <w:rPr>
          <w:rStyle w:val="y2iqfc"/>
          <w:rFonts w:ascii="Times New Roman" w:hAnsi="Times New Roman" w:cs="Times New Roman"/>
          <w:color w:val="000000" w:themeColor="text1"/>
          <w:sz w:val="22"/>
          <w:szCs w:val="22"/>
          <w:lang w:val="en"/>
        </w:rPr>
        <w:t>Keywords: Parenting, Nutrition, Children</w:t>
      </w:r>
    </w:p>
    <w:p w14:paraId="285E338C" w14:textId="77777777" w:rsidR="00FC427E" w:rsidRDefault="00FC427E" w:rsidP="00FC427E">
      <w:pPr>
        <w:pStyle w:val="HTMLPreformatted"/>
        <w:tabs>
          <w:tab w:val="clear" w:pos="916"/>
          <w:tab w:val="left" w:pos="709"/>
        </w:tabs>
        <w:spacing w:line="540" w:lineRule="atLeast"/>
        <w:ind w:left="567"/>
        <w:jc w:val="both"/>
        <w:rPr>
          <w:rStyle w:val="y2iqfc"/>
          <w:rFonts w:ascii="Times New Roman" w:hAnsi="Times New Roman" w:cs="Times New Roman"/>
          <w:color w:val="000000" w:themeColor="text1"/>
          <w:sz w:val="22"/>
          <w:szCs w:val="22"/>
          <w:lang w:val="en"/>
        </w:rPr>
      </w:pPr>
    </w:p>
    <w:p w14:paraId="4C8767CE" w14:textId="77777777" w:rsidR="00FC427E" w:rsidRPr="00243769" w:rsidRDefault="00FC427E" w:rsidP="00FC427E">
      <w:pPr>
        <w:spacing w:line="276" w:lineRule="auto"/>
        <w:rPr>
          <w:color w:val="000000" w:themeColor="text1"/>
        </w:rPr>
        <w:sectPr w:rsidR="00FC427E" w:rsidRPr="00243769" w:rsidSect="00FC427E">
          <w:headerReference w:type="even" r:id="rId8"/>
          <w:headerReference w:type="default" r:id="rId9"/>
          <w:footerReference w:type="default" r:id="rId10"/>
          <w:pgSz w:w="11907" w:h="16840" w:code="9"/>
          <w:pgMar w:top="1985" w:right="1134" w:bottom="1134" w:left="1134" w:header="454" w:footer="720" w:gutter="0"/>
          <w:pgNumType w:start="55"/>
          <w:cols w:space="720"/>
          <w:docGrid w:linePitch="360"/>
        </w:sectPr>
      </w:pPr>
    </w:p>
    <w:p w14:paraId="75372B2F" w14:textId="77777777" w:rsidR="00FC427E" w:rsidRDefault="00FC427E" w:rsidP="00FC427E">
      <w:pPr>
        <w:spacing w:line="240" w:lineRule="auto"/>
        <w:rPr>
          <w:color w:val="000000" w:themeColor="text1"/>
        </w:rPr>
      </w:pPr>
    </w:p>
    <w:p w14:paraId="402E78DA" w14:textId="77777777" w:rsidR="00FC427E" w:rsidRDefault="00FC427E" w:rsidP="00FC427E">
      <w:pPr>
        <w:spacing w:line="240" w:lineRule="auto"/>
        <w:rPr>
          <w:color w:val="000000" w:themeColor="text1"/>
        </w:rPr>
      </w:pPr>
    </w:p>
    <w:p w14:paraId="221D276A" w14:textId="77777777" w:rsidR="00FC427E" w:rsidRDefault="00FC427E" w:rsidP="00FC427E">
      <w:pPr>
        <w:spacing w:line="240" w:lineRule="auto"/>
        <w:rPr>
          <w:color w:val="000000" w:themeColor="text1"/>
        </w:rPr>
        <w:sectPr w:rsidR="00FC427E" w:rsidSect="00FC427E">
          <w:pgSz w:w="11906" w:h="16838"/>
          <w:pgMar w:top="1440" w:right="1440" w:bottom="1440" w:left="1440" w:header="397" w:footer="708" w:gutter="0"/>
          <w:cols w:space="708"/>
          <w:docGrid w:linePitch="360"/>
        </w:sectPr>
      </w:pPr>
    </w:p>
    <w:p w14:paraId="01A61AD6" w14:textId="60809705" w:rsidR="00FC427E" w:rsidRPr="004520B5" w:rsidRDefault="00FC427E" w:rsidP="00FC427E">
      <w:pPr>
        <w:spacing w:line="240" w:lineRule="auto"/>
        <w:rPr>
          <w:color w:val="000000" w:themeColor="text1"/>
        </w:rPr>
      </w:pPr>
      <w:r w:rsidRPr="004520B5">
        <w:rPr>
          <w:color w:val="000000" w:themeColor="text1"/>
        </w:rPr>
        <w:t xml:space="preserve">PENDAHULUAN </w:t>
      </w:r>
    </w:p>
    <w:p w14:paraId="5C6044C7" w14:textId="77777777" w:rsidR="00FC427E" w:rsidRPr="008710A2" w:rsidRDefault="00FC427E" w:rsidP="00FC427E">
      <w:pPr>
        <w:pStyle w:val="ListParagraph"/>
        <w:spacing w:line="240" w:lineRule="auto"/>
        <w:ind w:left="0"/>
        <w:rPr>
          <w:rFonts w:ascii="Times New Roman" w:hAnsi="Times New Roman"/>
          <w:b w:val="0"/>
          <w:bCs/>
          <w:color w:val="000000" w:themeColor="text1"/>
          <w:sz w:val="24"/>
          <w:szCs w:val="24"/>
        </w:rPr>
      </w:pPr>
      <w:r w:rsidRPr="004520B5">
        <w:rPr>
          <w:rFonts w:ascii="Times New Roman" w:hAnsi="Times New Roman"/>
          <w:b w:val="0"/>
          <w:color w:val="000000" w:themeColor="text1"/>
          <w:spacing w:val="-7"/>
          <w:sz w:val="24"/>
          <w:szCs w:val="24"/>
        </w:rPr>
        <w:t xml:space="preserve">Pendidikan  </w:t>
      </w:r>
      <w:r w:rsidRPr="004520B5">
        <w:rPr>
          <w:rFonts w:ascii="Times New Roman" w:hAnsi="Times New Roman"/>
          <w:b w:val="0"/>
          <w:color w:val="000000" w:themeColor="text1"/>
          <w:spacing w:val="-6"/>
          <w:sz w:val="24"/>
          <w:szCs w:val="24"/>
        </w:rPr>
        <w:t xml:space="preserve">merupakan hal </w:t>
      </w:r>
      <w:r w:rsidRPr="004520B5">
        <w:rPr>
          <w:rFonts w:ascii="Times New Roman" w:hAnsi="Times New Roman"/>
          <w:b w:val="0"/>
          <w:color w:val="000000" w:themeColor="text1"/>
          <w:spacing w:val="-9"/>
          <w:sz w:val="24"/>
          <w:szCs w:val="24"/>
        </w:rPr>
        <w:t xml:space="preserve">yang </w:t>
      </w:r>
      <w:r w:rsidRPr="004520B5">
        <w:rPr>
          <w:rFonts w:ascii="Times New Roman" w:hAnsi="Times New Roman"/>
          <w:b w:val="0"/>
          <w:color w:val="000000" w:themeColor="text1"/>
          <w:spacing w:val="-7"/>
          <w:sz w:val="24"/>
          <w:szCs w:val="24"/>
        </w:rPr>
        <w:t xml:space="preserve">sangat </w:t>
      </w:r>
      <w:r w:rsidRPr="004520B5">
        <w:rPr>
          <w:rFonts w:ascii="Times New Roman" w:hAnsi="Times New Roman"/>
          <w:b w:val="0"/>
          <w:color w:val="000000" w:themeColor="text1"/>
          <w:spacing w:val="-9"/>
          <w:sz w:val="24"/>
          <w:szCs w:val="24"/>
        </w:rPr>
        <w:t xml:space="preserve">penting </w:t>
      </w:r>
      <w:r w:rsidRPr="004520B5">
        <w:rPr>
          <w:rFonts w:ascii="Times New Roman" w:hAnsi="Times New Roman"/>
          <w:b w:val="0"/>
          <w:color w:val="000000" w:themeColor="text1"/>
          <w:sz w:val="24"/>
          <w:szCs w:val="24"/>
        </w:rPr>
        <w:t xml:space="preserve">dan </w:t>
      </w:r>
      <w:r w:rsidRPr="004520B5">
        <w:rPr>
          <w:rFonts w:ascii="Times New Roman" w:hAnsi="Times New Roman"/>
          <w:b w:val="0"/>
          <w:color w:val="000000" w:themeColor="text1"/>
          <w:spacing w:val="-7"/>
          <w:sz w:val="24"/>
          <w:szCs w:val="24"/>
        </w:rPr>
        <w:t xml:space="preserve">tidak bisa </w:t>
      </w:r>
      <w:r w:rsidRPr="004520B5">
        <w:rPr>
          <w:rFonts w:ascii="Times New Roman" w:hAnsi="Times New Roman"/>
          <w:b w:val="0"/>
          <w:color w:val="000000" w:themeColor="text1"/>
          <w:spacing w:val="-6"/>
          <w:sz w:val="24"/>
          <w:szCs w:val="24"/>
        </w:rPr>
        <w:t xml:space="preserve">lepas </w:t>
      </w:r>
      <w:r w:rsidRPr="004520B5">
        <w:rPr>
          <w:rFonts w:ascii="Times New Roman" w:hAnsi="Times New Roman"/>
          <w:b w:val="0"/>
          <w:color w:val="000000" w:themeColor="text1"/>
          <w:sz w:val="24"/>
          <w:szCs w:val="24"/>
        </w:rPr>
        <w:t xml:space="preserve">dari </w:t>
      </w:r>
      <w:r w:rsidRPr="004520B5">
        <w:rPr>
          <w:rFonts w:ascii="Times New Roman" w:hAnsi="Times New Roman"/>
          <w:b w:val="0"/>
          <w:color w:val="000000" w:themeColor="text1"/>
          <w:spacing w:val="-7"/>
          <w:sz w:val="24"/>
          <w:szCs w:val="24"/>
        </w:rPr>
        <w:t xml:space="preserve">kehidupan  </w:t>
      </w:r>
      <w:r w:rsidRPr="004520B5">
        <w:rPr>
          <w:rFonts w:ascii="Times New Roman" w:hAnsi="Times New Roman"/>
          <w:b w:val="0"/>
          <w:color w:val="000000" w:themeColor="text1"/>
          <w:spacing w:val="-9"/>
          <w:sz w:val="24"/>
          <w:szCs w:val="24"/>
        </w:rPr>
        <w:t xml:space="preserve">manusia. </w:t>
      </w:r>
      <w:r w:rsidRPr="004520B5">
        <w:rPr>
          <w:rFonts w:ascii="Times New Roman" w:hAnsi="Times New Roman"/>
          <w:b w:val="0"/>
          <w:color w:val="000000" w:themeColor="text1"/>
          <w:spacing w:val="-7"/>
          <w:sz w:val="24"/>
          <w:szCs w:val="24"/>
        </w:rPr>
        <w:t xml:space="preserve">Pendidikan </w:t>
      </w:r>
      <w:r w:rsidRPr="004520B5">
        <w:rPr>
          <w:rFonts w:ascii="Times New Roman" w:hAnsi="Times New Roman"/>
          <w:b w:val="0"/>
          <w:color w:val="000000" w:themeColor="text1"/>
          <w:spacing w:val="-8"/>
          <w:sz w:val="24"/>
          <w:szCs w:val="24"/>
        </w:rPr>
        <w:t xml:space="preserve">berfungsi membentuk </w:t>
      </w:r>
      <w:r w:rsidRPr="004520B5">
        <w:rPr>
          <w:rFonts w:ascii="Times New Roman" w:hAnsi="Times New Roman"/>
          <w:b w:val="0"/>
          <w:color w:val="000000" w:themeColor="text1"/>
          <w:spacing w:val="-6"/>
          <w:sz w:val="24"/>
          <w:szCs w:val="24"/>
        </w:rPr>
        <w:t xml:space="preserve">kepribadian  </w:t>
      </w:r>
      <w:r w:rsidRPr="004520B5">
        <w:rPr>
          <w:rFonts w:ascii="Times New Roman" w:hAnsi="Times New Roman"/>
          <w:b w:val="0"/>
          <w:color w:val="000000" w:themeColor="text1"/>
          <w:sz w:val="24"/>
          <w:szCs w:val="24"/>
        </w:rPr>
        <w:t xml:space="preserve">dan </w:t>
      </w:r>
      <w:r w:rsidRPr="004520B5">
        <w:rPr>
          <w:rFonts w:ascii="Times New Roman" w:hAnsi="Times New Roman"/>
          <w:b w:val="0"/>
          <w:color w:val="000000" w:themeColor="text1"/>
          <w:spacing w:val="-4"/>
          <w:sz w:val="24"/>
          <w:szCs w:val="24"/>
        </w:rPr>
        <w:t xml:space="preserve">memahami </w:t>
      </w:r>
      <w:r w:rsidRPr="004520B5">
        <w:rPr>
          <w:rFonts w:ascii="Times New Roman" w:hAnsi="Times New Roman"/>
          <w:b w:val="0"/>
          <w:color w:val="000000" w:themeColor="text1"/>
          <w:spacing w:val="-17"/>
          <w:sz w:val="24"/>
          <w:szCs w:val="24"/>
        </w:rPr>
        <w:t xml:space="preserve">ilmu </w:t>
      </w:r>
      <w:r w:rsidRPr="004520B5">
        <w:rPr>
          <w:rFonts w:ascii="Times New Roman" w:hAnsi="Times New Roman"/>
          <w:b w:val="0"/>
          <w:color w:val="000000" w:themeColor="text1"/>
          <w:spacing w:val="-7"/>
          <w:sz w:val="24"/>
          <w:szCs w:val="24"/>
        </w:rPr>
        <w:t xml:space="preserve">pengetahuan. </w:t>
      </w:r>
      <w:r w:rsidRPr="004520B5">
        <w:rPr>
          <w:rFonts w:ascii="Times New Roman" w:hAnsi="Times New Roman"/>
          <w:b w:val="0"/>
          <w:color w:val="000000" w:themeColor="text1"/>
          <w:spacing w:val="-9"/>
          <w:sz w:val="24"/>
          <w:szCs w:val="24"/>
        </w:rPr>
        <w:t xml:space="preserve">Menurut </w:t>
      </w:r>
      <w:r w:rsidRPr="004520B5">
        <w:rPr>
          <w:rFonts w:ascii="Times New Roman" w:hAnsi="Times New Roman"/>
          <w:b w:val="0"/>
          <w:color w:val="000000" w:themeColor="text1"/>
          <w:spacing w:val="-5"/>
          <w:sz w:val="24"/>
          <w:szCs w:val="24"/>
        </w:rPr>
        <w:t xml:space="preserve">Undang-undang </w:t>
      </w:r>
      <w:r w:rsidRPr="004520B5">
        <w:rPr>
          <w:rFonts w:ascii="Times New Roman" w:hAnsi="Times New Roman"/>
          <w:b w:val="0"/>
          <w:color w:val="000000" w:themeColor="text1"/>
          <w:spacing w:val="-6"/>
          <w:sz w:val="24"/>
          <w:szCs w:val="24"/>
        </w:rPr>
        <w:t xml:space="preserve">Sistem </w:t>
      </w:r>
      <w:r w:rsidRPr="004520B5">
        <w:rPr>
          <w:rFonts w:ascii="Times New Roman" w:hAnsi="Times New Roman"/>
          <w:b w:val="0"/>
          <w:color w:val="000000" w:themeColor="text1"/>
          <w:spacing w:val="-7"/>
          <w:sz w:val="24"/>
          <w:szCs w:val="24"/>
        </w:rPr>
        <w:t xml:space="preserve">Pendidikan </w:t>
      </w:r>
      <w:r w:rsidRPr="004520B5">
        <w:rPr>
          <w:rFonts w:ascii="Times New Roman" w:hAnsi="Times New Roman"/>
          <w:b w:val="0"/>
          <w:color w:val="000000" w:themeColor="text1"/>
          <w:spacing w:val="-5"/>
          <w:sz w:val="24"/>
          <w:szCs w:val="24"/>
        </w:rPr>
        <w:t xml:space="preserve">Nasional Nomor 13 tahun 2003 Mengatakan  </w:t>
      </w:r>
      <w:r w:rsidRPr="004520B5">
        <w:rPr>
          <w:rFonts w:ascii="Times New Roman" w:hAnsi="Times New Roman"/>
          <w:b w:val="0"/>
          <w:color w:val="000000" w:themeColor="text1"/>
          <w:spacing w:val="-6"/>
          <w:sz w:val="24"/>
          <w:szCs w:val="24"/>
        </w:rPr>
        <w:t xml:space="preserve">bahwa </w:t>
      </w:r>
      <w:r w:rsidRPr="004520B5">
        <w:rPr>
          <w:rFonts w:ascii="Times New Roman" w:hAnsi="Times New Roman"/>
          <w:b w:val="0"/>
          <w:color w:val="000000" w:themeColor="text1"/>
          <w:spacing w:val="-5"/>
          <w:sz w:val="24"/>
          <w:szCs w:val="24"/>
        </w:rPr>
        <w:t>“Pendidika</w:t>
      </w:r>
      <w:r w:rsidRPr="004520B5">
        <w:rPr>
          <w:rFonts w:ascii="Times New Roman" w:hAnsi="Times New Roman"/>
          <w:b w:val="0"/>
          <w:color w:val="000000" w:themeColor="text1"/>
          <w:sz w:val="24"/>
          <w:szCs w:val="24"/>
        </w:rPr>
        <w:t xml:space="preserve">n </w:t>
      </w:r>
      <w:r w:rsidRPr="004520B5">
        <w:rPr>
          <w:rFonts w:ascii="Times New Roman" w:hAnsi="Times New Roman"/>
          <w:b w:val="0"/>
          <w:color w:val="000000" w:themeColor="text1"/>
          <w:spacing w:val="-5"/>
          <w:sz w:val="24"/>
          <w:szCs w:val="24"/>
        </w:rPr>
        <w:t xml:space="preserve">adalah </w:t>
      </w:r>
      <w:r w:rsidRPr="004520B5">
        <w:rPr>
          <w:rFonts w:ascii="Times New Roman" w:hAnsi="Times New Roman"/>
          <w:b w:val="0"/>
          <w:color w:val="000000" w:themeColor="text1"/>
          <w:spacing w:val="-8"/>
          <w:sz w:val="24"/>
          <w:szCs w:val="24"/>
        </w:rPr>
        <w:t xml:space="preserve">usaha </w:t>
      </w:r>
      <w:r w:rsidRPr="004520B5">
        <w:rPr>
          <w:rFonts w:ascii="Times New Roman" w:hAnsi="Times New Roman"/>
          <w:b w:val="0"/>
          <w:color w:val="000000" w:themeColor="text1"/>
          <w:sz w:val="24"/>
          <w:szCs w:val="24"/>
        </w:rPr>
        <w:t xml:space="preserve">sadar dan </w:t>
      </w:r>
      <w:r w:rsidRPr="004520B5">
        <w:rPr>
          <w:rFonts w:ascii="Times New Roman" w:hAnsi="Times New Roman"/>
          <w:b w:val="0"/>
          <w:color w:val="000000" w:themeColor="text1"/>
          <w:spacing w:val="-6"/>
          <w:sz w:val="24"/>
          <w:szCs w:val="24"/>
        </w:rPr>
        <w:t xml:space="preserve">terencana </w:t>
      </w:r>
      <w:r w:rsidRPr="004520B5">
        <w:rPr>
          <w:rFonts w:ascii="Times New Roman" w:hAnsi="Times New Roman"/>
          <w:b w:val="0"/>
          <w:color w:val="000000" w:themeColor="text1"/>
          <w:spacing w:val="-11"/>
          <w:sz w:val="24"/>
          <w:szCs w:val="24"/>
        </w:rPr>
        <w:t xml:space="preserve">untuk </w:t>
      </w:r>
      <w:r w:rsidRPr="004520B5">
        <w:rPr>
          <w:rFonts w:ascii="Times New Roman" w:hAnsi="Times New Roman"/>
          <w:b w:val="0"/>
          <w:color w:val="000000" w:themeColor="text1"/>
          <w:spacing w:val="-8"/>
          <w:sz w:val="24"/>
          <w:szCs w:val="24"/>
        </w:rPr>
        <w:t xml:space="preserve">mewujudkan </w:t>
      </w:r>
      <w:r w:rsidRPr="004520B5">
        <w:rPr>
          <w:rFonts w:ascii="Times New Roman" w:hAnsi="Times New Roman"/>
          <w:b w:val="0"/>
          <w:color w:val="000000" w:themeColor="text1"/>
          <w:spacing w:val="-7"/>
          <w:sz w:val="24"/>
          <w:szCs w:val="24"/>
        </w:rPr>
        <w:t xml:space="preserve">suasana </w:t>
      </w:r>
      <w:r w:rsidRPr="004520B5">
        <w:rPr>
          <w:rFonts w:ascii="Times New Roman" w:hAnsi="Times New Roman"/>
          <w:b w:val="0"/>
          <w:color w:val="000000" w:themeColor="text1"/>
          <w:spacing w:val="-5"/>
          <w:sz w:val="24"/>
          <w:szCs w:val="24"/>
        </w:rPr>
        <w:t xml:space="preserve">belajar </w:t>
      </w:r>
      <w:r w:rsidRPr="004520B5">
        <w:rPr>
          <w:rFonts w:ascii="Times New Roman" w:hAnsi="Times New Roman"/>
          <w:b w:val="0"/>
          <w:color w:val="000000" w:themeColor="text1"/>
          <w:sz w:val="24"/>
          <w:szCs w:val="24"/>
        </w:rPr>
        <w:t xml:space="preserve">dan proses </w:t>
      </w:r>
      <w:r w:rsidRPr="004520B5">
        <w:rPr>
          <w:rFonts w:ascii="Times New Roman" w:hAnsi="Times New Roman"/>
          <w:b w:val="0"/>
          <w:color w:val="000000" w:themeColor="text1"/>
          <w:spacing w:val="-6"/>
          <w:sz w:val="24"/>
          <w:szCs w:val="24"/>
        </w:rPr>
        <w:t xml:space="preserve">pembelajaran </w:t>
      </w:r>
      <w:r w:rsidRPr="004520B5">
        <w:rPr>
          <w:rFonts w:ascii="Times New Roman" w:hAnsi="Times New Roman"/>
          <w:b w:val="0"/>
          <w:color w:val="000000" w:themeColor="text1"/>
          <w:spacing w:val="-5"/>
          <w:sz w:val="24"/>
          <w:szCs w:val="24"/>
        </w:rPr>
        <w:t xml:space="preserve">agar </w:t>
      </w:r>
      <w:r w:rsidRPr="004520B5">
        <w:rPr>
          <w:rFonts w:ascii="Times New Roman" w:hAnsi="Times New Roman"/>
          <w:b w:val="0"/>
          <w:color w:val="000000" w:themeColor="text1"/>
          <w:spacing w:val="-3"/>
          <w:sz w:val="24"/>
          <w:szCs w:val="24"/>
        </w:rPr>
        <w:t xml:space="preserve">peserta </w:t>
      </w:r>
      <w:r w:rsidRPr="004520B5">
        <w:rPr>
          <w:rFonts w:ascii="Times New Roman" w:hAnsi="Times New Roman"/>
          <w:b w:val="0"/>
          <w:color w:val="000000" w:themeColor="text1"/>
          <w:spacing w:val="-9"/>
          <w:sz w:val="24"/>
          <w:szCs w:val="24"/>
        </w:rPr>
        <w:t xml:space="preserve">didik </w:t>
      </w:r>
      <w:r w:rsidRPr="004520B5">
        <w:rPr>
          <w:rFonts w:ascii="Times New Roman" w:hAnsi="Times New Roman"/>
          <w:b w:val="0"/>
          <w:color w:val="000000" w:themeColor="text1"/>
          <w:spacing w:val="-3"/>
          <w:sz w:val="24"/>
          <w:szCs w:val="24"/>
        </w:rPr>
        <w:t xml:space="preserve">secara </w:t>
      </w:r>
      <w:r w:rsidRPr="004520B5">
        <w:rPr>
          <w:rFonts w:ascii="Times New Roman" w:hAnsi="Times New Roman"/>
          <w:b w:val="0"/>
          <w:color w:val="000000" w:themeColor="text1"/>
          <w:spacing w:val="-7"/>
          <w:sz w:val="24"/>
          <w:szCs w:val="24"/>
        </w:rPr>
        <w:t xml:space="preserve">aktif </w:t>
      </w:r>
      <w:r w:rsidRPr="004520B5">
        <w:rPr>
          <w:rFonts w:ascii="Times New Roman" w:hAnsi="Times New Roman"/>
          <w:b w:val="0"/>
          <w:color w:val="000000" w:themeColor="text1"/>
          <w:spacing w:val="-6"/>
          <w:sz w:val="24"/>
          <w:szCs w:val="24"/>
        </w:rPr>
        <w:t xml:space="preserve">mengembangkan </w:t>
      </w:r>
      <w:r w:rsidRPr="004520B5">
        <w:rPr>
          <w:rFonts w:ascii="Times New Roman" w:hAnsi="Times New Roman"/>
          <w:b w:val="0"/>
          <w:color w:val="000000" w:themeColor="text1"/>
          <w:spacing w:val="-5"/>
          <w:sz w:val="24"/>
          <w:szCs w:val="24"/>
        </w:rPr>
        <w:t xml:space="preserve">potensi </w:t>
      </w:r>
      <w:r w:rsidRPr="004520B5">
        <w:rPr>
          <w:rFonts w:ascii="Times New Roman" w:hAnsi="Times New Roman"/>
          <w:b w:val="0"/>
          <w:color w:val="000000" w:themeColor="text1"/>
          <w:spacing w:val="-10"/>
          <w:sz w:val="24"/>
          <w:szCs w:val="24"/>
        </w:rPr>
        <w:t xml:space="preserve">dirinya </w:t>
      </w:r>
      <w:r w:rsidRPr="004520B5">
        <w:rPr>
          <w:rFonts w:ascii="Times New Roman" w:hAnsi="Times New Roman"/>
          <w:b w:val="0"/>
          <w:color w:val="000000" w:themeColor="text1"/>
          <w:spacing w:val="-5"/>
          <w:sz w:val="24"/>
          <w:szCs w:val="24"/>
        </w:rPr>
        <w:t xml:space="preserve">untuk </w:t>
      </w:r>
      <w:r w:rsidRPr="004520B5">
        <w:rPr>
          <w:rFonts w:ascii="Times New Roman" w:hAnsi="Times New Roman"/>
          <w:b w:val="0"/>
          <w:color w:val="000000" w:themeColor="text1"/>
          <w:spacing w:val="-9"/>
          <w:sz w:val="24"/>
          <w:szCs w:val="24"/>
        </w:rPr>
        <w:t xml:space="preserve">memiliki  </w:t>
      </w:r>
      <w:r w:rsidRPr="004520B5">
        <w:rPr>
          <w:rFonts w:ascii="Times New Roman" w:hAnsi="Times New Roman"/>
          <w:b w:val="0"/>
          <w:color w:val="000000" w:themeColor="text1"/>
          <w:spacing w:val="-4"/>
          <w:sz w:val="24"/>
          <w:szCs w:val="24"/>
        </w:rPr>
        <w:t>kekuatan</w:t>
      </w:r>
      <w:r w:rsidRPr="004520B5">
        <w:rPr>
          <w:rFonts w:ascii="Times New Roman" w:hAnsi="Times New Roman"/>
          <w:b w:val="0"/>
          <w:color w:val="000000" w:themeColor="text1"/>
          <w:spacing w:val="52"/>
          <w:sz w:val="24"/>
          <w:szCs w:val="24"/>
        </w:rPr>
        <w:t xml:space="preserve"> </w:t>
      </w:r>
      <w:r w:rsidRPr="004520B5">
        <w:rPr>
          <w:rFonts w:ascii="Times New Roman" w:hAnsi="Times New Roman"/>
          <w:b w:val="0"/>
          <w:color w:val="000000" w:themeColor="text1"/>
          <w:spacing w:val="-8"/>
          <w:sz w:val="24"/>
          <w:szCs w:val="24"/>
        </w:rPr>
        <w:t xml:space="preserve">spiritual  </w:t>
      </w:r>
      <w:r w:rsidRPr="004520B5">
        <w:rPr>
          <w:rFonts w:ascii="Times New Roman" w:hAnsi="Times New Roman"/>
          <w:b w:val="0"/>
          <w:color w:val="000000" w:themeColor="text1"/>
          <w:spacing w:val="-7"/>
          <w:sz w:val="24"/>
          <w:szCs w:val="24"/>
        </w:rPr>
        <w:t>keagamaan,</w:t>
      </w:r>
      <w:r w:rsidRPr="004520B5">
        <w:rPr>
          <w:rFonts w:ascii="Times New Roman" w:hAnsi="Times New Roman"/>
          <w:b w:val="0"/>
          <w:color w:val="000000" w:themeColor="text1"/>
          <w:spacing w:val="46"/>
          <w:sz w:val="24"/>
          <w:szCs w:val="24"/>
        </w:rPr>
        <w:t xml:space="preserve"> </w:t>
      </w:r>
      <w:r w:rsidRPr="004520B5">
        <w:rPr>
          <w:rFonts w:ascii="Times New Roman" w:hAnsi="Times New Roman"/>
          <w:b w:val="0"/>
          <w:color w:val="000000" w:themeColor="text1"/>
          <w:spacing w:val="-6"/>
          <w:sz w:val="24"/>
          <w:szCs w:val="24"/>
        </w:rPr>
        <w:t xml:space="preserve">pengendalian  </w:t>
      </w:r>
      <w:r w:rsidRPr="004520B5">
        <w:rPr>
          <w:rFonts w:ascii="Times New Roman" w:hAnsi="Times New Roman"/>
          <w:b w:val="0"/>
          <w:color w:val="000000" w:themeColor="text1"/>
          <w:spacing w:val="-10"/>
          <w:sz w:val="24"/>
          <w:szCs w:val="24"/>
        </w:rPr>
        <w:t xml:space="preserve">diri,   </w:t>
      </w:r>
      <w:r w:rsidRPr="004520B5">
        <w:rPr>
          <w:rFonts w:ascii="Times New Roman" w:hAnsi="Times New Roman"/>
          <w:b w:val="0"/>
          <w:color w:val="000000" w:themeColor="text1"/>
          <w:spacing w:val="-3"/>
          <w:sz w:val="24"/>
          <w:szCs w:val="24"/>
        </w:rPr>
        <w:t xml:space="preserve">kepribadian, </w:t>
      </w:r>
      <w:r w:rsidRPr="004520B5">
        <w:rPr>
          <w:rFonts w:ascii="Times New Roman" w:hAnsi="Times New Roman"/>
          <w:b w:val="0"/>
          <w:color w:val="000000" w:themeColor="text1"/>
          <w:spacing w:val="-4"/>
          <w:sz w:val="24"/>
          <w:szCs w:val="24"/>
        </w:rPr>
        <w:t xml:space="preserve">kecerdasan, </w:t>
      </w:r>
      <w:r w:rsidRPr="004520B5">
        <w:rPr>
          <w:rFonts w:ascii="Times New Roman" w:hAnsi="Times New Roman"/>
          <w:b w:val="0"/>
          <w:color w:val="000000" w:themeColor="text1"/>
          <w:spacing w:val="-7"/>
          <w:sz w:val="24"/>
          <w:szCs w:val="24"/>
        </w:rPr>
        <w:t xml:space="preserve">akhlak </w:t>
      </w:r>
      <w:r w:rsidRPr="004520B5">
        <w:rPr>
          <w:rFonts w:ascii="Times New Roman" w:hAnsi="Times New Roman"/>
          <w:b w:val="0"/>
          <w:color w:val="000000" w:themeColor="text1"/>
          <w:spacing w:val="-12"/>
          <w:sz w:val="24"/>
          <w:szCs w:val="24"/>
        </w:rPr>
        <w:t xml:space="preserve">mulia, </w:t>
      </w:r>
      <w:r w:rsidRPr="004520B5">
        <w:rPr>
          <w:rFonts w:ascii="Times New Roman" w:hAnsi="Times New Roman"/>
          <w:b w:val="0"/>
          <w:color w:val="000000" w:themeColor="text1"/>
          <w:spacing w:val="-4"/>
          <w:sz w:val="24"/>
          <w:szCs w:val="24"/>
        </w:rPr>
        <w:t xml:space="preserve">serta </w:t>
      </w:r>
      <w:r w:rsidRPr="004520B5">
        <w:rPr>
          <w:rFonts w:ascii="Times New Roman" w:hAnsi="Times New Roman"/>
          <w:b w:val="0"/>
          <w:color w:val="000000" w:themeColor="text1"/>
          <w:spacing w:val="-5"/>
          <w:sz w:val="24"/>
          <w:szCs w:val="24"/>
        </w:rPr>
        <w:t xml:space="preserve">keterampilan </w:t>
      </w:r>
      <w:r w:rsidRPr="004520B5">
        <w:rPr>
          <w:rFonts w:ascii="Times New Roman" w:hAnsi="Times New Roman"/>
          <w:b w:val="0"/>
          <w:color w:val="000000" w:themeColor="text1"/>
          <w:spacing w:val="-9"/>
          <w:sz w:val="24"/>
          <w:szCs w:val="24"/>
        </w:rPr>
        <w:t xml:space="preserve">yang </w:t>
      </w:r>
      <w:r w:rsidRPr="004520B5">
        <w:rPr>
          <w:rFonts w:ascii="Times New Roman" w:hAnsi="Times New Roman"/>
          <w:b w:val="0"/>
          <w:color w:val="000000" w:themeColor="text1"/>
          <w:spacing w:val="-7"/>
          <w:sz w:val="24"/>
          <w:szCs w:val="24"/>
        </w:rPr>
        <w:t xml:space="preserve">diperlukan </w:t>
      </w:r>
      <w:r w:rsidRPr="004520B5">
        <w:rPr>
          <w:rFonts w:ascii="Times New Roman" w:hAnsi="Times New Roman"/>
          <w:b w:val="0"/>
          <w:color w:val="000000" w:themeColor="text1"/>
          <w:spacing w:val="-11"/>
          <w:sz w:val="24"/>
          <w:szCs w:val="24"/>
        </w:rPr>
        <w:t xml:space="preserve">dirinya, </w:t>
      </w:r>
      <w:r w:rsidRPr="004520B5">
        <w:rPr>
          <w:rFonts w:ascii="Times New Roman" w:hAnsi="Times New Roman"/>
          <w:b w:val="0"/>
          <w:color w:val="000000" w:themeColor="text1"/>
          <w:spacing w:val="-3"/>
          <w:sz w:val="24"/>
          <w:szCs w:val="24"/>
        </w:rPr>
        <w:t xml:space="preserve">masyarakat, </w:t>
      </w:r>
      <w:r w:rsidRPr="004520B5">
        <w:rPr>
          <w:rFonts w:ascii="Times New Roman" w:hAnsi="Times New Roman"/>
          <w:b w:val="0"/>
          <w:color w:val="000000" w:themeColor="text1"/>
          <w:spacing w:val="-7"/>
          <w:sz w:val="24"/>
          <w:szCs w:val="24"/>
        </w:rPr>
        <w:t xml:space="preserve">bangsa </w:t>
      </w:r>
      <w:r w:rsidRPr="004520B5">
        <w:rPr>
          <w:rFonts w:ascii="Times New Roman" w:hAnsi="Times New Roman"/>
          <w:b w:val="0"/>
          <w:color w:val="000000" w:themeColor="text1"/>
          <w:sz w:val="24"/>
          <w:szCs w:val="24"/>
        </w:rPr>
        <w:t>dan</w:t>
      </w:r>
      <w:r w:rsidRPr="004520B5">
        <w:rPr>
          <w:rFonts w:ascii="Times New Roman" w:hAnsi="Times New Roman"/>
          <w:b w:val="0"/>
          <w:color w:val="000000" w:themeColor="text1"/>
          <w:spacing w:val="-2"/>
          <w:sz w:val="24"/>
          <w:szCs w:val="24"/>
        </w:rPr>
        <w:t xml:space="preserve"> </w:t>
      </w:r>
      <w:r w:rsidRPr="004520B5">
        <w:rPr>
          <w:rFonts w:ascii="Times New Roman" w:hAnsi="Times New Roman"/>
          <w:b w:val="0"/>
          <w:color w:val="000000" w:themeColor="text1"/>
          <w:spacing w:val="-7"/>
          <w:sz w:val="24"/>
          <w:szCs w:val="24"/>
        </w:rPr>
        <w:t>negara</w:t>
      </w:r>
      <w:r w:rsidRPr="004520B5">
        <w:rPr>
          <w:rFonts w:ascii="Times New Roman" w:hAnsi="Times New Roman"/>
          <w:b w:val="0"/>
          <w:bCs/>
          <w:color w:val="000000" w:themeColor="text1"/>
          <w:sz w:val="24"/>
          <w:szCs w:val="24"/>
        </w:rPr>
        <w:tab/>
        <w:t>.</w:t>
      </w:r>
      <w:r w:rsidRPr="004520B5">
        <w:rPr>
          <w:rFonts w:ascii="Times New Roman" w:hAnsi="Times New Roman"/>
          <w:b w:val="0"/>
          <w:color w:val="000000" w:themeColor="text1"/>
          <w:spacing w:val="-10"/>
          <w:sz w:val="24"/>
          <w:szCs w:val="24"/>
        </w:rPr>
        <w:t xml:space="preserve">Untuk </w:t>
      </w:r>
      <w:r w:rsidRPr="004520B5">
        <w:rPr>
          <w:rFonts w:ascii="Times New Roman" w:hAnsi="Times New Roman"/>
          <w:b w:val="0"/>
          <w:color w:val="000000" w:themeColor="text1"/>
          <w:spacing w:val="-8"/>
          <w:sz w:val="24"/>
          <w:szCs w:val="24"/>
        </w:rPr>
        <w:t xml:space="preserve">menjawab </w:t>
      </w:r>
      <w:r w:rsidRPr="004520B5">
        <w:rPr>
          <w:rFonts w:ascii="Times New Roman" w:hAnsi="Times New Roman"/>
          <w:b w:val="0"/>
          <w:color w:val="000000" w:themeColor="text1"/>
          <w:spacing w:val="-13"/>
          <w:sz w:val="24"/>
          <w:szCs w:val="24"/>
        </w:rPr>
        <w:t xml:space="preserve">ini </w:t>
      </w:r>
      <w:r w:rsidRPr="004520B5">
        <w:rPr>
          <w:rFonts w:ascii="Times New Roman" w:hAnsi="Times New Roman"/>
          <w:b w:val="0"/>
          <w:color w:val="000000" w:themeColor="text1"/>
          <w:spacing w:val="-6"/>
          <w:sz w:val="24"/>
          <w:szCs w:val="24"/>
        </w:rPr>
        <w:t xml:space="preserve">banyak </w:t>
      </w:r>
      <w:r w:rsidRPr="004520B5">
        <w:rPr>
          <w:rFonts w:ascii="Times New Roman" w:hAnsi="Times New Roman"/>
          <w:b w:val="0"/>
          <w:color w:val="000000" w:themeColor="text1"/>
          <w:spacing w:val="-3"/>
          <w:sz w:val="24"/>
          <w:szCs w:val="24"/>
        </w:rPr>
        <w:t xml:space="preserve">cara </w:t>
      </w:r>
      <w:r w:rsidRPr="004520B5">
        <w:rPr>
          <w:rFonts w:ascii="Times New Roman" w:hAnsi="Times New Roman"/>
          <w:b w:val="0"/>
          <w:color w:val="000000" w:themeColor="text1"/>
          <w:spacing w:val="-9"/>
          <w:sz w:val="24"/>
          <w:szCs w:val="24"/>
        </w:rPr>
        <w:t xml:space="preserve">yang </w:t>
      </w:r>
      <w:r w:rsidRPr="004520B5">
        <w:rPr>
          <w:rFonts w:ascii="Times New Roman" w:hAnsi="Times New Roman"/>
          <w:b w:val="0"/>
          <w:color w:val="000000" w:themeColor="text1"/>
          <w:sz w:val="24"/>
          <w:szCs w:val="24"/>
        </w:rPr>
        <w:t xml:space="preserve">dapat </w:t>
      </w:r>
      <w:r w:rsidRPr="004520B5">
        <w:rPr>
          <w:rFonts w:ascii="Times New Roman" w:hAnsi="Times New Roman"/>
          <w:b w:val="0"/>
          <w:color w:val="000000" w:themeColor="text1"/>
          <w:spacing w:val="-6"/>
          <w:sz w:val="24"/>
          <w:szCs w:val="24"/>
        </w:rPr>
        <w:t xml:space="preserve">dilakukan salah </w:t>
      </w:r>
      <w:r w:rsidRPr="004520B5">
        <w:rPr>
          <w:rFonts w:ascii="Times New Roman" w:hAnsi="Times New Roman"/>
          <w:b w:val="0"/>
          <w:color w:val="000000" w:themeColor="text1"/>
          <w:spacing w:val="-9"/>
          <w:sz w:val="24"/>
          <w:szCs w:val="24"/>
        </w:rPr>
        <w:t xml:space="preserve">satunya </w:t>
      </w:r>
      <w:r w:rsidRPr="004520B5">
        <w:rPr>
          <w:rFonts w:ascii="Times New Roman" w:hAnsi="Times New Roman"/>
          <w:b w:val="0"/>
          <w:color w:val="000000" w:themeColor="text1"/>
          <w:spacing w:val="-3"/>
          <w:sz w:val="24"/>
          <w:szCs w:val="24"/>
        </w:rPr>
        <w:t xml:space="preserve">adalah </w:t>
      </w:r>
      <w:r w:rsidRPr="004520B5">
        <w:rPr>
          <w:rFonts w:ascii="Times New Roman" w:hAnsi="Times New Roman"/>
          <w:b w:val="0"/>
          <w:color w:val="000000" w:themeColor="text1"/>
          <w:spacing w:val="-6"/>
          <w:sz w:val="24"/>
          <w:szCs w:val="24"/>
        </w:rPr>
        <w:t xml:space="preserve">dengan melaksanakan </w:t>
      </w:r>
      <w:r w:rsidRPr="004520B5">
        <w:rPr>
          <w:rFonts w:ascii="Times New Roman" w:hAnsi="Times New Roman"/>
          <w:b w:val="0"/>
          <w:color w:val="000000" w:themeColor="text1"/>
          <w:spacing w:val="-4"/>
          <w:sz w:val="24"/>
          <w:szCs w:val="24"/>
        </w:rPr>
        <w:t xml:space="preserve">kegiatan-kegiatan Program </w:t>
      </w:r>
      <w:r w:rsidRPr="004520B5">
        <w:rPr>
          <w:rFonts w:ascii="Times New Roman" w:hAnsi="Times New Roman"/>
          <w:b w:val="0"/>
          <w:i/>
          <w:color w:val="000000" w:themeColor="text1"/>
          <w:sz w:val="24"/>
          <w:szCs w:val="24"/>
        </w:rPr>
        <w:t>parenting</w:t>
      </w:r>
      <w:r w:rsidRPr="004520B5">
        <w:rPr>
          <w:rFonts w:ascii="Times New Roman" w:hAnsi="Times New Roman"/>
          <w:b w:val="0"/>
          <w:i/>
          <w:color w:val="000000" w:themeColor="text1"/>
          <w:sz w:val="24"/>
          <w:szCs w:val="24"/>
          <w:lang w:val="en-US"/>
        </w:rPr>
        <w:t>,</w:t>
      </w:r>
      <w:r w:rsidRPr="004520B5">
        <w:rPr>
          <w:rFonts w:ascii="Times New Roman" w:hAnsi="Times New Roman"/>
          <w:b w:val="0"/>
          <w:color w:val="000000" w:themeColor="text1"/>
          <w:sz w:val="24"/>
          <w:szCs w:val="24"/>
        </w:rPr>
        <w:t xml:space="preserve"> </w:t>
      </w:r>
      <w:proofErr w:type="spellStart"/>
      <w:r w:rsidRPr="004520B5">
        <w:rPr>
          <w:rFonts w:ascii="Times New Roman" w:hAnsi="Times New Roman"/>
          <w:b w:val="0"/>
          <w:color w:val="000000" w:themeColor="text1"/>
          <w:sz w:val="24"/>
          <w:szCs w:val="24"/>
          <w:lang w:val="en-US"/>
        </w:rPr>
        <w:t>Pr</w:t>
      </w:r>
      <w:proofErr w:type="spellEnd"/>
      <w:r w:rsidRPr="004520B5">
        <w:rPr>
          <w:rFonts w:ascii="Times New Roman" w:hAnsi="Times New Roman"/>
          <w:b w:val="0"/>
          <w:color w:val="000000" w:themeColor="text1"/>
          <w:sz w:val="24"/>
          <w:szCs w:val="24"/>
        </w:rPr>
        <w:t xml:space="preserve">ogram </w:t>
      </w:r>
      <w:r w:rsidRPr="004520B5">
        <w:rPr>
          <w:rFonts w:ascii="Times New Roman" w:hAnsi="Times New Roman"/>
          <w:b w:val="0"/>
          <w:i/>
          <w:color w:val="000000" w:themeColor="text1"/>
          <w:sz w:val="24"/>
          <w:szCs w:val="24"/>
        </w:rPr>
        <w:t xml:space="preserve">Parenting </w:t>
      </w:r>
      <w:r w:rsidRPr="004520B5">
        <w:rPr>
          <w:rFonts w:ascii="Times New Roman" w:hAnsi="Times New Roman"/>
          <w:b w:val="0"/>
          <w:color w:val="000000" w:themeColor="text1"/>
          <w:spacing w:val="-13"/>
          <w:sz w:val="24"/>
          <w:szCs w:val="24"/>
        </w:rPr>
        <w:t xml:space="preserve">ini </w:t>
      </w:r>
      <w:r w:rsidRPr="004520B5">
        <w:rPr>
          <w:rFonts w:ascii="Times New Roman" w:hAnsi="Times New Roman"/>
          <w:b w:val="0"/>
          <w:color w:val="000000" w:themeColor="text1"/>
          <w:spacing w:val="-7"/>
          <w:sz w:val="24"/>
          <w:szCs w:val="24"/>
        </w:rPr>
        <w:t xml:space="preserve">ditujukan </w:t>
      </w:r>
      <w:r w:rsidRPr="004520B5">
        <w:rPr>
          <w:rFonts w:ascii="Times New Roman" w:hAnsi="Times New Roman"/>
          <w:b w:val="0"/>
          <w:color w:val="000000" w:themeColor="text1"/>
          <w:sz w:val="24"/>
          <w:szCs w:val="24"/>
        </w:rPr>
        <w:t xml:space="preserve">kepada para </w:t>
      </w:r>
      <w:r w:rsidRPr="004520B5">
        <w:rPr>
          <w:rFonts w:ascii="Times New Roman" w:hAnsi="Times New Roman"/>
          <w:b w:val="0"/>
          <w:color w:val="000000" w:themeColor="text1"/>
          <w:spacing w:val="-5"/>
          <w:sz w:val="24"/>
          <w:szCs w:val="24"/>
        </w:rPr>
        <w:t xml:space="preserve">orang </w:t>
      </w:r>
      <w:r w:rsidRPr="004520B5">
        <w:rPr>
          <w:rFonts w:ascii="Times New Roman" w:hAnsi="Times New Roman"/>
          <w:b w:val="0"/>
          <w:color w:val="000000" w:themeColor="text1"/>
          <w:spacing w:val="-7"/>
          <w:sz w:val="24"/>
          <w:szCs w:val="24"/>
        </w:rPr>
        <w:t xml:space="preserve">tua, </w:t>
      </w:r>
      <w:r w:rsidRPr="004520B5">
        <w:rPr>
          <w:rFonts w:ascii="Times New Roman" w:hAnsi="Times New Roman"/>
          <w:b w:val="0"/>
          <w:color w:val="000000" w:themeColor="text1"/>
          <w:spacing w:val="-8"/>
          <w:sz w:val="24"/>
          <w:szCs w:val="24"/>
        </w:rPr>
        <w:t xml:space="preserve">pengasuh, </w:t>
      </w:r>
      <w:r w:rsidRPr="004520B5">
        <w:rPr>
          <w:rFonts w:ascii="Times New Roman" w:hAnsi="Times New Roman"/>
          <w:b w:val="0"/>
          <w:color w:val="000000" w:themeColor="text1"/>
          <w:sz w:val="24"/>
          <w:szCs w:val="24"/>
        </w:rPr>
        <w:t xml:space="preserve">dan </w:t>
      </w:r>
      <w:r w:rsidRPr="004520B5">
        <w:rPr>
          <w:rFonts w:ascii="Times New Roman" w:hAnsi="Times New Roman"/>
          <w:b w:val="0"/>
          <w:color w:val="000000" w:themeColor="text1"/>
          <w:spacing w:val="-9"/>
          <w:sz w:val="24"/>
          <w:szCs w:val="24"/>
        </w:rPr>
        <w:t xml:space="preserve">anggota </w:t>
      </w:r>
      <w:r w:rsidRPr="004520B5">
        <w:rPr>
          <w:rFonts w:ascii="Times New Roman" w:hAnsi="Times New Roman"/>
          <w:b w:val="0"/>
          <w:color w:val="000000" w:themeColor="text1"/>
          <w:spacing w:val="-8"/>
          <w:sz w:val="24"/>
          <w:szCs w:val="24"/>
        </w:rPr>
        <w:t xml:space="preserve">keluarga </w:t>
      </w:r>
      <w:r w:rsidRPr="004520B5">
        <w:rPr>
          <w:rFonts w:ascii="Times New Roman" w:hAnsi="Times New Roman"/>
          <w:b w:val="0"/>
          <w:color w:val="000000" w:themeColor="text1"/>
          <w:spacing w:val="-12"/>
          <w:sz w:val="24"/>
          <w:szCs w:val="24"/>
        </w:rPr>
        <w:t xml:space="preserve">lain </w:t>
      </w:r>
      <w:r w:rsidRPr="004520B5">
        <w:rPr>
          <w:rFonts w:ascii="Times New Roman" w:hAnsi="Times New Roman"/>
          <w:b w:val="0"/>
          <w:color w:val="000000" w:themeColor="text1"/>
          <w:spacing w:val="-9"/>
          <w:sz w:val="24"/>
          <w:szCs w:val="24"/>
        </w:rPr>
        <w:t xml:space="preserve">yang </w:t>
      </w:r>
      <w:r w:rsidRPr="004520B5">
        <w:rPr>
          <w:rFonts w:ascii="Times New Roman" w:hAnsi="Times New Roman"/>
          <w:b w:val="0"/>
          <w:color w:val="000000" w:themeColor="text1"/>
          <w:spacing w:val="-3"/>
          <w:sz w:val="24"/>
          <w:szCs w:val="24"/>
        </w:rPr>
        <w:t xml:space="preserve">berperan secara langsung </w:t>
      </w:r>
      <w:r w:rsidRPr="004520B5">
        <w:rPr>
          <w:rFonts w:ascii="Times New Roman" w:hAnsi="Times New Roman"/>
          <w:b w:val="0"/>
          <w:color w:val="000000" w:themeColor="text1"/>
          <w:spacing w:val="-6"/>
          <w:sz w:val="24"/>
          <w:szCs w:val="24"/>
        </w:rPr>
        <w:t xml:space="preserve">dalam </w:t>
      </w:r>
      <w:r w:rsidRPr="004520B5">
        <w:rPr>
          <w:rFonts w:ascii="Times New Roman" w:hAnsi="Times New Roman"/>
          <w:b w:val="0"/>
          <w:color w:val="000000" w:themeColor="text1"/>
          <w:sz w:val="24"/>
          <w:szCs w:val="24"/>
        </w:rPr>
        <w:t xml:space="preserve">proses </w:t>
      </w:r>
      <w:r w:rsidRPr="008710A2">
        <w:rPr>
          <w:rFonts w:ascii="Times New Roman" w:hAnsi="Times New Roman"/>
          <w:b w:val="0"/>
          <w:color w:val="000000" w:themeColor="text1"/>
          <w:spacing w:val="-6"/>
          <w:sz w:val="24"/>
          <w:szCs w:val="24"/>
        </w:rPr>
        <w:t xml:space="preserve">perkembangan </w:t>
      </w:r>
      <w:r w:rsidRPr="008710A2">
        <w:rPr>
          <w:rFonts w:ascii="Times New Roman" w:hAnsi="Times New Roman"/>
          <w:b w:val="0"/>
          <w:color w:val="000000" w:themeColor="text1"/>
          <w:spacing w:val="-4"/>
          <w:sz w:val="24"/>
          <w:szCs w:val="24"/>
        </w:rPr>
        <w:t xml:space="preserve">anak. </w:t>
      </w:r>
      <w:r w:rsidRPr="008710A2">
        <w:rPr>
          <w:rFonts w:ascii="Times New Roman" w:hAnsi="Times New Roman"/>
          <w:b w:val="0"/>
          <w:color w:val="000000" w:themeColor="text1"/>
          <w:spacing w:val="-5"/>
          <w:sz w:val="24"/>
          <w:szCs w:val="24"/>
        </w:rPr>
        <w:t xml:space="preserve">Penyelenggaraan Program </w:t>
      </w:r>
      <w:r w:rsidRPr="008710A2">
        <w:rPr>
          <w:rFonts w:ascii="Times New Roman" w:hAnsi="Times New Roman"/>
          <w:b w:val="0"/>
          <w:i/>
          <w:color w:val="000000" w:themeColor="text1"/>
          <w:sz w:val="24"/>
          <w:szCs w:val="24"/>
        </w:rPr>
        <w:t xml:space="preserve">parenting </w:t>
      </w:r>
      <w:r w:rsidRPr="008710A2">
        <w:rPr>
          <w:rFonts w:ascii="Times New Roman" w:hAnsi="Times New Roman"/>
          <w:b w:val="0"/>
          <w:color w:val="000000" w:themeColor="text1"/>
          <w:spacing w:val="-9"/>
          <w:sz w:val="24"/>
          <w:szCs w:val="24"/>
        </w:rPr>
        <w:t>biasanya</w:t>
      </w:r>
      <w:r w:rsidRPr="008710A2">
        <w:rPr>
          <w:rFonts w:ascii="Times New Roman" w:hAnsi="Times New Roman"/>
          <w:b w:val="0"/>
          <w:color w:val="000000" w:themeColor="text1"/>
          <w:spacing w:val="-6"/>
          <w:sz w:val="24"/>
          <w:szCs w:val="24"/>
        </w:rPr>
        <w:t xml:space="preserve"> </w:t>
      </w:r>
      <w:r w:rsidRPr="008710A2">
        <w:rPr>
          <w:rFonts w:ascii="Times New Roman" w:hAnsi="Times New Roman"/>
          <w:b w:val="0"/>
          <w:color w:val="000000" w:themeColor="text1"/>
          <w:spacing w:val="-5"/>
          <w:sz w:val="24"/>
          <w:szCs w:val="24"/>
        </w:rPr>
        <w:t xml:space="preserve">dilaksanakan </w:t>
      </w:r>
      <w:r w:rsidRPr="008710A2">
        <w:rPr>
          <w:rFonts w:ascii="Times New Roman" w:hAnsi="Times New Roman"/>
          <w:b w:val="0"/>
          <w:color w:val="000000" w:themeColor="text1"/>
          <w:sz w:val="24"/>
          <w:szCs w:val="24"/>
        </w:rPr>
        <w:t xml:space="preserve">pada </w:t>
      </w:r>
      <w:r w:rsidRPr="008710A2">
        <w:rPr>
          <w:rFonts w:ascii="Times New Roman" w:hAnsi="Times New Roman"/>
          <w:b w:val="0"/>
          <w:color w:val="000000" w:themeColor="text1"/>
          <w:spacing w:val="-7"/>
          <w:sz w:val="24"/>
          <w:szCs w:val="24"/>
        </w:rPr>
        <w:t xml:space="preserve">Pendidikan Anak </w:t>
      </w:r>
      <w:r w:rsidRPr="008710A2">
        <w:rPr>
          <w:rFonts w:ascii="Times New Roman" w:hAnsi="Times New Roman"/>
          <w:b w:val="0"/>
          <w:color w:val="000000" w:themeColor="text1"/>
          <w:spacing w:val="-9"/>
          <w:sz w:val="24"/>
          <w:szCs w:val="24"/>
        </w:rPr>
        <w:t>Usia</w:t>
      </w:r>
      <w:r w:rsidRPr="008710A2">
        <w:rPr>
          <w:rFonts w:ascii="Times New Roman" w:hAnsi="Times New Roman"/>
          <w:b w:val="0"/>
          <w:color w:val="000000" w:themeColor="text1"/>
          <w:spacing w:val="42"/>
          <w:sz w:val="24"/>
          <w:szCs w:val="24"/>
        </w:rPr>
        <w:t xml:space="preserve"> </w:t>
      </w:r>
      <w:r w:rsidRPr="008710A2">
        <w:rPr>
          <w:rFonts w:ascii="Times New Roman" w:hAnsi="Times New Roman"/>
          <w:b w:val="0"/>
          <w:color w:val="000000" w:themeColor="text1"/>
          <w:spacing w:val="-13"/>
          <w:sz w:val="24"/>
          <w:szCs w:val="24"/>
        </w:rPr>
        <w:t>Dini</w:t>
      </w:r>
      <w:r w:rsidRPr="008710A2">
        <w:rPr>
          <w:rFonts w:ascii="Times New Roman" w:hAnsi="Times New Roman"/>
          <w:b w:val="0"/>
          <w:color w:val="000000" w:themeColor="text1"/>
          <w:spacing w:val="-13"/>
          <w:sz w:val="24"/>
          <w:szCs w:val="24"/>
          <w:lang w:val="en-US"/>
        </w:rPr>
        <w:t xml:space="preserve">,. </w:t>
      </w:r>
      <w:sdt>
        <w:sdtPr>
          <w:rPr>
            <w:rFonts w:ascii="Times New Roman" w:hAnsi="Times New Roman"/>
            <w:b w:val="0"/>
            <w:color w:val="000000" w:themeColor="text1"/>
            <w:spacing w:val="-13"/>
            <w:sz w:val="24"/>
            <w:szCs w:val="24"/>
            <w:lang w:val="en-US"/>
          </w:rPr>
          <w:id w:val="572787210"/>
          <w:citation/>
        </w:sdtPr>
        <w:sdtContent>
          <w:r w:rsidRPr="008710A2">
            <w:rPr>
              <w:rFonts w:ascii="Times New Roman" w:hAnsi="Times New Roman"/>
              <w:b w:val="0"/>
              <w:color w:val="000000" w:themeColor="text1"/>
              <w:spacing w:val="-13"/>
              <w:sz w:val="24"/>
              <w:szCs w:val="24"/>
              <w:lang w:val="en-US"/>
            </w:rPr>
            <w:fldChar w:fldCharType="begin"/>
          </w:r>
          <w:r w:rsidRPr="008710A2">
            <w:rPr>
              <w:rFonts w:ascii="Times New Roman" w:hAnsi="Times New Roman"/>
              <w:b w:val="0"/>
              <w:color w:val="000000" w:themeColor="text1"/>
              <w:spacing w:val="-13"/>
              <w:sz w:val="24"/>
              <w:szCs w:val="24"/>
            </w:rPr>
            <w:instrText xml:space="preserve"> CITATION Sit20 \l 1057 </w:instrText>
          </w:r>
          <w:r w:rsidRPr="008710A2">
            <w:rPr>
              <w:rFonts w:ascii="Times New Roman" w:hAnsi="Times New Roman"/>
              <w:b w:val="0"/>
              <w:color w:val="000000" w:themeColor="text1"/>
              <w:spacing w:val="-13"/>
              <w:sz w:val="24"/>
              <w:szCs w:val="24"/>
              <w:lang w:val="en-US"/>
            </w:rPr>
            <w:fldChar w:fldCharType="separate"/>
          </w:r>
          <w:r w:rsidRPr="008710A2">
            <w:rPr>
              <w:rFonts w:ascii="Times New Roman" w:hAnsi="Times New Roman"/>
              <w:b w:val="0"/>
              <w:noProof/>
              <w:color w:val="000000" w:themeColor="text1"/>
              <w:spacing w:val="-13"/>
              <w:sz w:val="24"/>
              <w:szCs w:val="24"/>
            </w:rPr>
            <w:t xml:space="preserve"> (Maulani, 2020)</w:t>
          </w:r>
          <w:r w:rsidRPr="008710A2">
            <w:rPr>
              <w:rFonts w:ascii="Times New Roman" w:hAnsi="Times New Roman"/>
              <w:b w:val="0"/>
              <w:color w:val="000000" w:themeColor="text1"/>
              <w:spacing w:val="-13"/>
              <w:sz w:val="24"/>
              <w:szCs w:val="24"/>
              <w:lang w:val="en-US"/>
            </w:rPr>
            <w:fldChar w:fldCharType="end"/>
          </w:r>
        </w:sdtContent>
      </w:sdt>
      <w:r w:rsidRPr="008710A2">
        <w:rPr>
          <w:rFonts w:ascii="Times New Roman" w:hAnsi="Times New Roman"/>
          <w:b w:val="0"/>
          <w:color w:val="000000" w:themeColor="text1"/>
          <w:spacing w:val="-13"/>
          <w:sz w:val="24"/>
          <w:szCs w:val="24"/>
          <w:lang w:val="en-US"/>
        </w:rPr>
        <w:t xml:space="preserve">. </w:t>
      </w:r>
      <w:r w:rsidRPr="008710A2">
        <w:rPr>
          <w:rFonts w:ascii="Times New Roman" w:hAnsi="Times New Roman"/>
          <w:b w:val="0"/>
          <w:color w:val="000000" w:themeColor="text1"/>
          <w:spacing w:val="-6"/>
          <w:sz w:val="24"/>
          <w:szCs w:val="24"/>
        </w:rPr>
        <w:t xml:space="preserve">Memadukan </w:t>
      </w:r>
      <w:r w:rsidRPr="008710A2">
        <w:rPr>
          <w:rFonts w:ascii="Times New Roman" w:hAnsi="Times New Roman"/>
          <w:b w:val="0"/>
          <w:color w:val="000000" w:themeColor="text1"/>
          <w:spacing w:val="-7"/>
          <w:sz w:val="24"/>
          <w:szCs w:val="24"/>
        </w:rPr>
        <w:t xml:space="preserve">pendidikan </w:t>
      </w:r>
      <w:r w:rsidRPr="008710A2">
        <w:rPr>
          <w:rFonts w:ascii="Times New Roman" w:hAnsi="Times New Roman"/>
          <w:b w:val="0"/>
          <w:color w:val="000000" w:themeColor="text1"/>
          <w:sz w:val="24"/>
          <w:szCs w:val="24"/>
        </w:rPr>
        <w:t xml:space="preserve">di </w:t>
      </w:r>
      <w:r w:rsidRPr="008710A2">
        <w:rPr>
          <w:rFonts w:ascii="Times New Roman" w:hAnsi="Times New Roman"/>
          <w:b w:val="0"/>
          <w:color w:val="000000" w:themeColor="text1"/>
          <w:spacing w:val="-5"/>
          <w:sz w:val="24"/>
          <w:szCs w:val="24"/>
        </w:rPr>
        <w:t xml:space="preserve">sekolah </w:t>
      </w:r>
      <w:r w:rsidRPr="008710A2">
        <w:rPr>
          <w:rFonts w:ascii="Times New Roman" w:hAnsi="Times New Roman"/>
          <w:b w:val="0"/>
          <w:color w:val="000000" w:themeColor="text1"/>
          <w:spacing w:val="-6"/>
          <w:sz w:val="24"/>
          <w:szCs w:val="24"/>
        </w:rPr>
        <w:t xml:space="preserve">dengan </w:t>
      </w:r>
      <w:r w:rsidRPr="008710A2">
        <w:rPr>
          <w:rFonts w:ascii="Times New Roman" w:hAnsi="Times New Roman"/>
          <w:b w:val="0"/>
          <w:color w:val="000000" w:themeColor="text1"/>
          <w:sz w:val="24"/>
          <w:szCs w:val="24"/>
        </w:rPr>
        <w:t xml:space="preserve">di </w:t>
      </w:r>
      <w:r w:rsidRPr="008710A2">
        <w:rPr>
          <w:rFonts w:ascii="Times New Roman" w:hAnsi="Times New Roman"/>
          <w:b w:val="0"/>
          <w:color w:val="000000" w:themeColor="text1"/>
          <w:spacing w:val="-10"/>
          <w:sz w:val="24"/>
          <w:szCs w:val="24"/>
        </w:rPr>
        <w:t xml:space="preserve">rumah </w:t>
      </w:r>
      <w:r w:rsidRPr="008710A2">
        <w:rPr>
          <w:rFonts w:ascii="Times New Roman" w:hAnsi="Times New Roman"/>
          <w:b w:val="0"/>
          <w:color w:val="000000" w:themeColor="text1"/>
          <w:spacing w:val="-9"/>
          <w:sz w:val="24"/>
          <w:szCs w:val="24"/>
        </w:rPr>
        <w:t xml:space="preserve">seharusnya </w:t>
      </w:r>
      <w:r w:rsidRPr="008710A2">
        <w:rPr>
          <w:rFonts w:ascii="Times New Roman" w:hAnsi="Times New Roman"/>
          <w:b w:val="0"/>
          <w:color w:val="000000" w:themeColor="text1"/>
          <w:sz w:val="24"/>
          <w:szCs w:val="24"/>
        </w:rPr>
        <w:t xml:space="preserve">menjadi </w:t>
      </w:r>
      <w:r w:rsidRPr="008710A2">
        <w:rPr>
          <w:rFonts w:ascii="Times New Roman" w:hAnsi="Times New Roman"/>
          <w:b w:val="0"/>
          <w:color w:val="000000" w:themeColor="text1"/>
          <w:spacing w:val="-7"/>
          <w:sz w:val="24"/>
          <w:szCs w:val="24"/>
        </w:rPr>
        <w:t xml:space="preserve">perhatian </w:t>
      </w:r>
      <w:r w:rsidRPr="008710A2">
        <w:rPr>
          <w:rFonts w:ascii="Times New Roman" w:hAnsi="Times New Roman"/>
          <w:b w:val="0"/>
          <w:color w:val="000000" w:themeColor="text1"/>
          <w:spacing w:val="-5"/>
          <w:sz w:val="24"/>
          <w:szCs w:val="24"/>
        </w:rPr>
        <w:t xml:space="preserve">bagi </w:t>
      </w:r>
      <w:r w:rsidRPr="008710A2">
        <w:rPr>
          <w:rFonts w:ascii="Times New Roman" w:hAnsi="Times New Roman"/>
          <w:b w:val="0"/>
          <w:color w:val="000000" w:themeColor="text1"/>
          <w:sz w:val="24"/>
          <w:szCs w:val="24"/>
        </w:rPr>
        <w:t xml:space="preserve">para </w:t>
      </w:r>
      <w:r w:rsidRPr="008710A2">
        <w:rPr>
          <w:rFonts w:ascii="Times New Roman" w:hAnsi="Times New Roman"/>
          <w:b w:val="0"/>
          <w:color w:val="000000" w:themeColor="text1"/>
          <w:spacing w:val="-6"/>
          <w:sz w:val="24"/>
          <w:szCs w:val="24"/>
        </w:rPr>
        <w:t xml:space="preserve">penyelenggara </w:t>
      </w:r>
      <w:r w:rsidRPr="008710A2">
        <w:rPr>
          <w:rFonts w:ascii="Times New Roman" w:hAnsi="Times New Roman"/>
          <w:b w:val="0"/>
          <w:color w:val="000000" w:themeColor="text1"/>
          <w:spacing w:val="-8"/>
          <w:sz w:val="24"/>
          <w:szCs w:val="24"/>
        </w:rPr>
        <w:t xml:space="preserve">pendidikan. Layanan </w:t>
      </w:r>
      <w:r w:rsidRPr="008710A2">
        <w:rPr>
          <w:rFonts w:ascii="Times New Roman" w:hAnsi="Times New Roman"/>
          <w:b w:val="0"/>
          <w:color w:val="000000" w:themeColor="text1"/>
          <w:spacing w:val="-7"/>
          <w:sz w:val="24"/>
          <w:szCs w:val="24"/>
        </w:rPr>
        <w:t xml:space="preserve">pendidikan tidak  </w:t>
      </w:r>
      <w:r w:rsidRPr="008710A2">
        <w:rPr>
          <w:rFonts w:ascii="Times New Roman" w:hAnsi="Times New Roman"/>
          <w:b w:val="0"/>
          <w:color w:val="000000" w:themeColor="text1"/>
          <w:spacing w:val="-4"/>
          <w:sz w:val="24"/>
          <w:szCs w:val="24"/>
        </w:rPr>
        <w:t xml:space="preserve">terbatas </w:t>
      </w:r>
      <w:r w:rsidRPr="008710A2">
        <w:rPr>
          <w:rFonts w:ascii="Times New Roman" w:hAnsi="Times New Roman"/>
          <w:b w:val="0"/>
          <w:color w:val="000000" w:themeColor="text1"/>
          <w:sz w:val="24"/>
          <w:szCs w:val="24"/>
        </w:rPr>
        <w:t xml:space="preserve">pada </w:t>
      </w:r>
      <w:r w:rsidRPr="008710A2">
        <w:rPr>
          <w:rFonts w:ascii="Times New Roman" w:hAnsi="Times New Roman"/>
          <w:b w:val="0"/>
          <w:color w:val="000000" w:themeColor="text1"/>
          <w:spacing w:val="-5"/>
          <w:sz w:val="24"/>
          <w:szCs w:val="24"/>
        </w:rPr>
        <w:t xml:space="preserve">anak </w:t>
      </w:r>
      <w:r w:rsidRPr="008710A2">
        <w:rPr>
          <w:rFonts w:ascii="Times New Roman" w:hAnsi="Times New Roman"/>
          <w:b w:val="0"/>
          <w:color w:val="000000" w:themeColor="text1"/>
          <w:sz w:val="24"/>
          <w:szCs w:val="24"/>
        </w:rPr>
        <w:t xml:space="preserve">di </w:t>
      </w:r>
      <w:r w:rsidRPr="008710A2">
        <w:rPr>
          <w:rFonts w:ascii="Times New Roman" w:hAnsi="Times New Roman"/>
          <w:b w:val="0"/>
          <w:color w:val="000000" w:themeColor="text1"/>
          <w:spacing w:val="-5"/>
          <w:sz w:val="24"/>
          <w:szCs w:val="24"/>
        </w:rPr>
        <w:t xml:space="preserve">sekolah </w:t>
      </w:r>
      <w:r w:rsidRPr="008710A2">
        <w:rPr>
          <w:rFonts w:ascii="Times New Roman" w:hAnsi="Times New Roman"/>
          <w:b w:val="0"/>
          <w:color w:val="000000" w:themeColor="text1"/>
          <w:spacing w:val="-3"/>
          <w:sz w:val="24"/>
          <w:szCs w:val="24"/>
        </w:rPr>
        <w:t xml:space="preserve">saja, </w:t>
      </w:r>
      <w:r w:rsidRPr="008710A2">
        <w:rPr>
          <w:rFonts w:ascii="Times New Roman" w:hAnsi="Times New Roman"/>
          <w:b w:val="0"/>
          <w:color w:val="000000" w:themeColor="text1"/>
          <w:spacing w:val="-7"/>
          <w:sz w:val="24"/>
          <w:szCs w:val="24"/>
        </w:rPr>
        <w:t xml:space="preserve">melainkan </w:t>
      </w:r>
      <w:r w:rsidRPr="008710A2">
        <w:rPr>
          <w:rFonts w:ascii="Times New Roman" w:hAnsi="Times New Roman"/>
          <w:b w:val="0"/>
          <w:color w:val="000000" w:themeColor="text1"/>
          <w:spacing w:val="-10"/>
          <w:sz w:val="24"/>
          <w:szCs w:val="24"/>
        </w:rPr>
        <w:t xml:space="preserve">lebih </w:t>
      </w:r>
      <w:r w:rsidRPr="008710A2">
        <w:rPr>
          <w:rFonts w:ascii="Times New Roman" w:hAnsi="Times New Roman"/>
          <w:b w:val="0"/>
          <w:color w:val="000000" w:themeColor="text1"/>
          <w:spacing w:val="-7"/>
          <w:sz w:val="24"/>
          <w:szCs w:val="24"/>
        </w:rPr>
        <w:t xml:space="preserve">jauh </w:t>
      </w:r>
      <w:r w:rsidRPr="008710A2">
        <w:rPr>
          <w:rFonts w:ascii="Times New Roman" w:hAnsi="Times New Roman"/>
          <w:b w:val="0"/>
          <w:color w:val="000000" w:themeColor="text1"/>
          <w:spacing w:val="-8"/>
          <w:sz w:val="24"/>
          <w:szCs w:val="24"/>
        </w:rPr>
        <w:t xml:space="preserve">menjadikan </w:t>
      </w:r>
      <w:r w:rsidRPr="008710A2">
        <w:rPr>
          <w:rFonts w:ascii="Times New Roman" w:hAnsi="Times New Roman"/>
          <w:b w:val="0"/>
          <w:color w:val="000000" w:themeColor="text1"/>
          <w:sz w:val="24"/>
          <w:szCs w:val="24"/>
        </w:rPr>
        <w:t xml:space="preserve">para </w:t>
      </w:r>
      <w:r w:rsidRPr="008710A2">
        <w:rPr>
          <w:rFonts w:ascii="Times New Roman" w:hAnsi="Times New Roman"/>
          <w:b w:val="0"/>
          <w:color w:val="000000" w:themeColor="text1"/>
          <w:spacing w:val="-5"/>
          <w:sz w:val="24"/>
          <w:szCs w:val="24"/>
        </w:rPr>
        <w:t xml:space="preserve">orang </w:t>
      </w:r>
      <w:r w:rsidRPr="008710A2">
        <w:rPr>
          <w:rFonts w:ascii="Times New Roman" w:hAnsi="Times New Roman"/>
          <w:b w:val="0"/>
          <w:color w:val="000000" w:themeColor="text1"/>
          <w:spacing w:val="-8"/>
          <w:sz w:val="24"/>
          <w:szCs w:val="24"/>
        </w:rPr>
        <w:t xml:space="preserve">tua </w:t>
      </w:r>
      <w:r w:rsidRPr="008710A2">
        <w:rPr>
          <w:rFonts w:ascii="Times New Roman" w:hAnsi="Times New Roman"/>
          <w:b w:val="0"/>
          <w:color w:val="000000" w:themeColor="text1"/>
          <w:sz w:val="24"/>
          <w:szCs w:val="24"/>
        </w:rPr>
        <w:t xml:space="preserve">sebagai </w:t>
      </w:r>
      <w:r w:rsidRPr="008710A2">
        <w:rPr>
          <w:rFonts w:ascii="Times New Roman" w:hAnsi="Times New Roman"/>
          <w:b w:val="0"/>
          <w:color w:val="000000" w:themeColor="text1"/>
          <w:spacing w:val="-12"/>
          <w:sz w:val="24"/>
          <w:szCs w:val="24"/>
        </w:rPr>
        <w:t xml:space="preserve">mitra </w:t>
      </w:r>
      <w:r w:rsidRPr="008710A2">
        <w:rPr>
          <w:rFonts w:ascii="Times New Roman" w:hAnsi="Times New Roman"/>
          <w:b w:val="0"/>
          <w:color w:val="000000" w:themeColor="text1"/>
          <w:spacing w:val="-3"/>
          <w:sz w:val="24"/>
          <w:szCs w:val="24"/>
        </w:rPr>
        <w:t xml:space="preserve">kerja atau </w:t>
      </w:r>
      <w:r w:rsidRPr="008710A2">
        <w:rPr>
          <w:rFonts w:ascii="Times New Roman" w:hAnsi="Times New Roman"/>
          <w:b w:val="0"/>
          <w:color w:val="000000" w:themeColor="text1"/>
          <w:spacing w:val="-4"/>
          <w:sz w:val="24"/>
          <w:szCs w:val="24"/>
        </w:rPr>
        <w:t xml:space="preserve">sebagai </w:t>
      </w:r>
      <w:r w:rsidRPr="008710A2">
        <w:rPr>
          <w:rFonts w:ascii="Times New Roman" w:hAnsi="Times New Roman"/>
          <w:b w:val="0"/>
          <w:color w:val="000000" w:themeColor="text1"/>
          <w:spacing w:val="-8"/>
          <w:sz w:val="24"/>
          <w:szCs w:val="24"/>
        </w:rPr>
        <w:t xml:space="preserve">pendidik </w:t>
      </w:r>
      <w:r w:rsidRPr="008710A2">
        <w:rPr>
          <w:rFonts w:ascii="Times New Roman" w:hAnsi="Times New Roman"/>
          <w:b w:val="0"/>
          <w:color w:val="000000" w:themeColor="text1"/>
          <w:sz w:val="24"/>
          <w:szCs w:val="24"/>
        </w:rPr>
        <w:t xml:space="preserve">di </w:t>
      </w:r>
      <w:r w:rsidRPr="008710A2">
        <w:rPr>
          <w:rFonts w:ascii="Times New Roman" w:hAnsi="Times New Roman"/>
          <w:b w:val="0"/>
          <w:color w:val="000000" w:themeColor="text1"/>
          <w:spacing w:val="-10"/>
          <w:sz w:val="24"/>
          <w:szCs w:val="24"/>
        </w:rPr>
        <w:t xml:space="preserve">rumah </w:t>
      </w:r>
      <w:r w:rsidRPr="008710A2">
        <w:rPr>
          <w:rFonts w:ascii="Times New Roman" w:hAnsi="Times New Roman"/>
          <w:b w:val="0"/>
          <w:color w:val="000000" w:themeColor="text1"/>
          <w:spacing w:val="-6"/>
          <w:sz w:val="24"/>
          <w:szCs w:val="24"/>
        </w:rPr>
        <w:t xml:space="preserve">dengan </w:t>
      </w:r>
      <w:r w:rsidRPr="008710A2">
        <w:rPr>
          <w:rFonts w:ascii="Times New Roman" w:hAnsi="Times New Roman"/>
          <w:b w:val="0"/>
          <w:color w:val="000000" w:themeColor="text1"/>
          <w:spacing w:val="-3"/>
          <w:sz w:val="24"/>
          <w:szCs w:val="24"/>
        </w:rPr>
        <w:t xml:space="preserve">cara </w:t>
      </w:r>
      <w:r w:rsidRPr="008710A2">
        <w:rPr>
          <w:rFonts w:ascii="Times New Roman" w:hAnsi="Times New Roman"/>
          <w:b w:val="0"/>
          <w:color w:val="000000" w:themeColor="text1"/>
          <w:spacing w:val="-6"/>
          <w:sz w:val="24"/>
          <w:szCs w:val="24"/>
        </w:rPr>
        <w:t>menerapkan</w:t>
      </w:r>
      <w:r w:rsidRPr="008710A2">
        <w:rPr>
          <w:rFonts w:ascii="Times New Roman" w:hAnsi="Times New Roman"/>
          <w:b w:val="0"/>
          <w:color w:val="000000" w:themeColor="text1"/>
          <w:spacing w:val="-2"/>
          <w:sz w:val="24"/>
          <w:szCs w:val="24"/>
        </w:rPr>
        <w:t xml:space="preserve"> </w:t>
      </w:r>
      <w:r w:rsidRPr="008710A2">
        <w:rPr>
          <w:rFonts w:ascii="Times New Roman" w:hAnsi="Times New Roman"/>
          <w:b w:val="0"/>
          <w:color w:val="000000" w:themeColor="text1"/>
          <w:sz w:val="24"/>
          <w:szCs w:val="24"/>
        </w:rPr>
        <w:t xml:space="preserve">kegiatan </w:t>
      </w:r>
      <w:r w:rsidRPr="008710A2">
        <w:rPr>
          <w:rFonts w:ascii="Times New Roman" w:hAnsi="Times New Roman"/>
          <w:b w:val="0"/>
          <w:i/>
          <w:color w:val="000000" w:themeColor="text1"/>
          <w:sz w:val="24"/>
          <w:szCs w:val="24"/>
        </w:rPr>
        <w:t xml:space="preserve">parenting </w:t>
      </w:r>
      <w:r w:rsidRPr="008710A2">
        <w:rPr>
          <w:rFonts w:ascii="Times New Roman" w:hAnsi="Times New Roman"/>
          <w:b w:val="0"/>
          <w:color w:val="000000" w:themeColor="text1"/>
          <w:spacing w:val="-5"/>
          <w:sz w:val="24"/>
          <w:szCs w:val="24"/>
        </w:rPr>
        <w:t xml:space="preserve">bagi </w:t>
      </w:r>
      <w:r w:rsidRPr="008710A2">
        <w:rPr>
          <w:rFonts w:ascii="Times New Roman" w:hAnsi="Times New Roman"/>
          <w:b w:val="0"/>
          <w:color w:val="000000" w:themeColor="text1"/>
          <w:sz w:val="24"/>
          <w:szCs w:val="24"/>
        </w:rPr>
        <w:t xml:space="preserve">para </w:t>
      </w:r>
      <w:r w:rsidRPr="008710A2">
        <w:rPr>
          <w:rFonts w:ascii="Times New Roman" w:hAnsi="Times New Roman"/>
          <w:b w:val="0"/>
          <w:color w:val="000000" w:themeColor="text1"/>
          <w:spacing w:val="-5"/>
          <w:sz w:val="24"/>
          <w:szCs w:val="24"/>
        </w:rPr>
        <w:t xml:space="preserve">orang </w:t>
      </w:r>
      <w:r w:rsidRPr="008710A2">
        <w:rPr>
          <w:rFonts w:ascii="Times New Roman" w:hAnsi="Times New Roman"/>
          <w:b w:val="0"/>
          <w:color w:val="000000" w:themeColor="text1"/>
          <w:spacing w:val="-8"/>
          <w:sz w:val="24"/>
          <w:szCs w:val="24"/>
        </w:rPr>
        <w:t xml:space="preserve">tua </w:t>
      </w:r>
      <w:r w:rsidRPr="008710A2">
        <w:rPr>
          <w:rFonts w:ascii="Times New Roman" w:hAnsi="Times New Roman"/>
          <w:b w:val="0"/>
          <w:color w:val="000000" w:themeColor="text1"/>
          <w:sz w:val="24"/>
          <w:szCs w:val="24"/>
        </w:rPr>
        <w:t xml:space="preserve">dari </w:t>
      </w:r>
      <w:r w:rsidRPr="008710A2">
        <w:rPr>
          <w:rFonts w:ascii="Times New Roman" w:hAnsi="Times New Roman"/>
          <w:b w:val="0"/>
          <w:color w:val="000000" w:themeColor="text1"/>
          <w:spacing w:val="-5"/>
          <w:sz w:val="24"/>
          <w:szCs w:val="24"/>
        </w:rPr>
        <w:t xml:space="preserve">anak agar </w:t>
      </w:r>
      <w:r w:rsidRPr="008710A2">
        <w:rPr>
          <w:rFonts w:ascii="Times New Roman" w:hAnsi="Times New Roman"/>
          <w:b w:val="0"/>
          <w:color w:val="000000" w:themeColor="text1"/>
          <w:spacing w:val="-10"/>
          <w:sz w:val="24"/>
          <w:szCs w:val="24"/>
        </w:rPr>
        <w:t xml:space="preserve">mampu </w:t>
      </w:r>
      <w:r w:rsidRPr="008710A2">
        <w:rPr>
          <w:rFonts w:ascii="Times New Roman" w:hAnsi="Times New Roman"/>
          <w:b w:val="0"/>
          <w:color w:val="000000" w:themeColor="text1"/>
          <w:spacing w:val="-6"/>
          <w:sz w:val="24"/>
          <w:szCs w:val="24"/>
        </w:rPr>
        <w:t xml:space="preserve">menjalankan </w:t>
      </w:r>
      <w:r w:rsidRPr="008710A2">
        <w:rPr>
          <w:rFonts w:ascii="Times New Roman" w:hAnsi="Times New Roman"/>
          <w:b w:val="0"/>
          <w:color w:val="000000" w:themeColor="text1"/>
          <w:spacing w:val="-10"/>
          <w:sz w:val="24"/>
          <w:szCs w:val="24"/>
        </w:rPr>
        <w:t xml:space="preserve">tugasnya </w:t>
      </w:r>
      <w:r w:rsidRPr="008710A2">
        <w:rPr>
          <w:rFonts w:ascii="Times New Roman" w:hAnsi="Times New Roman"/>
          <w:b w:val="0"/>
          <w:color w:val="000000" w:themeColor="text1"/>
          <w:sz w:val="24"/>
          <w:szCs w:val="24"/>
        </w:rPr>
        <w:t xml:space="preserve">sebagai </w:t>
      </w:r>
      <w:r w:rsidRPr="008710A2">
        <w:rPr>
          <w:rFonts w:ascii="Times New Roman" w:hAnsi="Times New Roman"/>
          <w:b w:val="0"/>
          <w:color w:val="000000" w:themeColor="text1"/>
          <w:spacing w:val="-8"/>
          <w:sz w:val="24"/>
          <w:szCs w:val="24"/>
        </w:rPr>
        <w:t xml:space="preserve">pendidik </w:t>
      </w:r>
      <w:r w:rsidRPr="008710A2">
        <w:rPr>
          <w:rFonts w:ascii="Times New Roman" w:hAnsi="Times New Roman"/>
          <w:b w:val="0"/>
          <w:color w:val="000000" w:themeColor="text1"/>
          <w:sz w:val="24"/>
          <w:szCs w:val="24"/>
        </w:rPr>
        <w:t xml:space="preserve">di </w:t>
      </w:r>
      <w:r w:rsidRPr="008710A2">
        <w:rPr>
          <w:rFonts w:ascii="Times New Roman" w:hAnsi="Times New Roman"/>
          <w:b w:val="0"/>
          <w:color w:val="000000" w:themeColor="text1"/>
          <w:spacing w:val="-10"/>
          <w:sz w:val="24"/>
          <w:szCs w:val="24"/>
        </w:rPr>
        <w:t xml:space="preserve">rumah </w:t>
      </w:r>
      <w:r w:rsidRPr="008710A2">
        <w:rPr>
          <w:rFonts w:ascii="Times New Roman" w:hAnsi="Times New Roman"/>
          <w:b w:val="0"/>
          <w:color w:val="000000" w:themeColor="text1"/>
          <w:spacing w:val="-5"/>
          <w:sz w:val="24"/>
          <w:szCs w:val="24"/>
        </w:rPr>
        <w:t xml:space="preserve">karena </w:t>
      </w:r>
      <w:r w:rsidRPr="008710A2">
        <w:rPr>
          <w:rFonts w:ascii="Times New Roman" w:hAnsi="Times New Roman"/>
          <w:b w:val="0"/>
          <w:color w:val="000000" w:themeColor="text1"/>
          <w:spacing w:val="-6"/>
          <w:sz w:val="24"/>
          <w:szCs w:val="24"/>
        </w:rPr>
        <w:t xml:space="preserve">sebagian </w:t>
      </w:r>
      <w:r w:rsidRPr="008710A2">
        <w:rPr>
          <w:rFonts w:ascii="Times New Roman" w:hAnsi="Times New Roman"/>
          <w:b w:val="0"/>
          <w:color w:val="000000" w:themeColor="text1"/>
          <w:sz w:val="24"/>
          <w:szCs w:val="24"/>
        </w:rPr>
        <w:t xml:space="preserve">besar </w:t>
      </w:r>
      <w:r w:rsidRPr="008710A2">
        <w:rPr>
          <w:rFonts w:ascii="Times New Roman" w:hAnsi="Times New Roman"/>
          <w:b w:val="0"/>
          <w:color w:val="000000" w:themeColor="text1"/>
          <w:spacing w:val="-4"/>
          <w:sz w:val="24"/>
          <w:szCs w:val="24"/>
        </w:rPr>
        <w:t xml:space="preserve">waktu </w:t>
      </w:r>
      <w:r w:rsidRPr="008710A2">
        <w:rPr>
          <w:rFonts w:ascii="Times New Roman" w:hAnsi="Times New Roman"/>
          <w:b w:val="0"/>
          <w:color w:val="000000" w:themeColor="text1"/>
          <w:spacing w:val="-5"/>
          <w:sz w:val="24"/>
          <w:szCs w:val="24"/>
        </w:rPr>
        <w:t xml:space="preserve">anak </w:t>
      </w:r>
      <w:r w:rsidRPr="008710A2">
        <w:rPr>
          <w:rFonts w:ascii="Times New Roman" w:hAnsi="Times New Roman"/>
          <w:b w:val="0"/>
          <w:color w:val="000000" w:themeColor="text1"/>
          <w:spacing w:val="-6"/>
          <w:sz w:val="24"/>
          <w:szCs w:val="24"/>
        </w:rPr>
        <w:t xml:space="preserve">dihabiskan </w:t>
      </w:r>
      <w:r w:rsidRPr="008710A2">
        <w:rPr>
          <w:rFonts w:ascii="Times New Roman" w:hAnsi="Times New Roman"/>
          <w:b w:val="0"/>
          <w:color w:val="000000" w:themeColor="text1"/>
          <w:sz w:val="24"/>
          <w:szCs w:val="24"/>
        </w:rPr>
        <w:t xml:space="preserve">di </w:t>
      </w:r>
      <w:r w:rsidRPr="008710A2">
        <w:rPr>
          <w:rFonts w:ascii="Times New Roman" w:hAnsi="Times New Roman"/>
          <w:b w:val="0"/>
          <w:color w:val="000000" w:themeColor="text1"/>
          <w:spacing w:val="-11"/>
          <w:sz w:val="24"/>
          <w:szCs w:val="24"/>
        </w:rPr>
        <w:t>rumah</w:t>
      </w:r>
      <w:r w:rsidRPr="008710A2">
        <w:rPr>
          <w:rFonts w:ascii="Times New Roman" w:hAnsi="Times New Roman"/>
          <w:b w:val="0"/>
          <w:color w:val="000000" w:themeColor="text1"/>
          <w:spacing w:val="-11"/>
          <w:sz w:val="24"/>
          <w:szCs w:val="24"/>
          <w:lang w:val="en-US"/>
        </w:rPr>
        <w:t xml:space="preserve">.  </w:t>
      </w:r>
      <w:sdt>
        <w:sdtPr>
          <w:rPr>
            <w:rFonts w:ascii="Times New Roman" w:hAnsi="Times New Roman"/>
            <w:b w:val="0"/>
            <w:color w:val="000000" w:themeColor="text1"/>
            <w:spacing w:val="-11"/>
            <w:sz w:val="24"/>
            <w:szCs w:val="24"/>
            <w:lang w:val="en-US"/>
          </w:rPr>
          <w:id w:val="-996345312"/>
          <w:citation/>
        </w:sdtPr>
        <w:sdtContent>
          <w:r w:rsidRPr="008710A2">
            <w:rPr>
              <w:rFonts w:ascii="Times New Roman" w:hAnsi="Times New Roman"/>
              <w:b w:val="0"/>
              <w:color w:val="000000" w:themeColor="text1"/>
              <w:spacing w:val="-11"/>
              <w:sz w:val="24"/>
              <w:szCs w:val="24"/>
              <w:lang w:val="en-US"/>
            </w:rPr>
            <w:fldChar w:fldCharType="begin"/>
          </w:r>
          <w:r w:rsidRPr="008710A2">
            <w:rPr>
              <w:rFonts w:ascii="Times New Roman" w:hAnsi="Times New Roman"/>
              <w:b w:val="0"/>
              <w:color w:val="000000" w:themeColor="text1"/>
              <w:spacing w:val="-13"/>
              <w:sz w:val="24"/>
              <w:szCs w:val="24"/>
            </w:rPr>
            <w:instrText xml:space="preserve"> CITATION Sit20 \l 1057 </w:instrText>
          </w:r>
          <w:r w:rsidRPr="008710A2">
            <w:rPr>
              <w:rFonts w:ascii="Times New Roman" w:hAnsi="Times New Roman"/>
              <w:b w:val="0"/>
              <w:color w:val="000000" w:themeColor="text1"/>
              <w:spacing w:val="-11"/>
              <w:sz w:val="24"/>
              <w:szCs w:val="24"/>
              <w:lang w:val="en-US"/>
            </w:rPr>
            <w:fldChar w:fldCharType="separate"/>
          </w:r>
          <w:r w:rsidRPr="008710A2">
            <w:rPr>
              <w:rFonts w:ascii="Times New Roman" w:hAnsi="Times New Roman"/>
              <w:b w:val="0"/>
              <w:noProof/>
              <w:color w:val="000000" w:themeColor="text1"/>
              <w:spacing w:val="-13"/>
              <w:sz w:val="24"/>
              <w:szCs w:val="24"/>
            </w:rPr>
            <w:t>(Maulani, 2020)</w:t>
          </w:r>
          <w:r w:rsidRPr="008710A2">
            <w:rPr>
              <w:rFonts w:ascii="Times New Roman" w:hAnsi="Times New Roman"/>
              <w:b w:val="0"/>
              <w:color w:val="000000" w:themeColor="text1"/>
              <w:spacing w:val="-11"/>
              <w:sz w:val="24"/>
              <w:szCs w:val="24"/>
              <w:lang w:val="en-US"/>
            </w:rPr>
            <w:fldChar w:fldCharType="end"/>
          </w:r>
        </w:sdtContent>
      </w:sdt>
      <w:r w:rsidRPr="008710A2">
        <w:rPr>
          <w:rFonts w:ascii="Times New Roman" w:hAnsi="Times New Roman"/>
          <w:b w:val="0"/>
          <w:color w:val="000000" w:themeColor="text1"/>
          <w:spacing w:val="-11"/>
          <w:sz w:val="24"/>
          <w:szCs w:val="24"/>
        </w:rPr>
        <w:t xml:space="preserve"> .</w:t>
      </w:r>
      <w:r>
        <w:rPr>
          <w:rFonts w:ascii="Times New Roman" w:hAnsi="Times New Roman"/>
          <w:b w:val="0"/>
          <w:color w:val="000000" w:themeColor="text1"/>
          <w:spacing w:val="-11"/>
          <w:sz w:val="24"/>
          <w:szCs w:val="24"/>
          <w:lang w:val="en-US"/>
        </w:rPr>
        <w:t xml:space="preserve"> </w:t>
      </w:r>
      <w:r w:rsidRPr="004520B5">
        <w:rPr>
          <w:rFonts w:ascii="Times New Roman" w:hAnsi="Times New Roman"/>
          <w:b w:val="0"/>
          <w:color w:val="000000" w:themeColor="text1"/>
          <w:spacing w:val="-5"/>
          <w:sz w:val="24"/>
          <w:szCs w:val="24"/>
        </w:rPr>
        <w:t xml:space="preserve">Salah </w:t>
      </w:r>
      <w:r w:rsidRPr="004520B5">
        <w:rPr>
          <w:rFonts w:ascii="Times New Roman" w:hAnsi="Times New Roman"/>
          <w:b w:val="0"/>
          <w:color w:val="000000" w:themeColor="text1"/>
          <w:spacing w:val="-4"/>
          <w:sz w:val="24"/>
          <w:szCs w:val="24"/>
        </w:rPr>
        <w:t>satu</w:t>
      </w:r>
      <w:r w:rsidRPr="004520B5">
        <w:rPr>
          <w:rFonts w:ascii="Times New Roman" w:hAnsi="Times New Roman"/>
          <w:b w:val="0"/>
          <w:color w:val="000000" w:themeColor="text1"/>
          <w:spacing w:val="52"/>
          <w:sz w:val="24"/>
          <w:szCs w:val="24"/>
        </w:rPr>
        <w:t xml:space="preserve"> </w:t>
      </w:r>
      <w:r w:rsidRPr="004520B5">
        <w:rPr>
          <w:rFonts w:ascii="Times New Roman" w:hAnsi="Times New Roman"/>
          <w:b w:val="0"/>
          <w:color w:val="000000" w:themeColor="text1"/>
          <w:spacing w:val="-10"/>
          <w:sz w:val="24"/>
          <w:szCs w:val="24"/>
        </w:rPr>
        <w:t xml:space="preserve">lembaga </w:t>
      </w:r>
      <w:r w:rsidRPr="004520B5">
        <w:rPr>
          <w:rFonts w:ascii="Times New Roman" w:hAnsi="Times New Roman"/>
          <w:b w:val="0"/>
          <w:color w:val="000000" w:themeColor="text1"/>
          <w:spacing w:val="-9"/>
          <w:sz w:val="24"/>
          <w:szCs w:val="24"/>
        </w:rPr>
        <w:t xml:space="preserve">yang </w:t>
      </w:r>
      <w:r w:rsidRPr="004520B5">
        <w:rPr>
          <w:rFonts w:ascii="Times New Roman" w:hAnsi="Times New Roman"/>
          <w:b w:val="0"/>
          <w:color w:val="000000" w:themeColor="text1"/>
          <w:spacing w:val="-8"/>
          <w:sz w:val="24"/>
          <w:szCs w:val="24"/>
        </w:rPr>
        <w:t>tengah</w:t>
      </w:r>
      <w:r w:rsidRPr="004520B5">
        <w:rPr>
          <w:rFonts w:ascii="Times New Roman" w:hAnsi="Times New Roman"/>
          <w:b w:val="0"/>
          <w:color w:val="000000" w:themeColor="text1"/>
          <w:spacing w:val="44"/>
          <w:sz w:val="24"/>
          <w:szCs w:val="24"/>
        </w:rPr>
        <w:t xml:space="preserve"> </w:t>
      </w:r>
      <w:r w:rsidRPr="004520B5">
        <w:rPr>
          <w:rFonts w:ascii="Times New Roman" w:hAnsi="Times New Roman"/>
          <w:b w:val="0"/>
          <w:color w:val="000000" w:themeColor="text1"/>
          <w:spacing w:val="-5"/>
          <w:sz w:val="24"/>
          <w:szCs w:val="24"/>
        </w:rPr>
        <w:t>mengembangkan</w:t>
      </w:r>
      <w:r w:rsidRPr="004520B5">
        <w:rPr>
          <w:rFonts w:ascii="Times New Roman" w:hAnsi="Times New Roman"/>
          <w:b w:val="0"/>
          <w:color w:val="000000" w:themeColor="text1"/>
          <w:spacing w:val="50"/>
          <w:sz w:val="24"/>
          <w:szCs w:val="24"/>
        </w:rPr>
        <w:t xml:space="preserve"> </w:t>
      </w:r>
      <w:r w:rsidRPr="004520B5">
        <w:rPr>
          <w:rFonts w:ascii="Times New Roman" w:hAnsi="Times New Roman"/>
          <w:b w:val="0"/>
          <w:color w:val="000000" w:themeColor="text1"/>
          <w:spacing w:val="-5"/>
          <w:sz w:val="24"/>
          <w:szCs w:val="24"/>
        </w:rPr>
        <w:t>program</w:t>
      </w:r>
      <w:r w:rsidRPr="004520B5">
        <w:rPr>
          <w:rFonts w:ascii="Times New Roman" w:hAnsi="Times New Roman"/>
          <w:b w:val="0"/>
          <w:color w:val="000000" w:themeColor="text1"/>
          <w:spacing w:val="50"/>
          <w:sz w:val="24"/>
          <w:szCs w:val="24"/>
        </w:rPr>
        <w:t xml:space="preserve"> </w:t>
      </w:r>
      <w:r w:rsidRPr="004520B5">
        <w:rPr>
          <w:rFonts w:ascii="Times New Roman" w:hAnsi="Times New Roman"/>
          <w:b w:val="0"/>
          <w:i/>
          <w:color w:val="000000" w:themeColor="text1"/>
          <w:sz w:val="24"/>
          <w:szCs w:val="24"/>
        </w:rPr>
        <w:t>parenting</w:t>
      </w:r>
      <w:r w:rsidRPr="004520B5">
        <w:rPr>
          <w:rFonts w:ascii="Times New Roman" w:hAnsi="Times New Roman"/>
          <w:b w:val="0"/>
          <w:i/>
          <w:color w:val="000000" w:themeColor="text1"/>
          <w:spacing w:val="60"/>
          <w:sz w:val="24"/>
          <w:szCs w:val="24"/>
        </w:rPr>
        <w:t xml:space="preserve"> </w:t>
      </w:r>
      <w:r w:rsidRPr="004520B5">
        <w:rPr>
          <w:rFonts w:ascii="Times New Roman" w:hAnsi="Times New Roman"/>
          <w:b w:val="0"/>
          <w:color w:val="000000" w:themeColor="text1"/>
          <w:spacing w:val="-5"/>
          <w:sz w:val="24"/>
          <w:szCs w:val="24"/>
        </w:rPr>
        <w:t xml:space="preserve">adalah </w:t>
      </w:r>
      <w:r w:rsidRPr="004520B5">
        <w:rPr>
          <w:rFonts w:ascii="Times New Roman" w:hAnsi="Times New Roman"/>
          <w:b w:val="0"/>
          <w:color w:val="000000" w:themeColor="text1"/>
          <w:spacing w:val="-3"/>
          <w:sz w:val="24"/>
          <w:szCs w:val="24"/>
        </w:rPr>
        <w:t>SPS TULIP Kasomalang</w:t>
      </w:r>
      <w:r w:rsidRPr="004520B5">
        <w:rPr>
          <w:rFonts w:ascii="Times New Roman" w:hAnsi="Times New Roman"/>
          <w:b w:val="0"/>
          <w:color w:val="000000" w:themeColor="text1"/>
          <w:spacing w:val="-4"/>
          <w:sz w:val="24"/>
          <w:szCs w:val="24"/>
        </w:rPr>
        <w:t xml:space="preserve">. </w:t>
      </w:r>
      <w:r w:rsidRPr="004520B5">
        <w:rPr>
          <w:rFonts w:ascii="Times New Roman" w:hAnsi="Times New Roman"/>
          <w:b w:val="0"/>
          <w:color w:val="000000" w:themeColor="text1"/>
          <w:spacing w:val="-3"/>
          <w:sz w:val="24"/>
          <w:szCs w:val="24"/>
        </w:rPr>
        <w:t>SPS TULIP Kasomalang</w:t>
      </w:r>
      <w:r w:rsidRPr="004520B5">
        <w:rPr>
          <w:rFonts w:ascii="Times New Roman" w:hAnsi="Times New Roman"/>
          <w:b w:val="0"/>
          <w:color w:val="000000" w:themeColor="text1"/>
          <w:spacing w:val="-6"/>
          <w:sz w:val="24"/>
          <w:szCs w:val="24"/>
        </w:rPr>
        <w:t xml:space="preserve"> merupakan salah satu lembaga pendidikan Usia dini yang berada di wilayah terpencil dan mayoritas masyarakatnya berprofesi sebagai petani atau pekebun sehingga pengetahuan oramg tua di bidang gizi bagi siswa bisa di katakan cukup kurang,  </w:t>
      </w:r>
      <w:r w:rsidRPr="004520B5">
        <w:rPr>
          <w:rFonts w:ascii="Times New Roman" w:hAnsi="Times New Roman"/>
          <w:b w:val="0"/>
          <w:color w:val="000000" w:themeColor="text1"/>
          <w:sz w:val="24"/>
          <w:szCs w:val="24"/>
        </w:rPr>
        <w:t xml:space="preserve">Maka Program  </w:t>
      </w:r>
      <w:r w:rsidRPr="004520B5">
        <w:rPr>
          <w:rFonts w:ascii="Times New Roman" w:hAnsi="Times New Roman"/>
          <w:b w:val="0"/>
          <w:i/>
          <w:color w:val="000000" w:themeColor="text1"/>
          <w:sz w:val="24"/>
          <w:szCs w:val="24"/>
        </w:rPr>
        <w:t>Parenting</w:t>
      </w:r>
      <w:r w:rsidRPr="004520B5">
        <w:rPr>
          <w:rFonts w:ascii="Times New Roman" w:hAnsi="Times New Roman"/>
          <w:b w:val="0"/>
          <w:color w:val="000000" w:themeColor="text1"/>
          <w:sz w:val="24"/>
          <w:szCs w:val="24"/>
        </w:rPr>
        <w:t xml:space="preserve"> Tentang </w:t>
      </w:r>
      <w:r w:rsidRPr="004520B5">
        <w:rPr>
          <w:rFonts w:ascii="Times New Roman" w:hAnsi="Times New Roman"/>
          <w:b w:val="0"/>
          <w:color w:val="000000" w:themeColor="text1"/>
          <w:sz w:val="24"/>
          <w:szCs w:val="24"/>
        </w:rPr>
        <w:t>Gizi Seimbang dapat dikatakan cara yang tepat untuk meningkatkan pengetahuan orang tua siswa SPS TULIP Kasomalang untuk meningkatkan pengetahuan orang tua di bidang gizi seimbang</w:t>
      </w:r>
      <w:r w:rsidRPr="004520B5">
        <w:rPr>
          <w:rFonts w:ascii="Times New Roman" w:hAnsi="Times New Roman"/>
          <w:b w:val="0"/>
          <w:color w:val="000000" w:themeColor="text1"/>
          <w:sz w:val="24"/>
          <w:szCs w:val="24"/>
          <w:lang w:val="en-US"/>
        </w:rPr>
        <w:t>.</w:t>
      </w:r>
      <w:r>
        <w:rPr>
          <w:rFonts w:ascii="Times New Roman" w:hAnsi="Times New Roman"/>
          <w:b w:val="0"/>
          <w:color w:val="000000" w:themeColor="text1"/>
          <w:sz w:val="24"/>
          <w:szCs w:val="24"/>
          <w:lang w:val="en-US"/>
        </w:rPr>
        <w:t xml:space="preserve"> </w:t>
      </w:r>
      <w:r w:rsidRPr="004520B5">
        <w:rPr>
          <w:rFonts w:ascii="Times New Roman" w:hAnsi="Times New Roman"/>
          <w:b w:val="0"/>
          <w:color w:val="000000" w:themeColor="text1"/>
          <w:sz w:val="24"/>
          <w:szCs w:val="24"/>
        </w:rPr>
        <w:t xml:space="preserve">Berdasarkan pemikiran di atas, perlu ada kajian mendalam yang berkaitan dengan program parenting di SPS Tulip Kasomalang Subang untuk </w:t>
      </w:r>
      <w:proofErr w:type="spellStart"/>
      <w:r w:rsidRPr="004520B5">
        <w:rPr>
          <w:rFonts w:ascii="Times New Roman" w:hAnsi="Times New Roman"/>
          <w:b w:val="0"/>
          <w:color w:val="000000" w:themeColor="text1"/>
          <w:sz w:val="24"/>
          <w:szCs w:val="24"/>
          <w:lang w:val="en-ID"/>
        </w:rPr>
        <w:t>Mengetahui</w:t>
      </w:r>
      <w:proofErr w:type="spellEnd"/>
      <w:r w:rsidRPr="004520B5">
        <w:rPr>
          <w:rFonts w:ascii="Times New Roman" w:hAnsi="Times New Roman"/>
          <w:b w:val="0"/>
          <w:color w:val="000000" w:themeColor="text1"/>
          <w:sz w:val="24"/>
          <w:szCs w:val="24"/>
          <w:lang w:val="en-ID"/>
        </w:rPr>
        <w:t xml:space="preserve"> </w:t>
      </w:r>
      <w:proofErr w:type="spellStart"/>
      <w:r w:rsidRPr="004520B5">
        <w:rPr>
          <w:rFonts w:ascii="Times New Roman" w:hAnsi="Times New Roman"/>
          <w:b w:val="0"/>
          <w:color w:val="000000" w:themeColor="text1"/>
          <w:sz w:val="24"/>
          <w:szCs w:val="24"/>
          <w:lang w:val="en-ID"/>
        </w:rPr>
        <w:t>langkah-langkah</w:t>
      </w:r>
      <w:proofErr w:type="spellEnd"/>
      <w:r w:rsidRPr="004520B5">
        <w:rPr>
          <w:rFonts w:ascii="Times New Roman" w:hAnsi="Times New Roman"/>
          <w:b w:val="0"/>
          <w:color w:val="000000" w:themeColor="text1"/>
          <w:sz w:val="24"/>
          <w:szCs w:val="24"/>
          <w:lang w:val="en-ID"/>
        </w:rPr>
        <w:t xml:space="preserve"> program parenting </w:t>
      </w:r>
      <w:proofErr w:type="spellStart"/>
      <w:r w:rsidRPr="004520B5">
        <w:rPr>
          <w:rFonts w:ascii="Times New Roman" w:hAnsi="Times New Roman"/>
          <w:b w:val="0"/>
          <w:color w:val="000000" w:themeColor="text1"/>
          <w:sz w:val="24"/>
          <w:szCs w:val="24"/>
          <w:lang w:val="en-ID"/>
        </w:rPr>
        <w:t>Tersebut</w:t>
      </w:r>
      <w:proofErr w:type="spellEnd"/>
      <w:r w:rsidRPr="004520B5">
        <w:rPr>
          <w:rFonts w:ascii="Times New Roman" w:hAnsi="Times New Roman"/>
          <w:b w:val="0"/>
          <w:color w:val="000000" w:themeColor="text1"/>
          <w:sz w:val="24"/>
          <w:szCs w:val="24"/>
          <w:lang w:val="en-ID"/>
        </w:rPr>
        <w:t xml:space="preserve"> dan </w:t>
      </w:r>
      <w:proofErr w:type="spellStart"/>
      <w:r w:rsidRPr="004520B5">
        <w:rPr>
          <w:rFonts w:ascii="Times New Roman" w:hAnsi="Times New Roman"/>
          <w:b w:val="0"/>
          <w:color w:val="000000" w:themeColor="text1"/>
          <w:sz w:val="24"/>
          <w:szCs w:val="24"/>
          <w:lang w:val="en-ID"/>
        </w:rPr>
        <w:t>sejauh</w:t>
      </w:r>
      <w:proofErr w:type="spellEnd"/>
      <w:r w:rsidRPr="004520B5">
        <w:rPr>
          <w:rFonts w:ascii="Times New Roman" w:hAnsi="Times New Roman"/>
          <w:b w:val="0"/>
          <w:color w:val="000000" w:themeColor="text1"/>
          <w:sz w:val="24"/>
          <w:szCs w:val="24"/>
          <w:lang w:val="en-ID"/>
        </w:rPr>
        <w:t xml:space="preserve"> mana Tingkat </w:t>
      </w:r>
      <w:proofErr w:type="spellStart"/>
      <w:r w:rsidRPr="004520B5">
        <w:rPr>
          <w:rFonts w:ascii="Times New Roman" w:hAnsi="Times New Roman"/>
          <w:b w:val="0"/>
          <w:color w:val="000000" w:themeColor="text1"/>
          <w:sz w:val="24"/>
          <w:szCs w:val="24"/>
          <w:lang w:val="en-ID"/>
        </w:rPr>
        <w:t>keberhasilanya</w:t>
      </w:r>
      <w:proofErr w:type="spellEnd"/>
      <w:r w:rsidRPr="004520B5">
        <w:rPr>
          <w:rFonts w:ascii="Times New Roman" w:hAnsi="Times New Roman"/>
          <w:b w:val="0"/>
          <w:color w:val="000000" w:themeColor="text1"/>
          <w:sz w:val="24"/>
          <w:szCs w:val="24"/>
        </w:rPr>
        <w:t xml:space="preserve">. Kajian tersebut diformulasikan dalam bentuk penelitian yang berjudul “Program </w:t>
      </w:r>
      <w:r w:rsidRPr="004520B5">
        <w:rPr>
          <w:rFonts w:ascii="Times New Roman" w:hAnsi="Times New Roman"/>
          <w:b w:val="0"/>
          <w:i/>
          <w:color w:val="000000" w:themeColor="text1"/>
          <w:sz w:val="24"/>
          <w:szCs w:val="24"/>
        </w:rPr>
        <w:t>Parenting</w:t>
      </w:r>
      <w:r w:rsidRPr="004520B5">
        <w:rPr>
          <w:rFonts w:ascii="Times New Roman" w:hAnsi="Times New Roman"/>
          <w:b w:val="0"/>
          <w:color w:val="000000" w:themeColor="text1"/>
          <w:sz w:val="24"/>
          <w:szCs w:val="24"/>
        </w:rPr>
        <w:t xml:space="preserve"> Tentang Gizi Seimbang bagi Orang Tua Peserta Didik Kelompok B  di SPS Tulip Kasomalang Subang”.</w:t>
      </w:r>
    </w:p>
    <w:p w14:paraId="743B799B" w14:textId="77777777" w:rsidR="00FC427E" w:rsidRDefault="00FC427E" w:rsidP="00FC427E">
      <w:pPr>
        <w:spacing w:line="240" w:lineRule="auto"/>
        <w:rPr>
          <w:color w:val="000000" w:themeColor="text1"/>
        </w:rPr>
      </w:pPr>
      <w:r w:rsidRPr="004520B5">
        <w:rPr>
          <w:color w:val="000000" w:themeColor="text1"/>
        </w:rPr>
        <w:t xml:space="preserve">KAJIAN </w:t>
      </w:r>
      <w:r w:rsidRPr="004520B5">
        <w:rPr>
          <w:color w:val="000000" w:themeColor="text1"/>
          <w:lang w:val="en-US"/>
        </w:rPr>
        <w:t xml:space="preserve">PUSTAKA </w:t>
      </w:r>
    </w:p>
    <w:p w14:paraId="1ECB0265" w14:textId="77777777" w:rsidR="00FC427E" w:rsidRDefault="00FC427E" w:rsidP="00FC427E">
      <w:pPr>
        <w:spacing w:line="240" w:lineRule="auto"/>
        <w:rPr>
          <w:b w:val="0"/>
          <w:color w:val="000000" w:themeColor="text1"/>
        </w:rPr>
      </w:pPr>
      <w:r w:rsidRPr="004520B5">
        <w:rPr>
          <w:b w:val="0"/>
          <w:color w:val="000000" w:themeColor="text1"/>
          <w:shd w:val="clear" w:color="auto" w:fill="FFFFFF"/>
        </w:rPr>
        <w:t>Gizi adalah zat atau senyawa yang terdapat dalam Pangan yang terdiri atas karbohidrat, protein, lemak, vitamin, mineral, serat, air, dan komponen lain yang bermanfaat bagi pertumbuhan dan kesehatan manusi</w:t>
      </w:r>
      <w:r w:rsidRPr="004520B5">
        <w:rPr>
          <w:b w:val="0"/>
          <w:color w:val="000000" w:themeColor="text1"/>
          <w:shd w:val="clear" w:color="auto" w:fill="FFFFFF"/>
          <w:lang w:val="en-US"/>
        </w:rPr>
        <w:t xml:space="preserve">.(UUD Nomor18 </w:t>
      </w:r>
      <w:proofErr w:type="spellStart"/>
      <w:r w:rsidRPr="004520B5">
        <w:rPr>
          <w:b w:val="0"/>
          <w:color w:val="000000" w:themeColor="text1"/>
          <w:shd w:val="clear" w:color="auto" w:fill="FFFFFF"/>
          <w:lang w:val="en-US"/>
        </w:rPr>
        <w:t>Tahun</w:t>
      </w:r>
      <w:proofErr w:type="spellEnd"/>
      <w:r w:rsidRPr="004520B5">
        <w:rPr>
          <w:b w:val="0"/>
          <w:color w:val="000000" w:themeColor="text1"/>
          <w:shd w:val="clear" w:color="auto" w:fill="FFFFFF"/>
          <w:lang w:val="en-US"/>
        </w:rPr>
        <w:t xml:space="preserve"> 2012 </w:t>
      </w:r>
      <w:proofErr w:type="spellStart"/>
      <w:r w:rsidRPr="004520B5">
        <w:rPr>
          <w:b w:val="0"/>
          <w:color w:val="000000" w:themeColor="text1"/>
          <w:shd w:val="clear" w:color="auto" w:fill="FFFFFF"/>
          <w:lang w:val="en-US"/>
        </w:rPr>
        <w:t>tentang</w:t>
      </w:r>
      <w:proofErr w:type="spellEnd"/>
      <w:r w:rsidRPr="004520B5">
        <w:rPr>
          <w:b w:val="0"/>
          <w:color w:val="000000" w:themeColor="text1"/>
          <w:shd w:val="clear" w:color="auto" w:fill="FFFFFF"/>
          <w:lang w:val="en-US"/>
        </w:rPr>
        <w:t xml:space="preserve"> </w:t>
      </w:r>
      <w:proofErr w:type="spellStart"/>
      <w:r w:rsidRPr="004520B5">
        <w:rPr>
          <w:b w:val="0"/>
          <w:color w:val="000000" w:themeColor="text1"/>
          <w:shd w:val="clear" w:color="auto" w:fill="FFFFFF"/>
          <w:lang w:val="en-US"/>
        </w:rPr>
        <w:t>Gizi</w:t>
      </w:r>
      <w:proofErr w:type="spellEnd"/>
      <w:r w:rsidRPr="004520B5">
        <w:rPr>
          <w:b w:val="0"/>
          <w:color w:val="000000" w:themeColor="text1"/>
          <w:shd w:val="clear" w:color="auto" w:fill="FFFFFF"/>
          <w:lang w:val="en-US"/>
        </w:rPr>
        <w:t xml:space="preserve"> </w:t>
      </w:r>
      <w:proofErr w:type="spellStart"/>
      <w:r w:rsidRPr="004520B5">
        <w:rPr>
          <w:b w:val="0"/>
          <w:color w:val="000000" w:themeColor="text1"/>
          <w:shd w:val="clear" w:color="auto" w:fill="FFFFFF"/>
          <w:lang w:val="en-US"/>
        </w:rPr>
        <w:t>Seimbang</w:t>
      </w:r>
      <w:proofErr w:type="spellEnd"/>
      <w:r w:rsidRPr="004520B5">
        <w:rPr>
          <w:b w:val="0"/>
          <w:color w:val="000000" w:themeColor="text1"/>
          <w:shd w:val="clear" w:color="auto" w:fill="FFFFFF"/>
          <w:lang w:val="en-US"/>
        </w:rPr>
        <w:t>)</w:t>
      </w:r>
      <w:r w:rsidRPr="004520B5">
        <w:rPr>
          <w:b w:val="0"/>
          <w:color w:val="000000" w:themeColor="text1"/>
          <w:shd w:val="clear" w:color="auto" w:fill="FFFFFF"/>
        </w:rPr>
        <w:t>.</w:t>
      </w:r>
      <w:r w:rsidRPr="004520B5">
        <w:rPr>
          <w:b w:val="0"/>
          <w:color w:val="000000" w:themeColor="text1"/>
          <w:lang w:val="en-US"/>
        </w:rPr>
        <w:t xml:space="preserve"> </w:t>
      </w:r>
      <w:r w:rsidRPr="004520B5">
        <w:rPr>
          <w:b w:val="0"/>
          <w:color w:val="000000" w:themeColor="text1"/>
        </w:rPr>
        <w:t>Mengatakan bahwa pengertian gizi ialah sesuatu yang mempengaruhi proses perubahan semua jenis makanan yang masuk ke dalam tubuh yang dapat mempertahankan kehidupan.</w:t>
      </w:r>
      <w:r w:rsidRPr="004520B5">
        <w:rPr>
          <w:b w:val="0"/>
          <w:color w:val="000000" w:themeColor="text1"/>
          <w:lang w:val="en-US"/>
        </w:rPr>
        <w:t>G</w:t>
      </w:r>
      <w:r w:rsidRPr="004520B5">
        <w:rPr>
          <w:b w:val="0"/>
          <w:color w:val="000000" w:themeColor="text1"/>
        </w:rPr>
        <w:t>izi memiliki pengertian yang luas bukan hanya jenis-jenis pangan dan gunanya bagi badan melainkan juga mengenal cara-cara memperoleh serta mengolah dan mempertimbangkan agar kita tetap</w:t>
      </w:r>
      <w:r w:rsidRPr="004520B5">
        <w:rPr>
          <w:b w:val="0"/>
          <w:i/>
          <w:color w:val="000000" w:themeColor="text1"/>
        </w:rPr>
        <w:t xml:space="preserve"> sehat, H. </w:t>
      </w:r>
      <w:r w:rsidRPr="004520B5">
        <w:rPr>
          <w:b w:val="0"/>
          <w:color w:val="000000" w:themeColor="text1"/>
        </w:rPr>
        <w:t>zat-zat gizi yang dapat memberikan energi adalah karbohidrat,lemak, dan protein, oksidasi zat-zat gizi ini menghasilkan</w:t>
      </w:r>
      <w:r w:rsidRPr="004520B5">
        <w:rPr>
          <w:b w:val="0"/>
          <w:color w:val="000000" w:themeColor="text1"/>
          <w:bdr w:val="single" w:sz="2" w:space="0" w:color="E2E8F0" w:frame="1"/>
        </w:rPr>
        <w:t xml:space="preserve"> </w:t>
      </w:r>
      <w:r w:rsidRPr="004520B5">
        <w:rPr>
          <w:b w:val="0"/>
          <w:color w:val="000000" w:themeColor="text1"/>
        </w:rPr>
        <w:t>energi yang diperlukan tubuhuntuk   melakukan   kegiatan   atau   aktivitas.   Ketiga   zat   gizi   termasuk   zat   organik   yangmengandung karbon yang dapat dibakar,</w:t>
      </w:r>
      <w:r w:rsidRPr="004520B5">
        <w:rPr>
          <w:b w:val="0"/>
          <w:color w:val="000000" w:themeColor="text1"/>
          <w:bdr w:val="single" w:sz="2" w:space="0" w:color="E2E8F0" w:frame="1"/>
        </w:rPr>
        <w:t xml:space="preserve"> </w:t>
      </w:r>
      <w:r w:rsidRPr="004520B5">
        <w:rPr>
          <w:b w:val="0"/>
          <w:color w:val="000000" w:themeColor="text1"/>
        </w:rPr>
        <w:t>jumlah zat gizi yang paling banyak terdapatdalam pangan dan disebut juga zat pembaka</w:t>
      </w:r>
      <w:r w:rsidRPr="004520B5">
        <w:rPr>
          <w:b w:val="0"/>
          <w:color w:val="000000" w:themeColor="text1"/>
          <w:lang w:val="en-US"/>
        </w:rPr>
        <w:t>r.</w:t>
      </w:r>
      <w:r>
        <w:rPr>
          <w:b w:val="0"/>
          <w:color w:val="000000" w:themeColor="text1"/>
          <w:lang w:val="en-US"/>
        </w:rPr>
        <w:t xml:space="preserve"> </w:t>
      </w:r>
      <w:r w:rsidRPr="004520B5">
        <w:rPr>
          <w:b w:val="0"/>
          <w:color w:val="000000" w:themeColor="text1"/>
        </w:rPr>
        <w:t xml:space="preserve">Gizi seimbang adalah susunan pangan sehari-hari yang mengandung zat gizi dalam jenis dan jumlah yang sesuai dengan kebutuhan tubuh, dengan memperhatikan prinsip </w:t>
      </w:r>
    </w:p>
    <w:p w14:paraId="26420036" w14:textId="77777777" w:rsidR="00FC427E" w:rsidRDefault="00FC427E" w:rsidP="00FC427E">
      <w:pPr>
        <w:spacing w:line="240" w:lineRule="auto"/>
        <w:rPr>
          <w:b w:val="0"/>
          <w:color w:val="000000" w:themeColor="text1"/>
        </w:rPr>
      </w:pPr>
    </w:p>
    <w:p w14:paraId="4EC84467" w14:textId="77777777" w:rsidR="00FC427E" w:rsidRDefault="00FC427E" w:rsidP="00FC427E">
      <w:pPr>
        <w:spacing w:line="240" w:lineRule="auto"/>
        <w:rPr>
          <w:b w:val="0"/>
          <w:color w:val="000000" w:themeColor="text1"/>
        </w:rPr>
      </w:pPr>
    </w:p>
    <w:p w14:paraId="772D56A7" w14:textId="4D0EE086" w:rsidR="00FC427E" w:rsidRDefault="00FC427E" w:rsidP="00FC427E">
      <w:pPr>
        <w:spacing w:line="240" w:lineRule="auto"/>
        <w:rPr>
          <w:b w:val="0"/>
          <w:color w:val="000000" w:themeColor="text1"/>
        </w:rPr>
      </w:pPr>
      <w:r w:rsidRPr="004520B5">
        <w:rPr>
          <w:b w:val="0"/>
          <w:color w:val="000000" w:themeColor="text1"/>
        </w:rPr>
        <w:t xml:space="preserve">keanekaragaman pangan, aktivitas fisik, perilaku hidup bersih dan mempertahankan berat badan normal untuk mencegah masalah gizi </w:t>
      </w:r>
      <w:sdt>
        <w:sdtPr>
          <w:rPr>
            <w:b w:val="0"/>
            <w:color w:val="000000" w:themeColor="text1"/>
          </w:rPr>
          <w:id w:val="1822623802"/>
          <w:citation/>
        </w:sdtPr>
        <w:sdtContent>
          <w:r w:rsidRPr="008710A2">
            <w:rPr>
              <w:b w:val="0"/>
              <w:color w:val="000000" w:themeColor="text1"/>
            </w:rPr>
            <w:fldChar w:fldCharType="begin"/>
          </w:r>
          <w:r w:rsidRPr="008710A2">
            <w:rPr>
              <w:b w:val="0"/>
              <w:color w:val="000000" w:themeColor="text1"/>
            </w:rPr>
            <w:instrText xml:space="preserve"> CITATION Kem14 \l 1057 </w:instrText>
          </w:r>
          <w:r w:rsidRPr="008710A2">
            <w:rPr>
              <w:b w:val="0"/>
              <w:color w:val="000000" w:themeColor="text1"/>
            </w:rPr>
            <w:fldChar w:fldCharType="separate"/>
          </w:r>
          <w:r w:rsidRPr="008710A2">
            <w:rPr>
              <w:b w:val="0"/>
              <w:noProof/>
              <w:color w:val="000000" w:themeColor="text1"/>
            </w:rPr>
            <w:t>(Indonesia, 2014)</w:t>
          </w:r>
          <w:r w:rsidRPr="008710A2">
            <w:rPr>
              <w:b w:val="0"/>
              <w:color w:val="000000" w:themeColor="text1"/>
            </w:rPr>
            <w:fldChar w:fldCharType="end"/>
          </w:r>
        </w:sdtContent>
      </w:sdt>
      <w:r w:rsidRPr="008710A2">
        <w:rPr>
          <w:b w:val="0"/>
          <w:color w:val="000000" w:themeColor="text1"/>
        </w:rPr>
        <w:t>.</w:t>
      </w:r>
      <w:r>
        <w:rPr>
          <w:b w:val="0"/>
          <w:color w:val="000000" w:themeColor="text1"/>
          <w:lang w:val="en-US"/>
        </w:rPr>
        <w:t xml:space="preserve"> </w:t>
      </w:r>
      <w:r w:rsidRPr="008710A2">
        <w:rPr>
          <w:b w:val="0"/>
          <w:color w:val="000000" w:themeColor="text1"/>
        </w:rPr>
        <w:t>Makanan adalah segala bentuk makanan yang terbuat dari bahanbahan makanan</w:t>
      </w:r>
      <w:r w:rsidRPr="004520B5">
        <w:rPr>
          <w:b w:val="0"/>
          <w:color w:val="000000" w:themeColor="text1"/>
        </w:rPr>
        <w:t xml:space="preserve"> dan dimasukkan ke dalam tubuh melalui mulut kemudian 14 15elalui proses pencernaan. Makanan mutlak dibutuhkan bagi tumbuh kembang anak baik secara fisik maupun psikis. Makanan yang masuk ke dalam tubuh juga diolah menjadi energi yang </w:t>
      </w:r>
    </w:p>
    <w:p w14:paraId="28B52985" w14:textId="51DF1B76" w:rsidR="00FC427E" w:rsidRDefault="00FC427E" w:rsidP="00FC427E">
      <w:pPr>
        <w:spacing w:line="240" w:lineRule="auto"/>
        <w:rPr>
          <w:b w:val="0"/>
          <w:color w:val="000000" w:themeColor="text1"/>
        </w:rPr>
      </w:pPr>
      <w:r w:rsidRPr="004520B5">
        <w:rPr>
          <w:b w:val="0"/>
          <w:color w:val="000000" w:themeColor="text1"/>
        </w:rPr>
        <w:t>bermanfaat bagi aktivitas anak sehari-hari. Memilih asupan makanan bagi anak bukan hanya dilihat dari faktor menyenangkan saja, tetapi juga perlu memilih makanan yang menyehatkan. Berikut beberapa hal yang perlu dicermati oleh orang tua dalam memilih makanan yang sehat bagi</w:t>
      </w:r>
      <w:r>
        <w:rPr>
          <w:b w:val="0"/>
          <w:color w:val="000000" w:themeColor="text1"/>
          <w:lang w:val="en-US"/>
        </w:rPr>
        <w:t xml:space="preserve"> (1) </w:t>
      </w:r>
      <w:r w:rsidRPr="008710A2">
        <w:rPr>
          <w:b w:val="0"/>
          <w:color w:val="000000" w:themeColor="text1"/>
        </w:rPr>
        <w:t>Pilih makanan yang seimbang bagi kebutuhan anak, seimbang nutrisi dan nilai gizinya. Makanan yang tidak seimbang kurang menyehatkan bagi anak-anak. Semestinya anak mendapatkan makanan lengkap yang seimbang mulai dari karbohidrat yang didapatkan dari beras dan tepung, protein dari lauk seperti daging dan ikan, sayuran yang banyak mengandung serat, dan buah-buahan yang kaya vitamin</w:t>
      </w:r>
      <w:r>
        <w:rPr>
          <w:b w:val="0"/>
          <w:color w:val="000000" w:themeColor="text1"/>
          <w:lang w:val="en-US"/>
        </w:rPr>
        <w:t xml:space="preserve">; dan (2) </w:t>
      </w:r>
      <w:r w:rsidRPr="008710A2">
        <w:rPr>
          <w:b w:val="0"/>
          <w:color w:val="000000" w:themeColor="text1"/>
        </w:rPr>
        <w:t>Sajikan makanan dalam bentuk yang sesuai dengan kematangan usia si anak.</w:t>
      </w:r>
    </w:p>
    <w:p w14:paraId="1A2B8D10" w14:textId="77777777" w:rsidR="00FC427E" w:rsidRDefault="00FC427E" w:rsidP="00FC427E">
      <w:pPr>
        <w:spacing w:line="240" w:lineRule="auto"/>
        <w:rPr>
          <w:b w:val="0"/>
          <w:color w:val="000000" w:themeColor="text1"/>
        </w:rPr>
      </w:pPr>
      <w:r w:rsidRPr="004520B5">
        <w:rPr>
          <w:b w:val="0"/>
          <w:color w:val="000000" w:themeColor="text1"/>
          <w:shd w:val="clear" w:color="auto" w:fill="FFFFFF"/>
        </w:rPr>
        <w:t>Asupan makanan dengan gizi seimbang sangat penting agar anak memiliki tumbuh kembang yang optimal. Pemenuhan gizi yang seimbang berarti mengkonsumsi makanan yang mengandung zat gizi dalam jenis dan jumlah yang sesuai dengan kebutuhan tubuh. Kuantitas dan kualitas makanan yang dikonsumsi akan mempengaruhi tingkat kesehatan individu, khususnya anak-anak</w:t>
      </w:r>
      <w:r>
        <w:rPr>
          <w:b w:val="0"/>
          <w:color w:val="000000" w:themeColor="text1"/>
          <w:shd w:val="clear" w:color="auto" w:fill="FFFFFF"/>
          <w:lang w:val="en-US"/>
        </w:rPr>
        <w:t xml:space="preserve">. </w:t>
      </w:r>
      <w:r w:rsidRPr="004520B5">
        <w:rPr>
          <w:b w:val="0"/>
          <w:color w:val="000000" w:themeColor="text1"/>
        </w:rPr>
        <w:t xml:space="preserve">Anak merupakan investasi sumber daya manusia (SDM) yang memerlukan perhatian khusus untuk kecukupan status gizinya sejak lahir, bahkan sejak dalam kandungan. Ketika masih dalam kandungan dikatakan: apa yang dimakan ibu itulah yang dimakan </w:t>
      </w:r>
    </w:p>
    <w:p w14:paraId="15C81936" w14:textId="77777777" w:rsidR="00FC427E" w:rsidRDefault="00FC427E" w:rsidP="00FC427E">
      <w:pPr>
        <w:spacing w:line="240" w:lineRule="auto"/>
        <w:rPr>
          <w:b w:val="0"/>
          <w:color w:val="000000" w:themeColor="text1"/>
        </w:rPr>
      </w:pPr>
    </w:p>
    <w:p w14:paraId="02EF0ECB" w14:textId="77777777" w:rsidR="00FC427E" w:rsidRDefault="00FC427E" w:rsidP="00FC427E">
      <w:pPr>
        <w:spacing w:line="240" w:lineRule="auto"/>
        <w:rPr>
          <w:b w:val="0"/>
          <w:color w:val="000000" w:themeColor="text1"/>
        </w:rPr>
      </w:pPr>
    </w:p>
    <w:p w14:paraId="490690AF" w14:textId="387BDD8C" w:rsidR="00FC427E" w:rsidRPr="004520B5" w:rsidRDefault="00FC427E" w:rsidP="00FC427E">
      <w:pPr>
        <w:spacing w:line="240" w:lineRule="auto"/>
        <w:rPr>
          <w:b w:val="0"/>
          <w:color w:val="000000" w:themeColor="text1"/>
        </w:rPr>
      </w:pPr>
      <w:r w:rsidRPr="004520B5">
        <w:rPr>
          <w:b w:val="0"/>
          <w:color w:val="000000" w:themeColor="text1"/>
        </w:rPr>
        <w:t>janin, kalau ibunya merokok maka berarti pula janinnya merokok, dan jika ibunya minum minuman keras maka janinnya juga ikut minum minuman keras. Setelah lahir, apa yang dimakan oleh bayi sejak usia dini merupakan fondasi yang penting bagi kesehatan dan kesejahteraannya di masa depan. Balita akan sehat jika sejak awal kehidupannya sudah diberi makanan sehat dan seimbang sehingga kualitas .SDM yang dihasilkan</w:t>
      </w:r>
      <w:r w:rsidRPr="004520B5">
        <w:rPr>
          <w:b w:val="0"/>
          <w:color w:val="000000" w:themeColor="text1"/>
          <w:spacing w:val="20"/>
        </w:rPr>
        <w:t xml:space="preserve"> </w:t>
      </w:r>
      <w:r w:rsidRPr="004520B5">
        <w:rPr>
          <w:b w:val="0"/>
          <w:color w:val="000000" w:themeColor="text1"/>
        </w:rPr>
        <w:t>optimal.</w:t>
      </w:r>
      <w:r>
        <w:rPr>
          <w:b w:val="0"/>
          <w:color w:val="000000" w:themeColor="text1"/>
          <w:lang w:val="en-US"/>
        </w:rPr>
        <w:t xml:space="preserve"> </w:t>
      </w:r>
      <w:r w:rsidRPr="004520B5">
        <w:rPr>
          <w:b w:val="0"/>
          <w:color w:val="000000" w:themeColor="text1"/>
        </w:rPr>
        <w:t xml:space="preserve">Ketika memasuki usia 1 tahun, laju pertumbuhan mulai melambat tetapi perkembangan motorik meningkat, anak mulai mengeksplorasi lingkungan sekitar dengan cara berjalan kesana kemari, lompat, lari dan sebagainya. Namun pada usia ini anak juga mulai sering mengalami gangguan kesehatan dan rentan terhadap penyakit infeksi seperti ISPA dan diare sehingga anak butuh zat gizi tinggi dan gizi seimbang agar tumbuh kembangnya optimal. Sementara ketika masuk usia 3 tahun, anak mulai bersifat ingin mandiri dan dalam  </w:t>
      </w:r>
      <w:r w:rsidRPr="008710A2">
        <w:rPr>
          <w:b w:val="0"/>
          <w:color w:val="000000" w:themeColor="text1"/>
        </w:rPr>
        <w:t>memilih  makanan sudah bersikap sebagai konsumen aktif dimana anak sudah dapat memilih</w:t>
      </w:r>
      <w:r w:rsidRPr="008710A2">
        <w:rPr>
          <w:b w:val="0"/>
          <w:color w:val="000000" w:themeColor="text1"/>
          <w:spacing w:val="14"/>
        </w:rPr>
        <w:t xml:space="preserve"> </w:t>
      </w:r>
      <w:r w:rsidRPr="008710A2">
        <w:rPr>
          <w:b w:val="0"/>
          <w:color w:val="000000" w:themeColor="text1"/>
        </w:rPr>
        <w:t>dan</w:t>
      </w:r>
      <w:r w:rsidRPr="008710A2">
        <w:rPr>
          <w:b w:val="0"/>
          <w:color w:val="000000" w:themeColor="text1"/>
          <w:spacing w:val="16"/>
        </w:rPr>
        <w:t xml:space="preserve"> </w:t>
      </w:r>
      <w:r w:rsidRPr="008710A2">
        <w:rPr>
          <w:b w:val="0"/>
          <w:color w:val="000000" w:themeColor="text1"/>
        </w:rPr>
        <w:t>menetukan</w:t>
      </w:r>
      <w:r w:rsidRPr="008710A2">
        <w:rPr>
          <w:b w:val="0"/>
          <w:color w:val="000000" w:themeColor="text1"/>
          <w:spacing w:val="15"/>
        </w:rPr>
        <w:t xml:space="preserve"> </w:t>
      </w:r>
      <w:r w:rsidRPr="008710A2">
        <w:rPr>
          <w:b w:val="0"/>
          <w:color w:val="000000" w:themeColor="text1"/>
        </w:rPr>
        <w:t>makanan</w:t>
      </w:r>
      <w:r w:rsidRPr="008710A2">
        <w:rPr>
          <w:b w:val="0"/>
          <w:color w:val="000000" w:themeColor="text1"/>
          <w:spacing w:val="17"/>
        </w:rPr>
        <w:t xml:space="preserve"> </w:t>
      </w:r>
      <w:r w:rsidRPr="008710A2">
        <w:rPr>
          <w:b w:val="0"/>
          <w:color w:val="000000" w:themeColor="text1"/>
        </w:rPr>
        <w:t>yan</w:t>
      </w:r>
      <w:r w:rsidRPr="008710A2">
        <w:rPr>
          <w:b w:val="0"/>
          <w:color w:val="000000" w:themeColor="text1"/>
          <w:spacing w:val="15"/>
        </w:rPr>
        <w:t xml:space="preserve"> </w:t>
      </w:r>
      <w:r w:rsidRPr="008710A2">
        <w:rPr>
          <w:b w:val="0"/>
          <w:color w:val="000000" w:themeColor="text1"/>
        </w:rPr>
        <w:t>ingin</w:t>
      </w:r>
      <w:r w:rsidRPr="008710A2">
        <w:rPr>
          <w:b w:val="0"/>
          <w:color w:val="000000" w:themeColor="text1"/>
          <w:spacing w:val="14"/>
        </w:rPr>
        <w:t xml:space="preserve"> </w:t>
      </w:r>
      <w:r w:rsidRPr="008710A2">
        <w:rPr>
          <w:b w:val="0"/>
          <w:color w:val="000000" w:themeColor="text1"/>
        </w:rPr>
        <w:t>dikonsumsinya.</w:t>
      </w:r>
      <w:r w:rsidRPr="008710A2">
        <w:rPr>
          <w:b w:val="0"/>
          <w:color w:val="000000" w:themeColor="text1"/>
          <w:spacing w:val="16"/>
        </w:rPr>
        <w:t xml:space="preserve"> </w:t>
      </w:r>
      <w:r w:rsidRPr="008710A2">
        <w:rPr>
          <w:b w:val="0"/>
          <w:color w:val="000000" w:themeColor="text1"/>
        </w:rPr>
        <w:t>Pada</w:t>
      </w:r>
      <w:r w:rsidRPr="008710A2">
        <w:rPr>
          <w:b w:val="0"/>
          <w:color w:val="000000" w:themeColor="text1"/>
          <w:spacing w:val="18"/>
        </w:rPr>
        <w:t xml:space="preserve"> </w:t>
      </w:r>
      <w:r w:rsidRPr="008710A2">
        <w:rPr>
          <w:b w:val="0"/>
          <w:color w:val="000000" w:themeColor="text1"/>
        </w:rPr>
        <w:t>rentang</w:t>
      </w:r>
      <w:r w:rsidRPr="008710A2">
        <w:rPr>
          <w:b w:val="0"/>
          <w:color w:val="000000" w:themeColor="text1"/>
          <w:spacing w:val="18"/>
        </w:rPr>
        <w:t xml:space="preserve"> </w:t>
      </w:r>
      <w:r w:rsidRPr="008710A2">
        <w:rPr>
          <w:b w:val="0"/>
          <w:color w:val="000000" w:themeColor="text1"/>
        </w:rPr>
        <w:t>usia</w:t>
      </w:r>
      <w:r w:rsidRPr="008710A2">
        <w:rPr>
          <w:b w:val="0"/>
          <w:color w:val="000000" w:themeColor="text1"/>
          <w:spacing w:val="14"/>
        </w:rPr>
        <w:t xml:space="preserve"> </w:t>
      </w:r>
      <w:r w:rsidRPr="008710A2">
        <w:rPr>
          <w:b w:val="0"/>
          <w:color w:val="000000" w:themeColor="text1"/>
          <w:spacing w:val="4"/>
        </w:rPr>
        <w:t>3-</w:t>
      </w:r>
      <w:r w:rsidRPr="008710A2">
        <w:rPr>
          <w:b w:val="0"/>
          <w:color w:val="000000" w:themeColor="text1"/>
        </w:rPr>
        <w:t>5 tahun kerap terjadi anak menolak makanan yang tidak disukai dan hanya  memilih makanan yang disukai sehingga perlu diperkenalkan kepada mereka beranekaragam</w:t>
      </w:r>
      <w:r w:rsidRPr="008710A2">
        <w:rPr>
          <w:b w:val="0"/>
          <w:color w:val="000000" w:themeColor="text1"/>
          <w:spacing w:val="2"/>
        </w:rPr>
        <w:t xml:space="preserve"> </w:t>
      </w:r>
      <w:r w:rsidRPr="008710A2">
        <w:rPr>
          <w:b w:val="0"/>
          <w:color w:val="000000" w:themeColor="text1"/>
        </w:rPr>
        <w:t>makana</w:t>
      </w:r>
      <w:r w:rsidRPr="008710A2">
        <w:rPr>
          <w:b w:val="0"/>
          <w:color w:val="000000" w:themeColor="text1"/>
          <w:lang w:val="en-US"/>
        </w:rPr>
        <w:t xml:space="preserve">n </w:t>
      </w:r>
      <w:sdt>
        <w:sdtPr>
          <w:rPr>
            <w:b w:val="0"/>
            <w:color w:val="000000" w:themeColor="text1"/>
            <w:lang w:val="en-US"/>
          </w:rPr>
          <w:id w:val="-488020365"/>
          <w:citation/>
        </w:sdtPr>
        <w:sdtContent>
          <w:r w:rsidRPr="008710A2">
            <w:rPr>
              <w:b w:val="0"/>
              <w:color w:val="000000" w:themeColor="text1"/>
              <w:lang w:val="en-US"/>
            </w:rPr>
            <w:fldChar w:fldCharType="begin"/>
          </w:r>
          <w:r w:rsidRPr="008710A2">
            <w:rPr>
              <w:b w:val="0"/>
              <w:i/>
              <w:color w:val="000000" w:themeColor="text1"/>
            </w:rPr>
            <w:instrText xml:space="preserve"> CITATION Alm09 \l 1057 </w:instrText>
          </w:r>
          <w:r w:rsidRPr="008710A2">
            <w:rPr>
              <w:b w:val="0"/>
              <w:color w:val="000000" w:themeColor="text1"/>
              <w:lang w:val="en-US"/>
            </w:rPr>
            <w:fldChar w:fldCharType="separate"/>
          </w:r>
          <w:r w:rsidRPr="008710A2">
            <w:rPr>
              <w:b w:val="0"/>
              <w:noProof/>
              <w:color w:val="000000" w:themeColor="text1"/>
            </w:rPr>
            <w:t>(Almatsier, 2009)</w:t>
          </w:r>
          <w:r w:rsidRPr="008710A2">
            <w:rPr>
              <w:b w:val="0"/>
              <w:color w:val="000000" w:themeColor="text1"/>
              <w:lang w:val="en-US"/>
            </w:rPr>
            <w:fldChar w:fldCharType="end"/>
          </w:r>
        </w:sdtContent>
      </w:sdt>
      <w:r w:rsidRPr="008710A2">
        <w:rPr>
          <w:b w:val="0"/>
          <w:color w:val="000000" w:themeColor="text1"/>
          <w:lang w:val="en-US"/>
        </w:rPr>
        <w:t xml:space="preserve">. </w:t>
      </w:r>
      <w:proofErr w:type="spellStart"/>
      <w:r w:rsidRPr="008710A2">
        <w:rPr>
          <w:b w:val="0"/>
          <w:color w:val="000000" w:themeColor="text1"/>
          <w:lang w:val="en-US"/>
        </w:rPr>
        <w:t>Menurut</w:t>
      </w:r>
      <w:proofErr w:type="spellEnd"/>
      <w:r w:rsidRPr="008710A2">
        <w:rPr>
          <w:b w:val="0"/>
          <w:color w:val="000000" w:themeColor="text1"/>
          <w:lang w:val="en-US"/>
        </w:rPr>
        <w:t xml:space="preserve"> </w:t>
      </w:r>
      <w:proofErr w:type="spellStart"/>
      <w:r w:rsidRPr="008710A2">
        <w:rPr>
          <w:b w:val="0"/>
          <w:color w:val="000000" w:themeColor="text1"/>
          <w:lang w:val="en-US"/>
        </w:rPr>
        <w:t>Sumita</w:t>
      </w:r>
      <w:proofErr w:type="spellEnd"/>
      <w:r w:rsidRPr="008710A2">
        <w:rPr>
          <w:b w:val="0"/>
          <w:color w:val="000000" w:themeColor="text1"/>
          <w:lang w:val="en-US"/>
        </w:rPr>
        <w:t xml:space="preserve"> </w:t>
      </w:r>
      <w:proofErr w:type="spellStart"/>
      <w:r w:rsidRPr="008710A2">
        <w:rPr>
          <w:b w:val="0"/>
          <w:color w:val="000000" w:themeColor="text1"/>
          <w:lang w:val="en-US"/>
        </w:rPr>
        <w:t>Almatsier</w:t>
      </w:r>
      <w:proofErr w:type="spellEnd"/>
      <w:r w:rsidRPr="008710A2">
        <w:rPr>
          <w:b w:val="0"/>
          <w:color w:val="000000" w:themeColor="text1"/>
          <w:lang w:val="en-US"/>
        </w:rPr>
        <w:t xml:space="preserve"> </w:t>
      </w:r>
      <w:proofErr w:type="spellStart"/>
      <w:r w:rsidRPr="008710A2">
        <w:rPr>
          <w:b w:val="0"/>
          <w:color w:val="000000" w:themeColor="text1"/>
          <w:lang w:val="en-US"/>
        </w:rPr>
        <w:t>Dalam</w:t>
      </w:r>
      <w:proofErr w:type="spellEnd"/>
      <w:r w:rsidRPr="008710A2">
        <w:rPr>
          <w:b w:val="0"/>
          <w:color w:val="000000" w:themeColor="text1"/>
          <w:lang w:val="en-US"/>
        </w:rPr>
        <w:t xml:space="preserve"> </w:t>
      </w:r>
      <w:proofErr w:type="spellStart"/>
      <w:r w:rsidRPr="008710A2">
        <w:rPr>
          <w:b w:val="0"/>
          <w:color w:val="000000" w:themeColor="text1"/>
          <w:lang w:val="en-US"/>
        </w:rPr>
        <w:t>Bukunya</w:t>
      </w:r>
      <w:proofErr w:type="spellEnd"/>
      <w:r w:rsidRPr="008710A2">
        <w:rPr>
          <w:b w:val="0"/>
          <w:color w:val="000000" w:themeColor="text1"/>
          <w:lang w:val="en-US"/>
        </w:rPr>
        <w:t xml:space="preserve"> </w:t>
      </w:r>
      <w:proofErr w:type="spellStart"/>
      <w:r w:rsidRPr="008710A2">
        <w:rPr>
          <w:b w:val="0"/>
          <w:color w:val="000000" w:themeColor="text1"/>
          <w:lang w:val="en-US"/>
        </w:rPr>
        <w:t>Prinsip</w:t>
      </w:r>
      <w:proofErr w:type="spellEnd"/>
      <w:r w:rsidRPr="008710A2">
        <w:rPr>
          <w:b w:val="0"/>
          <w:color w:val="000000" w:themeColor="text1"/>
          <w:lang w:val="en-US"/>
        </w:rPr>
        <w:t xml:space="preserve"> </w:t>
      </w:r>
      <w:proofErr w:type="spellStart"/>
      <w:r w:rsidRPr="008710A2">
        <w:rPr>
          <w:b w:val="0"/>
          <w:color w:val="000000" w:themeColor="text1"/>
          <w:lang w:val="en-US"/>
        </w:rPr>
        <w:t>Ilmu</w:t>
      </w:r>
      <w:proofErr w:type="spellEnd"/>
      <w:r w:rsidRPr="008710A2">
        <w:rPr>
          <w:b w:val="0"/>
          <w:color w:val="000000" w:themeColor="text1"/>
          <w:lang w:val="en-US"/>
        </w:rPr>
        <w:t xml:space="preserve"> </w:t>
      </w:r>
      <w:proofErr w:type="spellStart"/>
      <w:r w:rsidRPr="008710A2">
        <w:rPr>
          <w:b w:val="0"/>
          <w:color w:val="000000" w:themeColor="text1"/>
          <w:lang w:val="en-US"/>
        </w:rPr>
        <w:t>Gizi</w:t>
      </w:r>
      <w:proofErr w:type="spellEnd"/>
      <w:r w:rsidRPr="008710A2">
        <w:rPr>
          <w:b w:val="0"/>
          <w:color w:val="000000" w:themeColor="text1"/>
          <w:lang w:val="en-US"/>
        </w:rPr>
        <w:t xml:space="preserve"> </w:t>
      </w:r>
      <w:proofErr w:type="spellStart"/>
      <w:r w:rsidRPr="008710A2">
        <w:rPr>
          <w:b w:val="0"/>
          <w:color w:val="000000" w:themeColor="text1"/>
          <w:lang w:val="en-US"/>
        </w:rPr>
        <w:t>Mengatakan</w:t>
      </w:r>
      <w:proofErr w:type="spellEnd"/>
      <w:r w:rsidRPr="004520B5">
        <w:rPr>
          <w:b w:val="0"/>
          <w:color w:val="000000" w:themeColor="text1"/>
          <w:lang w:val="en-US"/>
        </w:rPr>
        <w:t xml:space="preserve"> </w:t>
      </w:r>
      <w:r w:rsidRPr="004520B5">
        <w:rPr>
          <w:b w:val="0"/>
          <w:color w:val="000000" w:themeColor="text1"/>
        </w:rPr>
        <w:t xml:space="preserve">Saat ini banyak ditemukan anak yang terlalu gemuk </w:t>
      </w:r>
      <w:proofErr w:type="gramStart"/>
      <w:r w:rsidRPr="004520B5">
        <w:rPr>
          <w:b w:val="0"/>
          <w:color w:val="000000" w:themeColor="text1"/>
        </w:rPr>
        <w:t>sekaligus  kurus</w:t>
      </w:r>
      <w:proofErr w:type="gramEnd"/>
      <w:r w:rsidRPr="004520B5">
        <w:rPr>
          <w:b w:val="0"/>
          <w:color w:val="000000" w:themeColor="text1"/>
        </w:rPr>
        <w:t xml:space="preserve">,  sekitar 14% balita di Indonesia kurus (6% nya sangat kurus) dan sekitar 12% gemuk. Aktivitas bermain yang meningkat dan mungkin mulai masuk sekolah membuat anak menunda waktu makan, bahkan orang tua yang tidak memperhatikan bisa saja membuat anak minta makan menjelang tidur saat ia terlalu lelah beraktivitas seharian dan baru lapar ketika malam. Pada usia ini anak juga mulai banyak bermain dengan teman-temannya </w:t>
      </w:r>
      <w:r w:rsidRPr="004520B5">
        <w:rPr>
          <w:b w:val="0"/>
          <w:color w:val="000000" w:themeColor="text1"/>
        </w:rPr>
        <w:lastRenderedPageBreak/>
        <w:t>sehingga mudah tertular penyakit sehingga perlu ditanamkan kebiasaan makan beragam dan bergizi serta pola hidup</w:t>
      </w:r>
      <w:r w:rsidRPr="004520B5">
        <w:rPr>
          <w:b w:val="0"/>
          <w:color w:val="000000" w:themeColor="text1"/>
          <w:spacing w:val="-2"/>
        </w:rPr>
        <w:t xml:space="preserve"> </w:t>
      </w:r>
      <w:r w:rsidRPr="004520B5">
        <w:rPr>
          <w:b w:val="0"/>
          <w:color w:val="000000" w:themeColor="text1"/>
        </w:rPr>
        <w:t>bersih</w:t>
      </w:r>
      <w:r>
        <w:rPr>
          <w:b w:val="0"/>
          <w:color w:val="000000" w:themeColor="text1"/>
          <w:lang w:val="en-US"/>
        </w:rPr>
        <w:t xml:space="preserve">. </w:t>
      </w:r>
      <w:r w:rsidRPr="004520B5">
        <w:rPr>
          <w:b w:val="0"/>
          <w:color w:val="000000" w:themeColor="text1"/>
          <w:lang w:eastAsia="id-ID"/>
        </w:rPr>
        <w:t>Dampak dari kesalahan kelebihan dan kekurangan zat gizi untuk anak akan sangat berpengaruh pada pertumbuhan anak, sehinga harus diperhatikan asupan gizi yang seimbang setiap harinya. Dampak gizi kurang; Anak usia sekolah memang bukan anak balita lagi. Namun pola makannya termasuk kebutuhan energi dan zat-zat gizinya, juga belum betul-betul sama dengan orang dewasa. Kurangnya nafsu makan menjadi kendala utama pada anak. akibatnya anak-anak usia ini rentan mengalami masalah gizi ganda, yaitu kekurangan gizi tetapi juga masalah kelebihan gizi. Damayanti (dalam Saija, 2017) menyatakan bahwa “Bila anak mengalami kekurangan gizi, konsentrasi anak menjadi berkurang, anak tampak kurang ceria, dan dapat terjadi perubahan hormonal yang jika tidak segera diatasi bisa mempengaruhi tingkat kecerdasannya”. Dampak gizi lebih adalah suatu kondisi yang diakibatkan oleh jumlah asupan energi yang melebihi ketentuan. Tanda-tanda yang mudah dikenali pada anak yang menderita gizi lebih adalah: gemuk yang mudah dinilai dari berat badan dan tinggi badan, lamban dan cepat lelah. Efek yang sering terlihat adalah obesitas tipe hiperplasi, yakni obesitas karena jumlah sel melebihi batas normal. Obesitas tipe ini akan sulit diturunkan berat badannya. Kondisi ini bisa memicu munculnya berbagai penyakit degeneratif seperti diabetes mellitus, hipertensi, hiperkolestrol, dan penyakit jantung.Maka dipandang  perlu gizi yang seimbang agar tidak kekurangan gizi dan kelebihan gizi, untuk pemenuhan gizi seimbang dengan mengkonsumsi makanan secara variatif tentunya berpedoman pada empat sehat lima sempurna</w:t>
      </w:r>
      <w:r w:rsidRPr="004520B5">
        <w:rPr>
          <w:color w:val="000000" w:themeColor="text1"/>
          <w:lang w:eastAsia="id-ID"/>
        </w:rPr>
        <w:t xml:space="preserve"> </w:t>
      </w:r>
      <w:sdt>
        <w:sdtPr>
          <w:rPr>
            <w:b w:val="0"/>
            <w:bCs/>
            <w:color w:val="000000" w:themeColor="text1"/>
            <w:lang w:eastAsia="id-ID"/>
          </w:rPr>
          <w:id w:val="46653652"/>
          <w:citation/>
        </w:sdtPr>
        <w:sdtContent>
          <w:r w:rsidRPr="008710A2">
            <w:rPr>
              <w:b w:val="0"/>
              <w:bCs/>
              <w:color w:val="000000" w:themeColor="text1"/>
              <w:lang w:eastAsia="id-ID"/>
            </w:rPr>
            <w:fldChar w:fldCharType="begin"/>
          </w:r>
          <w:r w:rsidRPr="008710A2">
            <w:rPr>
              <w:b w:val="0"/>
              <w:bCs/>
              <w:color w:val="000000" w:themeColor="text1"/>
              <w:lang w:eastAsia="id-ID"/>
            </w:rPr>
            <w:instrText xml:space="preserve"> CITATION Alm09 \l 1057 </w:instrText>
          </w:r>
          <w:r w:rsidRPr="008710A2">
            <w:rPr>
              <w:b w:val="0"/>
              <w:bCs/>
              <w:color w:val="000000" w:themeColor="text1"/>
              <w:lang w:eastAsia="id-ID"/>
            </w:rPr>
            <w:fldChar w:fldCharType="separate"/>
          </w:r>
          <w:r w:rsidRPr="008710A2">
            <w:rPr>
              <w:b w:val="0"/>
              <w:bCs/>
              <w:noProof/>
              <w:color w:val="000000" w:themeColor="text1"/>
              <w:lang w:eastAsia="id-ID"/>
            </w:rPr>
            <w:t>(Almatsier, 2009)</w:t>
          </w:r>
          <w:r w:rsidRPr="008710A2">
            <w:rPr>
              <w:b w:val="0"/>
              <w:bCs/>
              <w:color w:val="000000" w:themeColor="text1"/>
              <w:lang w:eastAsia="id-ID"/>
            </w:rPr>
            <w:fldChar w:fldCharType="end"/>
          </w:r>
        </w:sdtContent>
      </w:sdt>
      <w:r>
        <w:rPr>
          <w:b w:val="0"/>
          <w:color w:val="000000" w:themeColor="text1"/>
          <w:lang w:val="en-US"/>
        </w:rPr>
        <w:t xml:space="preserve">. </w:t>
      </w:r>
      <w:r w:rsidRPr="004520B5">
        <w:rPr>
          <w:b w:val="0"/>
          <w:color w:val="000000" w:themeColor="text1"/>
        </w:rPr>
        <w:t xml:space="preserve">Berdasarkan petunjuk teknis (Juknis) Orientasi Teknis Peningkatan Program </w:t>
      </w:r>
      <w:r w:rsidRPr="004520B5">
        <w:rPr>
          <w:b w:val="0"/>
          <w:i/>
          <w:color w:val="000000" w:themeColor="text1"/>
        </w:rPr>
        <w:t>Parenting</w:t>
      </w:r>
      <w:r w:rsidRPr="004520B5">
        <w:rPr>
          <w:b w:val="0"/>
          <w:color w:val="000000" w:themeColor="text1"/>
        </w:rPr>
        <w:t xml:space="preserve"> tahun 2011, bahwa program </w:t>
      </w:r>
      <w:r w:rsidRPr="004520B5">
        <w:rPr>
          <w:b w:val="0"/>
          <w:i/>
          <w:color w:val="000000" w:themeColor="text1"/>
        </w:rPr>
        <w:t xml:space="preserve">parenting </w:t>
      </w:r>
      <w:r w:rsidRPr="004520B5">
        <w:rPr>
          <w:b w:val="0"/>
          <w:color w:val="000000" w:themeColor="text1"/>
        </w:rPr>
        <w:t xml:space="preserve">adalah program dukungan yang ditunjukan kepada para </w:t>
      </w:r>
      <w:r w:rsidRPr="004520B5">
        <w:rPr>
          <w:b w:val="0"/>
          <w:color w:val="000000" w:themeColor="text1"/>
        </w:rPr>
        <w:t xml:space="preserve">orang tua atau anggota keluarga yang lain agar semakin memiliki kemampuan dalam melaksanakan fungsi sosial dan pendidikan dalam hal mengasuh, merawat, melindungi, dan mendidik anaknya di rumah sehingga anak dapat tumbuh dan berkembang secara optimal, sesuai dengan usia dan tahap perkembangannya. </w:t>
      </w:r>
      <w:r w:rsidRPr="004520B5">
        <w:rPr>
          <w:b w:val="0"/>
          <w:color w:val="000000" w:themeColor="text1"/>
          <w:lang w:eastAsia="id-ID"/>
        </w:rPr>
        <w:t>Kegiatan </w:t>
      </w:r>
      <w:r w:rsidRPr="004520B5">
        <w:rPr>
          <w:b w:val="0"/>
          <w:i/>
          <w:iCs/>
          <w:color w:val="000000" w:themeColor="text1"/>
          <w:lang w:eastAsia="id-ID"/>
        </w:rPr>
        <w:t>parenting</w:t>
      </w:r>
      <w:r w:rsidRPr="004520B5">
        <w:rPr>
          <w:b w:val="0"/>
          <w:color w:val="000000" w:themeColor="text1"/>
          <w:lang w:eastAsia="id-ID"/>
        </w:rPr>
        <w:t> (pertemuan orangtua) saat ini dirasakan sangat diperlukan mengingat pentingnya pendidikan sedini mungkin</w:t>
      </w:r>
      <w:r w:rsidRPr="004520B5">
        <w:rPr>
          <w:b w:val="0"/>
          <w:color w:val="000000" w:themeColor="text1"/>
        </w:rPr>
        <w:t xml:space="preserve">. </w:t>
      </w:r>
      <w:r w:rsidRPr="004520B5">
        <w:rPr>
          <w:b w:val="0"/>
          <w:color w:val="000000" w:themeColor="text1"/>
          <w:lang w:eastAsia="id-ID"/>
        </w:rPr>
        <w:t>Pengetahuan tentang pendidikan anak dapat ditempuh dengan berbagai kegiatan, misalnya kegiatan </w:t>
      </w:r>
      <w:r w:rsidRPr="004520B5">
        <w:rPr>
          <w:b w:val="0"/>
          <w:i/>
          <w:iCs/>
          <w:color w:val="000000" w:themeColor="text1"/>
          <w:lang w:eastAsia="id-ID"/>
        </w:rPr>
        <w:t>parenting</w:t>
      </w:r>
      <w:r w:rsidRPr="004520B5">
        <w:rPr>
          <w:b w:val="0"/>
          <w:color w:val="000000" w:themeColor="text1"/>
          <w:lang w:eastAsia="id-ID"/>
        </w:rPr>
        <w:t> baik yang dikelola oleh satuan pendidikan maupun pengelolaan secara mandiri. Dukungan pemerintah terhadap kegiatan program </w:t>
      </w:r>
      <w:r w:rsidRPr="004520B5">
        <w:rPr>
          <w:b w:val="0"/>
          <w:i/>
          <w:iCs/>
          <w:color w:val="000000" w:themeColor="text1"/>
          <w:lang w:eastAsia="id-ID"/>
        </w:rPr>
        <w:t>parenting</w:t>
      </w:r>
      <w:r w:rsidRPr="004520B5">
        <w:rPr>
          <w:b w:val="0"/>
          <w:color w:val="000000" w:themeColor="text1"/>
          <w:lang w:eastAsia="id-ID"/>
        </w:rPr>
        <w:t xml:space="preserve"> ini sudah sangat jelas, dengan adanya: </w:t>
      </w:r>
      <w:r>
        <w:rPr>
          <w:b w:val="0"/>
          <w:color w:val="000000" w:themeColor="text1"/>
          <w:lang w:val="en-US"/>
        </w:rPr>
        <w:t xml:space="preserve">(1) </w:t>
      </w:r>
      <w:r w:rsidRPr="008710A2">
        <w:rPr>
          <w:b w:val="0"/>
          <w:color w:val="000000" w:themeColor="text1"/>
          <w:lang w:eastAsia="id-ID"/>
        </w:rPr>
        <w:t>Undang-undang No 20/2003, tentang Sistem Pendidikan Nasional yang juga membahas tentang pendidikan informal</w:t>
      </w:r>
      <w:r>
        <w:rPr>
          <w:b w:val="0"/>
          <w:color w:val="000000" w:themeColor="text1"/>
          <w:lang w:val="en-US" w:eastAsia="id-ID"/>
        </w:rPr>
        <w:t xml:space="preserve">; (2) </w:t>
      </w:r>
      <w:r w:rsidRPr="008710A2">
        <w:rPr>
          <w:b w:val="0"/>
          <w:color w:val="000000" w:themeColor="text1"/>
          <w:lang w:eastAsia="id-ID"/>
        </w:rPr>
        <w:t>Undang-undang No 23/2002, tentang Perlindungan Anak</w:t>
      </w:r>
      <w:r>
        <w:rPr>
          <w:b w:val="0"/>
          <w:color w:val="000000" w:themeColor="text1"/>
          <w:lang w:val="en-US" w:eastAsia="id-ID"/>
        </w:rPr>
        <w:t xml:space="preserve">; dan (3) </w:t>
      </w:r>
      <w:r w:rsidRPr="008710A2">
        <w:rPr>
          <w:b w:val="0"/>
          <w:color w:val="000000" w:themeColor="text1"/>
          <w:lang w:eastAsia="id-ID"/>
        </w:rPr>
        <w:t>Konvensi Anak Sedunia. Dengan demikian, kerjasama semua pihak, baik lembaga pendidikan, orang tua (keluarga) dan pemerintah sangat diperlukan untuk pencapaian tujuan pendidikan terutama pada anak usia dini, dapat dioptimalkan.</w:t>
      </w:r>
      <w:r w:rsidRPr="004520B5">
        <w:rPr>
          <w:b w:val="0"/>
          <w:color w:val="000000" w:themeColor="text1"/>
          <w:lang w:eastAsia="id-ID"/>
        </w:rPr>
        <w:t xml:space="preserve">Program Parenting Tidak Berjalan Begitu Saja, Penyelanggaraan Program ini perlu dipersiapkan dengan sangat matang sehingga program tersebut dapat berjalan dan membuahkan hasil sesuai harapan, Berikut langkah-langkah yang dapat dilakukan oleh kelompok dalam pelaksanaan program parenting : </w:t>
      </w:r>
    </w:p>
    <w:p w14:paraId="1BE95A59" w14:textId="77777777" w:rsidR="00FC427E" w:rsidRPr="004520B5" w:rsidRDefault="00FC427E" w:rsidP="00FC427E">
      <w:pPr>
        <w:pStyle w:val="ListParagraph"/>
        <w:numPr>
          <w:ilvl w:val="0"/>
          <w:numId w:val="1"/>
        </w:numPr>
        <w:shd w:val="clear" w:color="auto" w:fill="FFFFFF"/>
        <w:spacing w:after="0" w:line="240" w:lineRule="auto"/>
        <w:ind w:left="284" w:hanging="284"/>
        <w:rPr>
          <w:rFonts w:ascii="Times New Roman" w:eastAsia="Times New Roman" w:hAnsi="Times New Roman"/>
          <w:b w:val="0"/>
          <w:color w:val="000000" w:themeColor="text1"/>
          <w:sz w:val="24"/>
          <w:szCs w:val="24"/>
          <w:lang w:eastAsia="id-ID"/>
        </w:rPr>
      </w:pPr>
      <w:r w:rsidRPr="004520B5">
        <w:rPr>
          <w:rFonts w:ascii="Times New Roman" w:eastAsia="Times New Roman" w:hAnsi="Times New Roman"/>
          <w:b w:val="0"/>
          <w:color w:val="000000" w:themeColor="text1"/>
          <w:sz w:val="24"/>
          <w:szCs w:val="24"/>
          <w:lang w:eastAsia="id-ID"/>
        </w:rPr>
        <w:t>Membangun Komitmen Bersama Antara Pengelola Dan Orangtua Pada Saat Mendaftarkan Putra-Putrinya Di Kelompok Bermain,</w:t>
      </w:r>
    </w:p>
    <w:p w14:paraId="623BDAD4" w14:textId="77777777" w:rsidR="00FC427E" w:rsidRPr="004520B5" w:rsidRDefault="00FC427E" w:rsidP="00FC427E">
      <w:pPr>
        <w:pStyle w:val="ListParagraph"/>
        <w:numPr>
          <w:ilvl w:val="0"/>
          <w:numId w:val="1"/>
        </w:numPr>
        <w:shd w:val="clear" w:color="auto" w:fill="FFFFFF"/>
        <w:spacing w:after="0" w:line="240" w:lineRule="auto"/>
        <w:ind w:left="284" w:hanging="284"/>
        <w:rPr>
          <w:rFonts w:ascii="Times New Roman" w:eastAsia="Times New Roman" w:hAnsi="Times New Roman"/>
          <w:b w:val="0"/>
          <w:color w:val="000000" w:themeColor="text1"/>
          <w:sz w:val="24"/>
          <w:szCs w:val="24"/>
          <w:lang w:eastAsia="id-ID"/>
        </w:rPr>
      </w:pPr>
      <w:r w:rsidRPr="004520B5">
        <w:rPr>
          <w:rFonts w:ascii="Times New Roman" w:eastAsia="Times New Roman" w:hAnsi="Times New Roman"/>
          <w:b w:val="0"/>
          <w:color w:val="000000" w:themeColor="text1"/>
          <w:sz w:val="24"/>
          <w:szCs w:val="24"/>
          <w:lang w:eastAsia="id-ID"/>
        </w:rPr>
        <w:t>Menyiapkan Penanggungjawab Kegiatan </w:t>
      </w:r>
      <w:r w:rsidRPr="004520B5">
        <w:rPr>
          <w:rFonts w:ascii="Times New Roman" w:eastAsia="Times New Roman" w:hAnsi="Times New Roman"/>
          <w:b w:val="0"/>
          <w:i/>
          <w:iCs/>
          <w:color w:val="000000" w:themeColor="text1"/>
          <w:sz w:val="24"/>
          <w:szCs w:val="24"/>
          <w:lang w:eastAsia="id-ID"/>
        </w:rPr>
        <w:t>Parenting</w:t>
      </w:r>
      <w:r w:rsidRPr="004520B5">
        <w:rPr>
          <w:rFonts w:ascii="Times New Roman" w:eastAsia="Times New Roman" w:hAnsi="Times New Roman"/>
          <w:b w:val="0"/>
          <w:color w:val="000000" w:themeColor="text1"/>
          <w:sz w:val="24"/>
          <w:szCs w:val="24"/>
          <w:lang w:eastAsia="id-ID"/>
        </w:rPr>
        <w:t xml:space="preserve"> Atau Kepengurusan Pada Kelompok Bermain, </w:t>
      </w:r>
    </w:p>
    <w:p w14:paraId="2D46D055" w14:textId="77777777" w:rsidR="00FC427E" w:rsidRPr="004520B5" w:rsidRDefault="00FC427E" w:rsidP="00FC427E">
      <w:pPr>
        <w:pStyle w:val="ListParagraph"/>
        <w:numPr>
          <w:ilvl w:val="0"/>
          <w:numId w:val="1"/>
        </w:numPr>
        <w:shd w:val="clear" w:color="auto" w:fill="FFFFFF"/>
        <w:spacing w:after="0" w:line="240" w:lineRule="auto"/>
        <w:ind w:left="284" w:hanging="284"/>
        <w:rPr>
          <w:rFonts w:ascii="Times New Roman" w:eastAsia="Times New Roman" w:hAnsi="Times New Roman"/>
          <w:b w:val="0"/>
          <w:color w:val="000000" w:themeColor="text1"/>
          <w:sz w:val="24"/>
          <w:szCs w:val="24"/>
          <w:lang w:eastAsia="id-ID"/>
        </w:rPr>
      </w:pPr>
      <w:r w:rsidRPr="004520B5">
        <w:rPr>
          <w:rFonts w:ascii="Times New Roman" w:eastAsia="Times New Roman" w:hAnsi="Times New Roman"/>
          <w:b w:val="0"/>
          <w:color w:val="000000" w:themeColor="text1"/>
          <w:sz w:val="24"/>
          <w:szCs w:val="24"/>
          <w:lang w:eastAsia="id-ID"/>
        </w:rPr>
        <w:t>Mengidentifikasi Kebutuhan Informasi (Isu-Isu Penting Seputar Pendidikan Dan Tumbuh Kembang Anak) Yang Ingin Diketahui Oleh Orangtua,</w:t>
      </w:r>
    </w:p>
    <w:p w14:paraId="10B31424" w14:textId="77777777" w:rsidR="00FC427E" w:rsidRPr="004520B5" w:rsidRDefault="00FC427E" w:rsidP="00FC427E">
      <w:pPr>
        <w:pStyle w:val="ListParagraph"/>
        <w:numPr>
          <w:ilvl w:val="0"/>
          <w:numId w:val="1"/>
        </w:numPr>
        <w:shd w:val="clear" w:color="auto" w:fill="FFFFFF"/>
        <w:spacing w:after="0" w:line="240" w:lineRule="auto"/>
        <w:ind w:left="284" w:hanging="284"/>
        <w:rPr>
          <w:rFonts w:ascii="Times New Roman" w:eastAsia="Times New Roman" w:hAnsi="Times New Roman"/>
          <w:b w:val="0"/>
          <w:color w:val="000000" w:themeColor="text1"/>
          <w:sz w:val="24"/>
          <w:szCs w:val="24"/>
          <w:lang w:eastAsia="id-ID"/>
        </w:rPr>
      </w:pPr>
      <w:r w:rsidRPr="004520B5">
        <w:rPr>
          <w:rFonts w:ascii="Times New Roman" w:eastAsia="Times New Roman" w:hAnsi="Times New Roman"/>
          <w:b w:val="0"/>
          <w:color w:val="000000" w:themeColor="text1"/>
          <w:sz w:val="24"/>
          <w:szCs w:val="24"/>
          <w:lang w:eastAsia="id-ID"/>
        </w:rPr>
        <w:lastRenderedPageBreak/>
        <w:t xml:space="preserve">Menyusun Program-Program Kegiatan Yang Akan Dilakukan Untuk Kegiatan Parenting, Dan </w:t>
      </w:r>
    </w:p>
    <w:p w14:paraId="41185297" w14:textId="77777777" w:rsidR="00FC427E" w:rsidRPr="004520B5" w:rsidRDefault="00FC427E" w:rsidP="00FC427E">
      <w:pPr>
        <w:pStyle w:val="ListParagraph"/>
        <w:numPr>
          <w:ilvl w:val="0"/>
          <w:numId w:val="1"/>
        </w:numPr>
        <w:shd w:val="clear" w:color="auto" w:fill="FFFFFF"/>
        <w:spacing w:before="240" w:after="0" w:line="240" w:lineRule="auto"/>
        <w:ind w:left="284" w:hanging="284"/>
        <w:rPr>
          <w:rFonts w:ascii="Times New Roman" w:eastAsia="Times New Roman" w:hAnsi="Times New Roman"/>
          <w:b w:val="0"/>
          <w:color w:val="000000" w:themeColor="text1"/>
          <w:sz w:val="24"/>
          <w:szCs w:val="24"/>
          <w:lang w:eastAsia="id-ID"/>
        </w:rPr>
      </w:pPr>
      <w:r w:rsidRPr="004520B5">
        <w:rPr>
          <w:rFonts w:ascii="Times New Roman" w:eastAsia="Times New Roman" w:hAnsi="Times New Roman"/>
          <w:b w:val="0"/>
          <w:color w:val="000000" w:themeColor="text1"/>
          <w:sz w:val="24"/>
          <w:szCs w:val="24"/>
          <w:lang w:eastAsia="id-ID"/>
        </w:rPr>
        <w:t>Menyusun Jadwal Kegiatan Sekaligus Menentukan Narasumber Atau Sponsor, Misalnya, Kegiatan Dapat Dilakukan Seminggu Sekali, Sebulan Sekali, Atau Memanfaatkan Hari-Hari Libur Nasional, Tergantung Kebutuhan</w:t>
      </w:r>
      <w:r w:rsidRPr="004520B5">
        <w:rPr>
          <w:rFonts w:ascii="Times New Roman" w:eastAsia="Times New Roman" w:hAnsi="Times New Roman"/>
          <w:b w:val="0"/>
          <w:color w:val="000000" w:themeColor="text1"/>
          <w:sz w:val="24"/>
          <w:szCs w:val="24"/>
          <w:lang w:val="en-US" w:eastAsia="id-ID"/>
        </w:rPr>
        <w:t xml:space="preserve"> </w:t>
      </w:r>
      <w:r w:rsidRPr="004520B5">
        <w:rPr>
          <w:rFonts w:ascii="Times New Roman" w:eastAsia="Times New Roman" w:hAnsi="Times New Roman"/>
          <w:color w:val="000000" w:themeColor="text1"/>
          <w:sz w:val="24"/>
          <w:szCs w:val="24"/>
          <w:lang w:val="en-US" w:eastAsia="id-ID"/>
        </w:rPr>
        <w:t>(Maryani:2014).</w:t>
      </w:r>
      <w:r w:rsidRPr="004520B5">
        <w:rPr>
          <w:rFonts w:ascii="Times New Roman" w:eastAsia="Times New Roman" w:hAnsi="Times New Roman"/>
          <w:b w:val="0"/>
          <w:color w:val="000000" w:themeColor="text1"/>
          <w:sz w:val="24"/>
          <w:szCs w:val="24"/>
          <w:lang w:eastAsia="id-ID"/>
        </w:rPr>
        <w:t xml:space="preserve"> </w:t>
      </w:r>
    </w:p>
    <w:p w14:paraId="5D253675" w14:textId="77777777" w:rsidR="00FC427E" w:rsidRPr="004520B5" w:rsidRDefault="00FC427E" w:rsidP="00FC427E">
      <w:pPr>
        <w:spacing w:line="240" w:lineRule="auto"/>
        <w:rPr>
          <w:b w:val="0"/>
          <w:color w:val="000000" w:themeColor="text1"/>
        </w:rPr>
      </w:pPr>
    </w:p>
    <w:p w14:paraId="77A70AE8" w14:textId="77777777" w:rsidR="00FC427E" w:rsidRPr="004520B5" w:rsidRDefault="00FC427E" w:rsidP="00FC427E">
      <w:pPr>
        <w:spacing w:line="240" w:lineRule="auto"/>
        <w:contextualSpacing/>
        <w:rPr>
          <w:color w:val="000000" w:themeColor="text1"/>
        </w:rPr>
      </w:pPr>
      <w:r w:rsidRPr="004520B5">
        <w:rPr>
          <w:color w:val="000000" w:themeColor="text1"/>
          <w:lang w:val="en-US"/>
        </w:rPr>
        <w:t xml:space="preserve">METODE PENELITIAN </w:t>
      </w:r>
    </w:p>
    <w:p w14:paraId="5E5A4F67" w14:textId="77777777" w:rsidR="00FC427E" w:rsidRPr="008710A2" w:rsidRDefault="00FC427E" w:rsidP="00FC427E">
      <w:pPr>
        <w:spacing w:line="240" w:lineRule="auto"/>
        <w:contextualSpacing/>
        <w:rPr>
          <w:b w:val="0"/>
          <w:color w:val="000000" w:themeColor="text1"/>
          <w:lang w:val="en-US"/>
        </w:rPr>
      </w:pPr>
      <w:r w:rsidRPr="004520B5">
        <w:rPr>
          <w:b w:val="0"/>
          <w:color w:val="000000" w:themeColor="text1"/>
        </w:rPr>
        <w:t xml:space="preserve">Melalui Metode penelitian kualitatif ini peneliti akan berusaha menggambarkan bagaimana </w:t>
      </w:r>
      <w:proofErr w:type="spellStart"/>
      <w:r w:rsidRPr="004520B5">
        <w:rPr>
          <w:b w:val="0"/>
          <w:color w:val="000000" w:themeColor="text1"/>
          <w:lang w:val="en-US"/>
        </w:rPr>
        <w:t>Pelaksanaan</w:t>
      </w:r>
      <w:proofErr w:type="spellEnd"/>
      <w:r w:rsidRPr="004520B5">
        <w:rPr>
          <w:b w:val="0"/>
          <w:color w:val="000000" w:themeColor="text1"/>
          <w:lang w:val="en-US"/>
        </w:rPr>
        <w:t xml:space="preserve"> Program Parenting Di SPS TULIP </w:t>
      </w:r>
      <w:proofErr w:type="spellStart"/>
      <w:r w:rsidRPr="004520B5">
        <w:rPr>
          <w:b w:val="0"/>
          <w:color w:val="000000" w:themeColor="text1"/>
          <w:lang w:val="en-US"/>
        </w:rPr>
        <w:t>Kasomalang</w:t>
      </w:r>
      <w:proofErr w:type="spellEnd"/>
      <w:r w:rsidRPr="004520B5">
        <w:rPr>
          <w:b w:val="0"/>
          <w:color w:val="000000" w:themeColor="text1"/>
          <w:lang w:val="en-US"/>
        </w:rPr>
        <w:t xml:space="preserve"> </w:t>
      </w:r>
      <w:proofErr w:type="spellStart"/>
      <w:r w:rsidRPr="004520B5">
        <w:rPr>
          <w:b w:val="0"/>
          <w:color w:val="000000" w:themeColor="text1"/>
          <w:lang w:val="en-US"/>
        </w:rPr>
        <w:t>Kabupaten</w:t>
      </w:r>
      <w:proofErr w:type="spellEnd"/>
      <w:r w:rsidRPr="004520B5">
        <w:rPr>
          <w:b w:val="0"/>
          <w:color w:val="000000" w:themeColor="text1"/>
          <w:lang w:val="en-US"/>
        </w:rPr>
        <w:t xml:space="preserve"> Subang Dari </w:t>
      </w:r>
      <w:proofErr w:type="spellStart"/>
      <w:r w:rsidRPr="004520B5">
        <w:rPr>
          <w:b w:val="0"/>
          <w:color w:val="000000" w:themeColor="text1"/>
          <w:lang w:val="en-US"/>
        </w:rPr>
        <w:t>Mulai</w:t>
      </w:r>
      <w:proofErr w:type="spellEnd"/>
      <w:r w:rsidRPr="004520B5">
        <w:rPr>
          <w:b w:val="0"/>
          <w:color w:val="000000" w:themeColor="text1"/>
          <w:lang w:val="en-US"/>
        </w:rPr>
        <w:t xml:space="preserve"> </w:t>
      </w:r>
      <w:proofErr w:type="spellStart"/>
      <w:r w:rsidRPr="004520B5">
        <w:rPr>
          <w:b w:val="0"/>
          <w:color w:val="000000" w:themeColor="text1"/>
          <w:lang w:val="en-US"/>
        </w:rPr>
        <w:t>Tahap</w:t>
      </w:r>
      <w:proofErr w:type="spellEnd"/>
      <w:r w:rsidRPr="004520B5">
        <w:rPr>
          <w:b w:val="0"/>
          <w:color w:val="000000" w:themeColor="text1"/>
          <w:lang w:val="en-US"/>
        </w:rPr>
        <w:t xml:space="preserve"> </w:t>
      </w:r>
      <w:proofErr w:type="spellStart"/>
      <w:r w:rsidRPr="004520B5">
        <w:rPr>
          <w:b w:val="0"/>
          <w:color w:val="000000" w:themeColor="text1"/>
          <w:lang w:val="en-US"/>
        </w:rPr>
        <w:t>Perencanaan</w:t>
      </w:r>
      <w:proofErr w:type="spellEnd"/>
      <w:r w:rsidRPr="004520B5">
        <w:rPr>
          <w:b w:val="0"/>
          <w:color w:val="000000" w:themeColor="text1"/>
          <w:lang w:val="en-US"/>
        </w:rPr>
        <w:t xml:space="preserve">, </w:t>
      </w:r>
      <w:proofErr w:type="spellStart"/>
      <w:r w:rsidRPr="004520B5">
        <w:rPr>
          <w:b w:val="0"/>
          <w:color w:val="000000" w:themeColor="text1"/>
          <w:lang w:val="en-US"/>
        </w:rPr>
        <w:t>Persiapan</w:t>
      </w:r>
      <w:proofErr w:type="spellEnd"/>
      <w:r w:rsidRPr="004520B5">
        <w:rPr>
          <w:b w:val="0"/>
          <w:color w:val="000000" w:themeColor="text1"/>
          <w:lang w:val="en-US"/>
        </w:rPr>
        <w:t xml:space="preserve"> Hasil </w:t>
      </w:r>
      <w:proofErr w:type="spellStart"/>
      <w:r w:rsidRPr="004520B5">
        <w:rPr>
          <w:b w:val="0"/>
          <w:color w:val="000000" w:themeColor="text1"/>
          <w:lang w:val="en-US"/>
        </w:rPr>
        <w:t>hingga</w:t>
      </w:r>
      <w:proofErr w:type="spellEnd"/>
      <w:r w:rsidRPr="004520B5">
        <w:rPr>
          <w:b w:val="0"/>
          <w:color w:val="000000" w:themeColor="text1"/>
          <w:lang w:val="en-US"/>
        </w:rPr>
        <w:t xml:space="preserve"> </w:t>
      </w:r>
      <w:proofErr w:type="spellStart"/>
      <w:r w:rsidRPr="004520B5">
        <w:rPr>
          <w:b w:val="0"/>
          <w:color w:val="000000" w:themeColor="text1"/>
          <w:lang w:val="en-US"/>
        </w:rPr>
        <w:t>Penerapan</w:t>
      </w:r>
      <w:proofErr w:type="spellEnd"/>
      <w:r w:rsidRPr="004520B5">
        <w:rPr>
          <w:b w:val="0"/>
          <w:color w:val="000000" w:themeColor="text1"/>
          <w:lang w:val="en-US"/>
        </w:rPr>
        <w:t xml:space="preserve"> Hasil Program Parenting Di SPS Tulip </w:t>
      </w:r>
      <w:proofErr w:type="spellStart"/>
      <w:r w:rsidRPr="004520B5">
        <w:rPr>
          <w:b w:val="0"/>
          <w:color w:val="000000" w:themeColor="text1"/>
          <w:lang w:val="en-US"/>
        </w:rPr>
        <w:t>Kasomalang</w:t>
      </w:r>
      <w:proofErr w:type="spellEnd"/>
      <w:r w:rsidRPr="004520B5">
        <w:rPr>
          <w:b w:val="0"/>
          <w:color w:val="000000" w:themeColor="text1"/>
          <w:lang w:val="en-US"/>
        </w:rPr>
        <w:t>.</w:t>
      </w:r>
      <w:r w:rsidRPr="004520B5">
        <w:rPr>
          <w:b w:val="0"/>
          <w:color w:val="000000" w:themeColor="text1"/>
        </w:rPr>
        <w:t>Pendekatan penelitian yang digunakan adalah  penelitian kualitatif atau biasa disebut metode penelitian naturalistik yang merupakan metode penelitian yang digunakan untuk meneliti pada objek yang alamiah, dimana peneliti adalah sebagai instrumen kunci, dangkan teknik pengumpulan data dilakukan dengan metode wawancara, analisis data bersifat induktif, dan hasil penelitian kualitatif lebih menekankan makna daripada generalis</w:t>
      </w:r>
      <w:r w:rsidRPr="008710A2">
        <w:rPr>
          <w:b w:val="0"/>
          <w:color w:val="000000" w:themeColor="text1"/>
        </w:rPr>
        <w:t xml:space="preserve">asi </w:t>
      </w:r>
      <w:sdt>
        <w:sdtPr>
          <w:rPr>
            <w:b w:val="0"/>
            <w:color w:val="000000" w:themeColor="text1"/>
          </w:rPr>
          <w:id w:val="725726306"/>
          <w:citation/>
        </w:sdtPr>
        <w:sdtContent>
          <w:r w:rsidRPr="008710A2">
            <w:rPr>
              <w:b w:val="0"/>
              <w:color w:val="000000" w:themeColor="text1"/>
            </w:rPr>
            <w:fldChar w:fldCharType="begin"/>
          </w:r>
          <w:r w:rsidRPr="008710A2">
            <w:rPr>
              <w:b w:val="0"/>
              <w:color w:val="000000" w:themeColor="text1"/>
            </w:rPr>
            <w:instrText xml:space="preserve"> CITATION Sug14 \l 1057 </w:instrText>
          </w:r>
          <w:r w:rsidRPr="008710A2">
            <w:rPr>
              <w:b w:val="0"/>
              <w:color w:val="000000" w:themeColor="text1"/>
            </w:rPr>
            <w:fldChar w:fldCharType="separate"/>
          </w:r>
          <w:r w:rsidRPr="008710A2">
            <w:rPr>
              <w:b w:val="0"/>
              <w:noProof/>
              <w:color w:val="000000" w:themeColor="text1"/>
            </w:rPr>
            <w:t>(Sugiyono, 2014)</w:t>
          </w:r>
          <w:r w:rsidRPr="008710A2">
            <w:rPr>
              <w:b w:val="0"/>
              <w:color w:val="000000" w:themeColor="text1"/>
            </w:rPr>
            <w:fldChar w:fldCharType="end"/>
          </w:r>
        </w:sdtContent>
      </w:sdt>
      <w:r w:rsidRPr="008710A2">
        <w:rPr>
          <w:b w:val="0"/>
          <w:color w:val="000000" w:themeColor="text1"/>
        </w:rPr>
        <w:t>.</w:t>
      </w:r>
      <w:r w:rsidRPr="008710A2">
        <w:rPr>
          <w:b w:val="0"/>
          <w:color w:val="000000" w:themeColor="text1"/>
          <w:lang w:val="en-US"/>
        </w:rPr>
        <w:t xml:space="preserve"> </w:t>
      </w:r>
      <w:r w:rsidRPr="008710A2">
        <w:rPr>
          <w:b w:val="0"/>
          <w:color w:val="000000" w:themeColor="text1"/>
          <w:shd w:val="clear" w:color="auto" w:fill="FFFFFF"/>
        </w:rPr>
        <w:t xml:space="preserve">Populasi dalam penelitian ini adalah seluruh kegiatan </w:t>
      </w:r>
      <w:r w:rsidRPr="008710A2">
        <w:rPr>
          <w:b w:val="0"/>
          <w:i/>
          <w:color w:val="000000" w:themeColor="text1"/>
          <w:shd w:val="clear" w:color="auto" w:fill="FFFFFF"/>
        </w:rPr>
        <w:t>parenting</w:t>
      </w:r>
      <w:r w:rsidRPr="008710A2">
        <w:rPr>
          <w:b w:val="0"/>
          <w:color w:val="000000" w:themeColor="text1"/>
          <w:shd w:val="clear" w:color="auto" w:fill="FFFFFF"/>
        </w:rPr>
        <w:t xml:space="preserve"> tentang Gizi Seimbang yang dilaksanakan Oleh guru dan pengurus SPS Tulip Kasomalang, Sebagai Sampel penelitian, kegiatan parenting tentang gizi seimbang yang akan di gali lebih jauh adalah parenting tentang Gizi seimbang yabg dilaksanakan di SP Tulip Kasomalang Pada Tahun pelajaran 2021/2021.</w:t>
      </w:r>
      <w:r w:rsidRPr="008710A2">
        <w:rPr>
          <w:b w:val="0"/>
          <w:color w:val="000000" w:themeColor="text1"/>
          <w:shd w:val="clear" w:color="auto" w:fill="FFFFFF"/>
          <w:lang w:val="en-US"/>
        </w:rPr>
        <w:t xml:space="preserve"> </w:t>
      </w:r>
      <w:proofErr w:type="spellStart"/>
      <w:r w:rsidRPr="008710A2">
        <w:rPr>
          <w:b w:val="0"/>
          <w:color w:val="000000" w:themeColor="text1"/>
          <w:lang w:val="en-US"/>
        </w:rPr>
        <w:t>Sampel</w:t>
      </w:r>
      <w:proofErr w:type="spellEnd"/>
      <w:r w:rsidRPr="008710A2">
        <w:rPr>
          <w:b w:val="0"/>
          <w:color w:val="000000" w:themeColor="text1"/>
          <w:lang w:val="en-US"/>
        </w:rPr>
        <w:t xml:space="preserve"> yang di </w:t>
      </w:r>
      <w:proofErr w:type="spellStart"/>
      <w:r w:rsidRPr="008710A2">
        <w:rPr>
          <w:b w:val="0"/>
          <w:color w:val="000000" w:themeColor="text1"/>
          <w:lang w:val="en-US"/>
        </w:rPr>
        <w:t>gunakan</w:t>
      </w:r>
      <w:proofErr w:type="spellEnd"/>
      <w:r w:rsidRPr="008710A2">
        <w:rPr>
          <w:b w:val="0"/>
          <w:color w:val="000000" w:themeColor="text1"/>
          <w:lang w:val="en-US"/>
        </w:rPr>
        <w:t xml:space="preserve"> </w:t>
      </w:r>
      <w:proofErr w:type="spellStart"/>
      <w:r w:rsidRPr="008710A2">
        <w:rPr>
          <w:b w:val="0"/>
          <w:color w:val="000000" w:themeColor="text1"/>
          <w:lang w:val="en-US"/>
        </w:rPr>
        <w:t>dalam</w:t>
      </w:r>
      <w:proofErr w:type="spellEnd"/>
      <w:r w:rsidRPr="008710A2">
        <w:rPr>
          <w:b w:val="0"/>
          <w:color w:val="000000" w:themeColor="text1"/>
          <w:lang w:val="en-US"/>
        </w:rPr>
        <w:t xml:space="preserve"> </w:t>
      </w:r>
      <w:proofErr w:type="spellStart"/>
      <w:r w:rsidRPr="008710A2">
        <w:rPr>
          <w:b w:val="0"/>
          <w:color w:val="000000" w:themeColor="text1"/>
          <w:lang w:val="en-US"/>
        </w:rPr>
        <w:t>penelitian</w:t>
      </w:r>
      <w:proofErr w:type="spellEnd"/>
      <w:r w:rsidRPr="008710A2">
        <w:rPr>
          <w:b w:val="0"/>
          <w:color w:val="000000" w:themeColor="text1"/>
          <w:lang w:val="en-US"/>
        </w:rPr>
        <w:t xml:space="preserve"> </w:t>
      </w:r>
      <w:proofErr w:type="spellStart"/>
      <w:r w:rsidRPr="008710A2">
        <w:rPr>
          <w:b w:val="0"/>
          <w:color w:val="000000" w:themeColor="text1"/>
          <w:lang w:val="en-US"/>
        </w:rPr>
        <w:t>ini</w:t>
      </w:r>
      <w:proofErr w:type="spellEnd"/>
      <w:r w:rsidRPr="008710A2">
        <w:rPr>
          <w:b w:val="0"/>
          <w:color w:val="000000" w:themeColor="text1"/>
          <w:lang w:val="en-US"/>
        </w:rPr>
        <w:t xml:space="preserve"> </w:t>
      </w:r>
      <w:r w:rsidRPr="008710A2">
        <w:rPr>
          <w:b w:val="0"/>
          <w:color w:val="000000" w:themeColor="text1"/>
        </w:rPr>
        <w:t xml:space="preserve">Adalah Pelaksanaan </w:t>
      </w:r>
      <w:r w:rsidRPr="008710A2">
        <w:rPr>
          <w:b w:val="0"/>
          <w:i/>
          <w:color w:val="000000" w:themeColor="text1"/>
        </w:rPr>
        <w:t xml:space="preserve">Parenting </w:t>
      </w:r>
      <w:r w:rsidRPr="008710A2">
        <w:rPr>
          <w:b w:val="0"/>
          <w:color w:val="000000" w:themeColor="text1"/>
        </w:rPr>
        <w:t>Gizi Seimbang Dilaksanakan Oleh Guru dan Pengurus SPS Tulip Kasomalang Subang</w:t>
      </w:r>
      <w:r w:rsidRPr="008710A2">
        <w:rPr>
          <w:b w:val="0"/>
          <w:color w:val="000000" w:themeColor="text1"/>
          <w:lang w:val="en-US"/>
        </w:rPr>
        <w:t xml:space="preserve">. </w:t>
      </w:r>
      <w:r w:rsidRPr="008710A2">
        <w:rPr>
          <w:b w:val="0"/>
          <w:color w:val="000000" w:themeColor="text1"/>
        </w:rPr>
        <w:t xml:space="preserve">Teknik pengumpulan data digunakan untuk mengumpulkan data sesuai tata cara penelitian sehingga diperoleh data yang dibutuhkan </w:t>
      </w:r>
      <w:sdt>
        <w:sdtPr>
          <w:rPr>
            <w:b w:val="0"/>
            <w:color w:val="000000" w:themeColor="text1"/>
          </w:rPr>
          <w:id w:val="2012024289"/>
          <w:citation/>
        </w:sdtPr>
        <w:sdtContent>
          <w:r w:rsidRPr="008710A2">
            <w:rPr>
              <w:b w:val="0"/>
              <w:color w:val="000000" w:themeColor="text1"/>
            </w:rPr>
            <w:fldChar w:fldCharType="begin"/>
          </w:r>
          <w:r w:rsidRPr="008710A2">
            <w:rPr>
              <w:b w:val="0"/>
              <w:color w:val="000000" w:themeColor="text1"/>
            </w:rPr>
            <w:instrText xml:space="preserve"> CITATION Sug14 \l 1057 </w:instrText>
          </w:r>
          <w:r w:rsidRPr="008710A2">
            <w:rPr>
              <w:b w:val="0"/>
              <w:color w:val="000000" w:themeColor="text1"/>
            </w:rPr>
            <w:fldChar w:fldCharType="separate"/>
          </w:r>
          <w:r w:rsidRPr="008710A2">
            <w:rPr>
              <w:b w:val="0"/>
              <w:noProof/>
              <w:color w:val="000000" w:themeColor="text1"/>
            </w:rPr>
            <w:t>(Sugiyono, 2014)</w:t>
          </w:r>
          <w:r w:rsidRPr="008710A2">
            <w:rPr>
              <w:b w:val="0"/>
              <w:color w:val="000000" w:themeColor="text1"/>
            </w:rPr>
            <w:fldChar w:fldCharType="end"/>
          </w:r>
        </w:sdtContent>
      </w:sdt>
      <w:r w:rsidRPr="004520B5">
        <w:rPr>
          <w:b w:val="0"/>
          <w:color w:val="000000" w:themeColor="text1"/>
        </w:rPr>
        <w:t xml:space="preserve"> teknik pengumpulan data merupakan langkah </w:t>
      </w:r>
      <w:r w:rsidRPr="004520B5">
        <w:rPr>
          <w:b w:val="0"/>
          <w:color w:val="000000" w:themeColor="text1"/>
        </w:rPr>
        <w:t>yang paling strategis dalam penelitian, karena tujuan utama dari penelitian adalah mengumpulkan data. Teknik pengumpulan data dalam penelitian ini menggunakan teknik wawancara dan Dokumentasi.</w:t>
      </w:r>
    </w:p>
    <w:p w14:paraId="49A51CA0" w14:textId="77777777" w:rsidR="00FC427E" w:rsidRPr="004520B5" w:rsidRDefault="00FC427E" w:rsidP="00FC427E">
      <w:pPr>
        <w:pStyle w:val="ListParagraph"/>
        <w:spacing w:after="0" w:line="240" w:lineRule="auto"/>
        <w:ind w:left="0" w:firstLine="720"/>
        <w:rPr>
          <w:rFonts w:ascii="Times New Roman" w:hAnsi="Times New Roman"/>
          <w:b w:val="0"/>
          <w:color w:val="000000" w:themeColor="text1"/>
          <w:sz w:val="24"/>
          <w:szCs w:val="24"/>
          <w:lang w:val="en-US"/>
        </w:rPr>
      </w:pPr>
    </w:p>
    <w:p w14:paraId="5E4809C7" w14:textId="77777777" w:rsidR="00FC427E" w:rsidRPr="004520B5" w:rsidRDefault="00FC427E" w:rsidP="00FC427E">
      <w:pPr>
        <w:spacing w:line="240" w:lineRule="auto"/>
        <w:rPr>
          <w:color w:val="000000" w:themeColor="text1"/>
        </w:rPr>
      </w:pPr>
      <w:r w:rsidRPr="004520B5">
        <w:rPr>
          <w:color w:val="000000" w:themeColor="text1"/>
        </w:rPr>
        <w:t xml:space="preserve">PEMBAHASAN </w:t>
      </w:r>
    </w:p>
    <w:p w14:paraId="0CAC0777" w14:textId="77777777" w:rsidR="00FC427E" w:rsidRPr="004520B5" w:rsidRDefault="00FC427E" w:rsidP="00FC427E">
      <w:pPr>
        <w:pStyle w:val="BodyText"/>
        <w:tabs>
          <w:tab w:val="left" w:pos="284"/>
          <w:tab w:val="left" w:pos="1701"/>
          <w:tab w:val="left" w:pos="4536"/>
        </w:tabs>
        <w:spacing w:after="0" w:line="240" w:lineRule="auto"/>
        <w:rPr>
          <w:b w:val="0"/>
          <w:color w:val="000000" w:themeColor="text1"/>
        </w:rPr>
      </w:pPr>
      <w:r w:rsidRPr="004520B5">
        <w:rPr>
          <w:b w:val="0"/>
          <w:color w:val="000000" w:themeColor="text1"/>
        </w:rPr>
        <w:t xml:space="preserve">Kegiatan perencanaan dalam program </w:t>
      </w:r>
      <w:r w:rsidRPr="004520B5">
        <w:rPr>
          <w:b w:val="0"/>
          <w:i/>
          <w:color w:val="000000" w:themeColor="text1"/>
        </w:rPr>
        <w:t xml:space="preserve">parenting </w:t>
      </w:r>
      <w:r w:rsidRPr="004520B5">
        <w:rPr>
          <w:b w:val="0"/>
          <w:color w:val="000000" w:themeColor="text1"/>
        </w:rPr>
        <w:t xml:space="preserve">di SPS Tulip Kasomalang Subang dilakukan oleh keseluruhan pengelola dan pendidik, baik dalam menentukan jadwal kegiatan, materi program, maupun sarana prasarana untuk mendukung pelaksanaan program </w:t>
      </w:r>
      <w:r w:rsidRPr="004520B5">
        <w:rPr>
          <w:b w:val="0"/>
          <w:i/>
          <w:color w:val="000000" w:themeColor="text1"/>
        </w:rPr>
        <w:t xml:space="preserve">parenting </w:t>
      </w:r>
      <w:r w:rsidRPr="004520B5">
        <w:rPr>
          <w:b w:val="0"/>
          <w:color w:val="000000" w:themeColor="text1"/>
        </w:rPr>
        <w:t xml:space="preserve">agar berjalan maksimal. SPS SPS Tulip Kasomalang Subang  membuat perencanaan program </w:t>
      </w:r>
      <w:r w:rsidRPr="004520B5">
        <w:rPr>
          <w:b w:val="0"/>
          <w:i/>
          <w:color w:val="000000" w:themeColor="text1"/>
        </w:rPr>
        <w:t xml:space="preserve">parenting </w:t>
      </w:r>
      <w:r w:rsidRPr="004520B5">
        <w:rPr>
          <w:b w:val="0"/>
          <w:color w:val="000000" w:themeColor="text1"/>
        </w:rPr>
        <w:t xml:space="preserve">secara tetulis  dalam program kerja jangka pendek tahun 2020/2021  di SPS SPS Tulip Kasomalang Subang, perencanaan program dibuat secara keseluruhan dalam 1 tahun program kerja. Persiapan yang dilakukan sebelum melaksanakan program </w:t>
      </w:r>
      <w:r w:rsidRPr="004520B5">
        <w:rPr>
          <w:b w:val="0"/>
          <w:i/>
          <w:color w:val="000000" w:themeColor="text1"/>
        </w:rPr>
        <w:t xml:space="preserve">parenting </w:t>
      </w:r>
      <w:r w:rsidRPr="004520B5">
        <w:rPr>
          <w:b w:val="0"/>
          <w:color w:val="000000" w:themeColor="text1"/>
        </w:rPr>
        <w:t xml:space="preserve">yaitu menentukan tema acara </w:t>
      </w:r>
      <w:r w:rsidRPr="004520B5">
        <w:rPr>
          <w:b w:val="0"/>
          <w:i/>
          <w:color w:val="000000" w:themeColor="text1"/>
        </w:rPr>
        <w:t>parenting</w:t>
      </w:r>
      <w:r w:rsidRPr="004520B5">
        <w:rPr>
          <w:b w:val="0"/>
          <w:color w:val="000000" w:themeColor="text1"/>
        </w:rPr>
        <w:t xml:space="preserve">, jadwal dan waktu pelaksanaan, sosialisasi dan koordinasi pelaksanaan kegiatan,susunan panitia, sarana dan prasarana, nara sumber, metode yang digunakan, dan media. Seperti Yang Di Ungkapkan Oleh  E.S Kepala Sekolah SPS Tulip Kasomalang Subang    Pada Tangal 24 Juli 2021 Mangatakan “ </w:t>
      </w:r>
      <w:proofErr w:type="spellStart"/>
      <w:r w:rsidRPr="004520B5">
        <w:rPr>
          <w:b w:val="0"/>
          <w:color w:val="000000" w:themeColor="text1"/>
          <w:lang w:val="en-US"/>
        </w:rPr>
        <w:t>terdapat</w:t>
      </w:r>
      <w:proofErr w:type="spellEnd"/>
      <w:r w:rsidRPr="004520B5">
        <w:rPr>
          <w:b w:val="0"/>
          <w:color w:val="000000" w:themeColor="text1"/>
          <w:lang w:val="en-US"/>
        </w:rPr>
        <w:t xml:space="preserve"> </w:t>
      </w:r>
      <w:proofErr w:type="spellStart"/>
      <w:r w:rsidRPr="004520B5">
        <w:rPr>
          <w:b w:val="0"/>
          <w:color w:val="000000" w:themeColor="text1"/>
          <w:lang w:val="en-US"/>
        </w:rPr>
        <w:t>beberapa</w:t>
      </w:r>
      <w:proofErr w:type="spellEnd"/>
      <w:r w:rsidRPr="004520B5">
        <w:rPr>
          <w:b w:val="0"/>
          <w:color w:val="000000" w:themeColor="text1"/>
          <w:lang w:val="en-US"/>
        </w:rPr>
        <w:t xml:space="preserve"> </w:t>
      </w:r>
      <w:proofErr w:type="spellStart"/>
      <w:r w:rsidRPr="004520B5">
        <w:rPr>
          <w:b w:val="0"/>
          <w:color w:val="000000" w:themeColor="text1"/>
          <w:lang w:val="en-US"/>
        </w:rPr>
        <w:t>tema</w:t>
      </w:r>
      <w:proofErr w:type="spellEnd"/>
      <w:r w:rsidRPr="004520B5">
        <w:rPr>
          <w:b w:val="0"/>
          <w:color w:val="000000" w:themeColor="text1"/>
          <w:lang w:val="en-US"/>
        </w:rPr>
        <w:t xml:space="preserve"> program parenting </w:t>
      </w:r>
      <w:r w:rsidRPr="004520B5">
        <w:rPr>
          <w:b w:val="0"/>
          <w:color w:val="000000" w:themeColor="text1"/>
        </w:rPr>
        <w:t xml:space="preserve"> yang telah tersusun dalam program krja jangka pendek tahun pelajaran 2020/ 2021 </w:t>
      </w:r>
      <w:proofErr w:type="spellStart"/>
      <w:r w:rsidRPr="004520B5">
        <w:rPr>
          <w:b w:val="0"/>
          <w:color w:val="000000" w:themeColor="text1"/>
          <w:lang w:val="en-US"/>
        </w:rPr>
        <w:t>anatara</w:t>
      </w:r>
      <w:proofErr w:type="spellEnd"/>
      <w:r w:rsidRPr="004520B5">
        <w:rPr>
          <w:b w:val="0"/>
          <w:color w:val="000000" w:themeColor="text1"/>
          <w:lang w:val="en-US"/>
        </w:rPr>
        <w:t xml:space="preserve"> lain :</w:t>
      </w:r>
    </w:p>
    <w:p w14:paraId="3EA7107C" w14:textId="77777777" w:rsidR="00FC427E" w:rsidRPr="004520B5" w:rsidRDefault="00FC427E" w:rsidP="00FC427E">
      <w:pPr>
        <w:pStyle w:val="BodyText"/>
        <w:numPr>
          <w:ilvl w:val="0"/>
          <w:numId w:val="2"/>
        </w:numPr>
        <w:tabs>
          <w:tab w:val="left" w:pos="851"/>
        </w:tabs>
        <w:spacing w:after="0" w:line="240" w:lineRule="auto"/>
        <w:ind w:left="567" w:right="116" w:hanging="283"/>
        <w:rPr>
          <w:b w:val="0"/>
          <w:color w:val="000000" w:themeColor="text1"/>
        </w:rPr>
      </w:pPr>
      <w:r w:rsidRPr="004520B5">
        <w:rPr>
          <w:b w:val="0"/>
          <w:color w:val="000000" w:themeColor="text1"/>
          <w:lang w:val="en-US"/>
        </w:rPr>
        <w:t xml:space="preserve">Parent Gathering, </w:t>
      </w:r>
      <w:r w:rsidRPr="004520B5">
        <w:rPr>
          <w:b w:val="0"/>
          <w:color w:val="000000" w:themeColor="text1"/>
          <w:shd w:val="clear" w:color="auto" w:fill="FFFFFF"/>
        </w:rPr>
        <w:t>adalah pertemuan orang tua dengan pihak lembaga PAUD yang difasilitasi oleh panitia program parenting guna membicarakan tentang program-program lembaga PAUD.</w:t>
      </w:r>
    </w:p>
    <w:p w14:paraId="2A303DFD" w14:textId="77777777" w:rsidR="00FC427E" w:rsidRPr="004520B5" w:rsidRDefault="00FC427E" w:rsidP="00FC427E">
      <w:pPr>
        <w:pStyle w:val="BodyText"/>
        <w:numPr>
          <w:ilvl w:val="0"/>
          <w:numId w:val="2"/>
        </w:numPr>
        <w:tabs>
          <w:tab w:val="left" w:pos="851"/>
        </w:tabs>
        <w:spacing w:after="0" w:line="240" w:lineRule="auto"/>
        <w:ind w:left="567" w:right="116" w:hanging="283"/>
        <w:rPr>
          <w:b w:val="0"/>
          <w:color w:val="000000" w:themeColor="text1"/>
        </w:rPr>
      </w:pPr>
      <w:r w:rsidRPr="004520B5">
        <w:rPr>
          <w:b w:val="0"/>
          <w:color w:val="000000" w:themeColor="text1"/>
          <w:lang w:val="en-US"/>
        </w:rPr>
        <w:t xml:space="preserve">Cooking on The Spot </w:t>
      </w:r>
      <w:proofErr w:type="spellStart"/>
      <w:r w:rsidRPr="004520B5">
        <w:rPr>
          <w:b w:val="0"/>
          <w:color w:val="000000" w:themeColor="text1"/>
          <w:lang w:val="en-US"/>
        </w:rPr>
        <w:t>Padalah</w:t>
      </w:r>
      <w:proofErr w:type="spellEnd"/>
      <w:r w:rsidRPr="004520B5">
        <w:rPr>
          <w:b w:val="0"/>
          <w:color w:val="000000" w:themeColor="text1"/>
          <w:lang w:val="en-US"/>
        </w:rPr>
        <w:t xml:space="preserve"> Parenting </w:t>
      </w:r>
      <w:proofErr w:type="spellStart"/>
      <w:r w:rsidRPr="004520B5">
        <w:rPr>
          <w:b w:val="0"/>
          <w:color w:val="000000" w:themeColor="text1"/>
          <w:lang w:val="en-US"/>
        </w:rPr>
        <w:t>anak-anak</w:t>
      </w:r>
      <w:proofErr w:type="spellEnd"/>
      <w:r w:rsidRPr="004520B5">
        <w:rPr>
          <w:b w:val="0"/>
          <w:color w:val="000000" w:themeColor="text1"/>
          <w:lang w:val="en-US"/>
        </w:rPr>
        <w:t xml:space="preserve"> </w:t>
      </w:r>
      <w:proofErr w:type="spellStart"/>
      <w:r w:rsidRPr="004520B5">
        <w:rPr>
          <w:b w:val="0"/>
          <w:color w:val="000000" w:themeColor="text1"/>
          <w:lang w:val="en-US"/>
        </w:rPr>
        <w:t>belaja</w:t>
      </w:r>
      <w:proofErr w:type="spellEnd"/>
      <w:r w:rsidRPr="004520B5">
        <w:rPr>
          <w:b w:val="0"/>
          <w:color w:val="000000" w:themeColor="text1"/>
        </w:rPr>
        <w:t xml:space="preserve">r </w:t>
      </w:r>
      <w:proofErr w:type="spellStart"/>
      <w:r w:rsidRPr="004520B5">
        <w:rPr>
          <w:b w:val="0"/>
          <w:color w:val="000000" w:themeColor="text1"/>
          <w:lang w:val="en-US"/>
        </w:rPr>
        <w:t>menyajikan</w:t>
      </w:r>
      <w:proofErr w:type="spellEnd"/>
      <w:r w:rsidRPr="004520B5">
        <w:rPr>
          <w:b w:val="0"/>
          <w:color w:val="000000" w:themeColor="text1"/>
          <w:lang w:val="en-US"/>
        </w:rPr>
        <w:t xml:space="preserve"> </w:t>
      </w:r>
      <w:proofErr w:type="spellStart"/>
      <w:r w:rsidRPr="004520B5">
        <w:rPr>
          <w:b w:val="0"/>
          <w:color w:val="000000" w:themeColor="text1"/>
          <w:lang w:val="en-US"/>
        </w:rPr>
        <w:t>makanan</w:t>
      </w:r>
      <w:proofErr w:type="spellEnd"/>
      <w:r w:rsidRPr="004520B5">
        <w:rPr>
          <w:b w:val="0"/>
          <w:color w:val="000000" w:themeColor="text1"/>
          <w:lang w:val="en-US"/>
        </w:rPr>
        <w:t xml:space="preserve"> </w:t>
      </w:r>
      <w:proofErr w:type="spellStart"/>
      <w:r w:rsidRPr="004520B5">
        <w:rPr>
          <w:b w:val="0"/>
          <w:color w:val="000000" w:themeColor="text1"/>
          <w:lang w:val="en-US"/>
        </w:rPr>
        <w:t>dengan</w:t>
      </w:r>
      <w:proofErr w:type="spellEnd"/>
      <w:r w:rsidRPr="004520B5">
        <w:rPr>
          <w:b w:val="0"/>
          <w:color w:val="000000" w:themeColor="text1"/>
          <w:lang w:val="en-US"/>
        </w:rPr>
        <w:t xml:space="preserve"> </w:t>
      </w:r>
      <w:proofErr w:type="spellStart"/>
      <w:r w:rsidRPr="004520B5">
        <w:rPr>
          <w:b w:val="0"/>
          <w:color w:val="000000" w:themeColor="text1"/>
          <w:lang w:val="en-US"/>
        </w:rPr>
        <w:t>bimbingan</w:t>
      </w:r>
      <w:proofErr w:type="spellEnd"/>
      <w:r w:rsidRPr="004520B5">
        <w:rPr>
          <w:b w:val="0"/>
          <w:color w:val="000000" w:themeColor="text1"/>
          <w:lang w:val="en-US"/>
        </w:rPr>
        <w:t xml:space="preserve"> guru </w:t>
      </w:r>
      <w:proofErr w:type="spellStart"/>
      <w:r w:rsidRPr="004520B5">
        <w:rPr>
          <w:b w:val="0"/>
          <w:color w:val="000000" w:themeColor="text1"/>
          <w:lang w:val="en-US"/>
        </w:rPr>
        <w:t>atau</w:t>
      </w:r>
      <w:proofErr w:type="spellEnd"/>
      <w:r w:rsidRPr="004520B5">
        <w:rPr>
          <w:b w:val="0"/>
          <w:color w:val="000000" w:themeColor="text1"/>
          <w:lang w:val="en-US"/>
        </w:rPr>
        <w:t xml:space="preserve"> </w:t>
      </w:r>
      <w:proofErr w:type="spellStart"/>
      <w:r w:rsidRPr="004520B5">
        <w:rPr>
          <w:b w:val="0"/>
          <w:color w:val="000000" w:themeColor="text1"/>
          <w:lang w:val="en-US"/>
        </w:rPr>
        <w:t>bersama</w:t>
      </w:r>
      <w:proofErr w:type="spellEnd"/>
      <w:r w:rsidRPr="004520B5">
        <w:rPr>
          <w:b w:val="0"/>
          <w:color w:val="000000" w:themeColor="text1"/>
          <w:lang w:val="en-US"/>
        </w:rPr>
        <w:t xml:space="preserve"> orang </w:t>
      </w:r>
      <w:proofErr w:type="spellStart"/>
      <w:r w:rsidRPr="004520B5">
        <w:rPr>
          <w:b w:val="0"/>
          <w:color w:val="000000" w:themeColor="text1"/>
          <w:lang w:val="en-US"/>
        </w:rPr>
        <w:t>tua</w:t>
      </w:r>
      <w:proofErr w:type="spellEnd"/>
      <w:r w:rsidRPr="004520B5">
        <w:rPr>
          <w:b w:val="0"/>
          <w:color w:val="000000" w:themeColor="text1"/>
        </w:rPr>
        <w:t>.</w:t>
      </w:r>
      <w:r w:rsidRPr="004520B5">
        <w:rPr>
          <w:b w:val="0"/>
          <w:color w:val="000000" w:themeColor="text1"/>
          <w:lang w:val="en-US"/>
        </w:rPr>
        <w:t xml:space="preserve"> </w:t>
      </w:r>
    </w:p>
    <w:p w14:paraId="17C6DDB1" w14:textId="77777777" w:rsidR="00FC427E" w:rsidRPr="004520B5" w:rsidRDefault="00FC427E" w:rsidP="00FC427E">
      <w:pPr>
        <w:pStyle w:val="BodyText"/>
        <w:numPr>
          <w:ilvl w:val="0"/>
          <w:numId w:val="2"/>
        </w:numPr>
        <w:tabs>
          <w:tab w:val="left" w:pos="851"/>
        </w:tabs>
        <w:spacing w:after="0" w:line="240" w:lineRule="auto"/>
        <w:ind w:left="567" w:right="116" w:hanging="283"/>
        <w:rPr>
          <w:b w:val="0"/>
          <w:color w:val="000000" w:themeColor="text1"/>
        </w:rPr>
      </w:pPr>
      <w:r w:rsidRPr="004520B5">
        <w:rPr>
          <w:b w:val="0"/>
          <w:color w:val="000000" w:themeColor="text1"/>
          <w:lang w:val="en-US"/>
        </w:rPr>
        <w:t xml:space="preserve">Home Education Video, </w:t>
      </w:r>
      <w:proofErr w:type="spellStart"/>
      <w:r w:rsidRPr="004520B5">
        <w:rPr>
          <w:b w:val="0"/>
          <w:color w:val="000000" w:themeColor="text1"/>
          <w:lang w:val="en-US"/>
        </w:rPr>
        <w:t>adalah</w:t>
      </w:r>
      <w:proofErr w:type="spellEnd"/>
      <w:r w:rsidRPr="004520B5">
        <w:rPr>
          <w:b w:val="0"/>
          <w:color w:val="000000" w:themeColor="text1"/>
          <w:lang w:val="en-US"/>
        </w:rPr>
        <w:t xml:space="preserve"> </w:t>
      </w:r>
      <w:proofErr w:type="spellStart"/>
      <w:r w:rsidRPr="004520B5">
        <w:rPr>
          <w:b w:val="0"/>
          <w:color w:val="000000" w:themeColor="text1"/>
          <w:lang w:val="en-US"/>
        </w:rPr>
        <w:t>mengirimkan</w:t>
      </w:r>
      <w:proofErr w:type="spellEnd"/>
      <w:r w:rsidRPr="004520B5">
        <w:rPr>
          <w:b w:val="0"/>
          <w:color w:val="000000" w:themeColor="text1"/>
          <w:lang w:val="en-US"/>
        </w:rPr>
        <w:t xml:space="preserve"> </w:t>
      </w:r>
      <w:proofErr w:type="spellStart"/>
      <w:r w:rsidRPr="004520B5">
        <w:rPr>
          <w:b w:val="0"/>
          <w:color w:val="000000" w:themeColor="text1"/>
          <w:lang w:val="en-US"/>
        </w:rPr>
        <w:t>rekaman</w:t>
      </w:r>
      <w:proofErr w:type="spellEnd"/>
      <w:r w:rsidRPr="004520B5">
        <w:rPr>
          <w:b w:val="0"/>
          <w:color w:val="000000" w:themeColor="text1"/>
          <w:lang w:val="en-US"/>
        </w:rPr>
        <w:t xml:space="preserve"> </w:t>
      </w:r>
      <w:proofErr w:type="spellStart"/>
      <w:r w:rsidRPr="004520B5">
        <w:rPr>
          <w:b w:val="0"/>
          <w:color w:val="000000" w:themeColor="text1"/>
          <w:lang w:val="en-US"/>
        </w:rPr>
        <w:t>kegiatan</w:t>
      </w:r>
      <w:proofErr w:type="spellEnd"/>
      <w:r w:rsidRPr="004520B5">
        <w:rPr>
          <w:b w:val="0"/>
          <w:color w:val="000000" w:themeColor="text1"/>
          <w:lang w:val="en-US"/>
        </w:rPr>
        <w:t xml:space="preserve"> </w:t>
      </w:r>
      <w:proofErr w:type="spellStart"/>
      <w:r w:rsidRPr="004520B5">
        <w:rPr>
          <w:b w:val="0"/>
          <w:color w:val="000000" w:themeColor="text1"/>
          <w:lang w:val="en-US"/>
        </w:rPr>
        <w:lastRenderedPageBreak/>
        <w:t>pembelajaran</w:t>
      </w:r>
      <w:proofErr w:type="spellEnd"/>
      <w:r w:rsidRPr="004520B5">
        <w:rPr>
          <w:b w:val="0"/>
          <w:color w:val="000000" w:themeColor="text1"/>
          <w:lang w:val="en-US"/>
        </w:rPr>
        <w:t xml:space="preserve"> </w:t>
      </w:r>
      <w:proofErr w:type="spellStart"/>
      <w:r w:rsidRPr="004520B5">
        <w:rPr>
          <w:b w:val="0"/>
          <w:color w:val="000000" w:themeColor="text1"/>
          <w:lang w:val="en-US"/>
        </w:rPr>
        <w:t>anak-anak</w:t>
      </w:r>
      <w:proofErr w:type="spellEnd"/>
      <w:r w:rsidRPr="004520B5">
        <w:rPr>
          <w:b w:val="0"/>
          <w:color w:val="000000" w:themeColor="text1"/>
          <w:lang w:val="en-US"/>
        </w:rPr>
        <w:t xml:space="preserve"> di </w:t>
      </w:r>
      <w:proofErr w:type="spellStart"/>
      <w:r w:rsidRPr="004520B5">
        <w:rPr>
          <w:b w:val="0"/>
          <w:color w:val="000000" w:themeColor="text1"/>
          <w:lang w:val="en-US"/>
        </w:rPr>
        <w:t>lembaga</w:t>
      </w:r>
      <w:proofErr w:type="spellEnd"/>
      <w:r w:rsidRPr="004520B5">
        <w:rPr>
          <w:b w:val="0"/>
          <w:color w:val="000000" w:themeColor="text1"/>
          <w:lang w:val="en-US"/>
        </w:rPr>
        <w:t xml:space="preserve"> PAUD pada orang </w:t>
      </w:r>
      <w:proofErr w:type="spellStart"/>
      <w:r w:rsidRPr="004520B5">
        <w:rPr>
          <w:b w:val="0"/>
          <w:color w:val="000000" w:themeColor="text1"/>
          <w:lang w:val="en-US"/>
        </w:rPr>
        <w:t>tua</w:t>
      </w:r>
      <w:proofErr w:type="spellEnd"/>
      <w:r w:rsidRPr="004520B5">
        <w:rPr>
          <w:b w:val="0"/>
          <w:color w:val="000000" w:themeColor="text1"/>
          <w:lang w:val="en-US"/>
        </w:rPr>
        <w:t xml:space="preserve"> </w:t>
      </w:r>
      <w:proofErr w:type="spellStart"/>
      <w:r w:rsidRPr="004520B5">
        <w:rPr>
          <w:b w:val="0"/>
          <w:color w:val="000000" w:themeColor="text1"/>
          <w:lang w:val="en-US"/>
        </w:rPr>
        <w:t>dalam</w:t>
      </w:r>
      <w:proofErr w:type="spellEnd"/>
      <w:r w:rsidRPr="004520B5">
        <w:rPr>
          <w:b w:val="0"/>
          <w:color w:val="000000" w:themeColor="text1"/>
          <w:lang w:val="en-US"/>
        </w:rPr>
        <w:t xml:space="preserve"> </w:t>
      </w:r>
      <w:proofErr w:type="spellStart"/>
      <w:r w:rsidRPr="004520B5">
        <w:rPr>
          <w:b w:val="0"/>
          <w:color w:val="000000" w:themeColor="text1"/>
          <w:lang w:val="en-US"/>
        </w:rPr>
        <w:t>bentuk</w:t>
      </w:r>
      <w:proofErr w:type="spellEnd"/>
      <w:r w:rsidRPr="004520B5">
        <w:rPr>
          <w:b w:val="0"/>
          <w:color w:val="000000" w:themeColor="text1"/>
          <w:lang w:val="en-US"/>
        </w:rPr>
        <w:t xml:space="preserve"> </w:t>
      </w:r>
      <w:proofErr w:type="spellStart"/>
      <w:r w:rsidRPr="004520B5">
        <w:rPr>
          <w:b w:val="0"/>
          <w:color w:val="000000" w:themeColor="text1"/>
          <w:lang w:val="en-US"/>
        </w:rPr>
        <w:t>keping</w:t>
      </w:r>
      <w:proofErr w:type="spellEnd"/>
      <w:r w:rsidRPr="004520B5">
        <w:rPr>
          <w:b w:val="0"/>
          <w:color w:val="000000" w:themeColor="text1"/>
          <w:lang w:val="en-US"/>
        </w:rPr>
        <w:t xml:space="preserve"> CD/DVD, agar </w:t>
      </w:r>
      <w:proofErr w:type="spellStart"/>
      <w:r w:rsidRPr="004520B5">
        <w:rPr>
          <w:b w:val="0"/>
          <w:color w:val="000000" w:themeColor="text1"/>
          <w:lang w:val="en-US"/>
        </w:rPr>
        <w:t>dapat</w:t>
      </w:r>
      <w:proofErr w:type="spellEnd"/>
      <w:r w:rsidRPr="004520B5">
        <w:rPr>
          <w:b w:val="0"/>
          <w:color w:val="000000" w:themeColor="text1"/>
          <w:lang w:val="en-US"/>
        </w:rPr>
        <w:t xml:space="preserve"> </w:t>
      </w:r>
      <w:proofErr w:type="spellStart"/>
      <w:r w:rsidRPr="004520B5">
        <w:rPr>
          <w:b w:val="0"/>
          <w:color w:val="000000" w:themeColor="text1"/>
          <w:lang w:val="en-US"/>
        </w:rPr>
        <w:t>disaksikan</w:t>
      </w:r>
      <w:proofErr w:type="spellEnd"/>
      <w:r w:rsidRPr="004520B5">
        <w:rPr>
          <w:b w:val="0"/>
          <w:color w:val="000000" w:themeColor="text1"/>
          <w:lang w:val="en-US"/>
        </w:rPr>
        <w:t xml:space="preserve"> dan </w:t>
      </w:r>
      <w:proofErr w:type="spellStart"/>
      <w:r w:rsidRPr="004520B5">
        <w:rPr>
          <w:b w:val="0"/>
          <w:color w:val="000000" w:themeColor="text1"/>
          <w:lang w:val="en-US"/>
        </w:rPr>
        <w:t>dipelajari</w:t>
      </w:r>
      <w:proofErr w:type="spellEnd"/>
      <w:r w:rsidRPr="004520B5">
        <w:rPr>
          <w:b w:val="0"/>
          <w:color w:val="000000" w:themeColor="text1"/>
          <w:lang w:val="en-US"/>
        </w:rPr>
        <w:t xml:space="preserve"> juga orang </w:t>
      </w:r>
      <w:proofErr w:type="spellStart"/>
      <w:r w:rsidRPr="004520B5">
        <w:rPr>
          <w:b w:val="0"/>
          <w:color w:val="000000" w:themeColor="text1"/>
          <w:lang w:val="en-US"/>
        </w:rPr>
        <w:t>tua</w:t>
      </w:r>
      <w:proofErr w:type="spellEnd"/>
      <w:r w:rsidRPr="004520B5">
        <w:rPr>
          <w:b w:val="0"/>
          <w:color w:val="000000" w:themeColor="text1"/>
          <w:lang w:val="en-US"/>
        </w:rPr>
        <w:t xml:space="preserve"> di </w:t>
      </w:r>
      <w:proofErr w:type="spellStart"/>
      <w:r w:rsidRPr="004520B5">
        <w:rPr>
          <w:b w:val="0"/>
          <w:color w:val="000000" w:themeColor="text1"/>
          <w:lang w:val="en-US"/>
        </w:rPr>
        <w:t>rumah</w:t>
      </w:r>
      <w:proofErr w:type="spellEnd"/>
      <w:r w:rsidRPr="004520B5">
        <w:rPr>
          <w:b w:val="0"/>
          <w:color w:val="000000" w:themeColor="text1"/>
          <w:lang w:val="en-US"/>
        </w:rPr>
        <w:t xml:space="preserve">. </w:t>
      </w:r>
      <w:proofErr w:type="spellStart"/>
      <w:r w:rsidRPr="004520B5">
        <w:rPr>
          <w:b w:val="0"/>
          <w:color w:val="000000" w:themeColor="text1"/>
          <w:lang w:val="en-US"/>
        </w:rPr>
        <w:t>Kegiatan</w:t>
      </w:r>
      <w:proofErr w:type="spellEnd"/>
      <w:r w:rsidRPr="004520B5">
        <w:rPr>
          <w:b w:val="0"/>
          <w:color w:val="000000" w:themeColor="text1"/>
          <w:lang w:val="en-US"/>
        </w:rPr>
        <w:t xml:space="preserve"> parenting </w:t>
      </w:r>
      <w:proofErr w:type="spellStart"/>
      <w:r w:rsidRPr="004520B5">
        <w:rPr>
          <w:b w:val="0"/>
          <w:color w:val="000000" w:themeColor="text1"/>
          <w:lang w:val="en-US"/>
        </w:rPr>
        <w:t>ini</w:t>
      </w:r>
      <w:proofErr w:type="spellEnd"/>
      <w:r w:rsidRPr="004520B5">
        <w:rPr>
          <w:b w:val="0"/>
          <w:color w:val="000000" w:themeColor="text1"/>
          <w:lang w:val="en-US"/>
        </w:rPr>
        <w:t xml:space="preserve"> </w:t>
      </w:r>
      <w:proofErr w:type="spellStart"/>
      <w:r w:rsidRPr="004520B5">
        <w:rPr>
          <w:b w:val="0"/>
          <w:color w:val="000000" w:themeColor="text1"/>
          <w:lang w:val="en-US"/>
        </w:rPr>
        <w:t>hendaknya</w:t>
      </w:r>
      <w:proofErr w:type="spellEnd"/>
      <w:r w:rsidRPr="004520B5">
        <w:rPr>
          <w:b w:val="0"/>
          <w:color w:val="000000" w:themeColor="text1"/>
          <w:lang w:val="en-US"/>
        </w:rPr>
        <w:t xml:space="preserve"> </w:t>
      </w:r>
      <w:proofErr w:type="spellStart"/>
      <w:r w:rsidRPr="004520B5">
        <w:rPr>
          <w:b w:val="0"/>
          <w:color w:val="000000" w:themeColor="text1"/>
          <w:lang w:val="en-US"/>
        </w:rPr>
        <w:t>dilaksanakan</w:t>
      </w:r>
      <w:proofErr w:type="spellEnd"/>
      <w:r w:rsidRPr="004520B5">
        <w:rPr>
          <w:b w:val="0"/>
          <w:color w:val="000000" w:themeColor="text1"/>
          <w:lang w:val="en-US"/>
        </w:rPr>
        <w:t xml:space="preserve"> dan </w:t>
      </w:r>
      <w:proofErr w:type="spellStart"/>
      <w:r w:rsidRPr="004520B5">
        <w:rPr>
          <w:b w:val="0"/>
          <w:color w:val="000000" w:themeColor="text1"/>
          <w:lang w:val="en-US"/>
        </w:rPr>
        <w:t>menjadi</w:t>
      </w:r>
      <w:proofErr w:type="spellEnd"/>
      <w:r w:rsidRPr="004520B5">
        <w:rPr>
          <w:b w:val="0"/>
          <w:color w:val="000000" w:themeColor="text1"/>
          <w:lang w:val="en-US"/>
        </w:rPr>
        <w:t xml:space="preserve"> </w:t>
      </w:r>
      <w:proofErr w:type="spellStart"/>
      <w:r w:rsidRPr="004520B5">
        <w:rPr>
          <w:b w:val="0"/>
          <w:color w:val="000000" w:themeColor="text1"/>
          <w:lang w:val="en-US"/>
        </w:rPr>
        <w:t>salahsatu</w:t>
      </w:r>
      <w:proofErr w:type="spellEnd"/>
      <w:r w:rsidRPr="004520B5">
        <w:rPr>
          <w:b w:val="0"/>
          <w:color w:val="000000" w:themeColor="text1"/>
          <w:lang w:val="en-US"/>
        </w:rPr>
        <w:t xml:space="preserve"> alternative </w:t>
      </w:r>
      <w:proofErr w:type="spellStart"/>
      <w:r w:rsidRPr="004520B5">
        <w:rPr>
          <w:b w:val="0"/>
          <w:color w:val="000000" w:themeColor="text1"/>
          <w:lang w:val="en-US"/>
        </w:rPr>
        <w:t>belajar</w:t>
      </w:r>
      <w:proofErr w:type="spellEnd"/>
      <w:r w:rsidRPr="004520B5">
        <w:rPr>
          <w:b w:val="0"/>
          <w:color w:val="000000" w:themeColor="text1"/>
          <w:lang w:val="en-US"/>
        </w:rPr>
        <w:t xml:space="preserve"> </w:t>
      </w:r>
      <w:proofErr w:type="spellStart"/>
      <w:r w:rsidRPr="004520B5">
        <w:rPr>
          <w:b w:val="0"/>
          <w:color w:val="000000" w:themeColor="text1"/>
          <w:lang w:val="en-US"/>
        </w:rPr>
        <w:t>peserta</w:t>
      </w:r>
      <w:proofErr w:type="spellEnd"/>
      <w:r w:rsidRPr="004520B5">
        <w:rPr>
          <w:b w:val="0"/>
          <w:color w:val="000000" w:themeColor="text1"/>
          <w:lang w:val="en-US"/>
        </w:rPr>
        <w:t xml:space="preserve"> </w:t>
      </w:r>
      <w:proofErr w:type="spellStart"/>
      <w:r w:rsidRPr="004520B5">
        <w:rPr>
          <w:b w:val="0"/>
          <w:color w:val="000000" w:themeColor="text1"/>
          <w:lang w:val="en-US"/>
        </w:rPr>
        <w:t>didik</w:t>
      </w:r>
      <w:proofErr w:type="spellEnd"/>
      <w:r w:rsidRPr="004520B5">
        <w:rPr>
          <w:b w:val="0"/>
          <w:color w:val="000000" w:themeColor="text1"/>
          <w:lang w:val="en-US"/>
        </w:rPr>
        <w:t xml:space="preserve"> pada masa pandemic COVID-19, </w:t>
      </w:r>
      <w:proofErr w:type="spellStart"/>
      <w:r w:rsidRPr="004520B5">
        <w:rPr>
          <w:b w:val="0"/>
          <w:color w:val="000000" w:themeColor="text1"/>
          <w:lang w:val="en-US"/>
        </w:rPr>
        <w:t>hanya</w:t>
      </w:r>
      <w:proofErr w:type="spellEnd"/>
      <w:r w:rsidRPr="004520B5">
        <w:rPr>
          <w:b w:val="0"/>
          <w:color w:val="000000" w:themeColor="text1"/>
          <w:lang w:val="en-US"/>
        </w:rPr>
        <w:t xml:space="preserve"> </w:t>
      </w:r>
      <w:proofErr w:type="spellStart"/>
      <w:r w:rsidRPr="004520B5">
        <w:rPr>
          <w:b w:val="0"/>
          <w:color w:val="000000" w:themeColor="text1"/>
          <w:lang w:val="en-US"/>
        </w:rPr>
        <w:t>saja</w:t>
      </w:r>
      <w:proofErr w:type="spellEnd"/>
      <w:r w:rsidRPr="004520B5">
        <w:rPr>
          <w:b w:val="0"/>
          <w:color w:val="000000" w:themeColor="text1"/>
          <w:lang w:val="en-US"/>
        </w:rPr>
        <w:t xml:space="preserve"> Cara </w:t>
      </w:r>
      <w:proofErr w:type="spellStart"/>
      <w:r w:rsidRPr="004520B5">
        <w:rPr>
          <w:b w:val="0"/>
          <w:color w:val="000000" w:themeColor="text1"/>
          <w:lang w:val="en-US"/>
        </w:rPr>
        <w:t>Pengirimanya</w:t>
      </w:r>
      <w:proofErr w:type="spellEnd"/>
      <w:r w:rsidRPr="004520B5">
        <w:rPr>
          <w:b w:val="0"/>
          <w:color w:val="000000" w:themeColor="text1"/>
          <w:lang w:val="en-US"/>
        </w:rPr>
        <w:t xml:space="preserve"> yang </w:t>
      </w:r>
      <w:proofErr w:type="spellStart"/>
      <w:r w:rsidRPr="004520B5">
        <w:rPr>
          <w:b w:val="0"/>
          <w:color w:val="000000" w:themeColor="text1"/>
          <w:lang w:val="en-US"/>
        </w:rPr>
        <w:t>aya</w:t>
      </w:r>
      <w:proofErr w:type="spellEnd"/>
      <w:r w:rsidRPr="004520B5">
        <w:rPr>
          <w:b w:val="0"/>
          <w:color w:val="000000" w:themeColor="text1"/>
          <w:lang w:val="en-US"/>
        </w:rPr>
        <w:t xml:space="preserve"> </w:t>
      </w:r>
      <w:proofErr w:type="spellStart"/>
      <w:r w:rsidRPr="004520B5">
        <w:rPr>
          <w:b w:val="0"/>
          <w:color w:val="000000" w:themeColor="text1"/>
          <w:lang w:val="en-US"/>
        </w:rPr>
        <w:t>sedikit</w:t>
      </w:r>
      <w:proofErr w:type="spellEnd"/>
      <w:r w:rsidRPr="004520B5">
        <w:rPr>
          <w:b w:val="0"/>
          <w:color w:val="000000" w:themeColor="text1"/>
          <w:lang w:val="en-US"/>
        </w:rPr>
        <w:t xml:space="preserve"> di </w:t>
      </w:r>
      <w:proofErr w:type="spellStart"/>
      <w:r w:rsidRPr="004520B5">
        <w:rPr>
          <w:b w:val="0"/>
          <w:color w:val="000000" w:themeColor="text1"/>
          <w:lang w:val="en-US"/>
        </w:rPr>
        <w:t>modifikasi</w:t>
      </w:r>
      <w:proofErr w:type="spellEnd"/>
      <w:r w:rsidRPr="004520B5">
        <w:rPr>
          <w:b w:val="0"/>
          <w:color w:val="000000" w:themeColor="text1"/>
          <w:lang w:val="en-US"/>
        </w:rPr>
        <w:t xml:space="preserve"> </w:t>
      </w:r>
      <w:proofErr w:type="spellStart"/>
      <w:r w:rsidRPr="004520B5">
        <w:rPr>
          <w:b w:val="0"/>
          <w:color w:val="000000" w:themeColor="text1"/>
          <w:lang w:val="en-US"/>
        </w:rPr>
        <w:t>pengirimanaya</w:t>
      </w:r>
      <w:proofErr w:type="spellEnd"/>
      <w:r w:rsidRPr="004520B5">
        <w:rPr>
          <w:b w:val="0"/>
          <w:color w:val="000000" w:themeColor="text1"/>
          <w:lang w:val="en-US"/>
        </w:rPr>
        <w:t xml:space="preserve"> </w:t>
      </w:r>
      <w:proofErr w:type="spellStart"/>
      <w:r w:rsidRPr="004520B5">
        <w:rPr>
          <w:b w:val="0"/>
          <w:color w:val="000000" w:themeColor="text1"/>
          <w:lang w:val="en-US"/>
        </w:rPr>
        <w:t>melalui</w:t>
      </w:r>
      <w:proofErr w:type="spellEnd"/>
      <w:r w:rsidRPr="004520B5">
        <w:rPr>
          <w:b w:val="0"/>
          <w:color w:val="000000" w:themeColor="text1"/>
          <w:lang w:val="en-US"/>
        </w:rPr>
        <w:t xml:space="preserve"> </w:t>
      </w:r>
      <w:proofErr w:type="spellStart"/>
      <w:r w:rsidRPr="004520B5">
        <w:rPr>
          <w:b w:val="0"/>
          <w:color w:val="000000" w:themeColor="text1"/>
          <w:lang w:val="en-US"/>
        </w:rPr>
        <w:t>akun</w:t>
      </w:r>
      <w:proofErr w:type="spellEnd"/>
      <w:r w:rsidRPr="004520B5">
        <w:rPr>
          <w:b w:val="0"/>
          <w:color w:val="000000" w:themeColor="text1"/>
          <w:lang w:val="en-US"/>
        </w:rPr>
        <w:t xml:space="preserve"> social </w:t>
      </w:r>
      <w:proofErr w:type="spellStart"/>
      <w:r w:rsidRPr="004520B5">
        <w:rPr>
          <w:b w:val="0"/>
          <w:color w:val="000000" w:themeColor="text1"/>
          <w:lang w:val="en-US"/>
        </w:rPr>
        <w:t>Whatshap</w:t>
      </w:r>
      <w:proofErr w:type="spellEnd"/>
      <w:r w:rsidRPr="004520B5">
        <w:rPr>
          <w:b w:val="0"/>
          <w:color w:val="000000" w:themeColor="text1"/>
          <w:lang w:val="en-US"/>
        </w:rPr>
        <w:t xml:space="preserve"> </w:t>
      </w:r>
      <w:proofErr w:type="spellStart"/>
      <w:r w:rsidRPr="004520B5">
        <w:rPr>
          <w:b w:val="0"/>
          <w:color w:val="000000" w:themeColor="text1"/>
          <w:lang w:val="en-US"/>
        </w:rPr>
        <w:t>Atau</w:t>
      </w:r>
      <w:proofErr w:type="spellEnd"/>
      <w:r w:rsidRPr="004520B5">
        <w:rPr>
          <w:b w:val="0"/>
          <w:color w:val="000000" w:themeColor="text1"/>
          <w:lang w:val="en-US"/>
        </w:rPr>
        <w:t xml:space="preserve"> Email </w:t>
      </w:r>
      <w:proofErr w:type="spellStart"/>
      <w:r w:rsidRPr="004520B5">
        <w:rPr>
          <w:b w:val="0"/>
          <w:color w:val="000000" w:themeColor="text1"/>
          <w:lang w:val="en-US"/>
        </w:rPr>
        <w:t>guna</w:t>
      </w:r>
      <w:proofErr w:type="spellEnd"/>
      <w:r w:rsidRPr="004520B5">
        <w:rPr>
          <w:b w:val="0"/>
          <w:color w:val="000000" w:themeColor="text1"/>
          <w:lang w:val="en-US"/>
        </w:rPr>
        <w:t xml:space="preserve"> </w:t>
      </w:r>
      <w:proofErr w:type="spellStart"/>
      <w:r w:rsidRPr="004520B5">
        <w:rPr>
          <w:b w:val="0"/>
          <w:color w:val="000000" w:themeColor="text1"/>
          <w:lang w:val="en-US"/>
        </w:rPr>
        <w:t>mempermudah</w:t>
      </w:r>
      <w:proofErr w:type="spellEnd"/>
      <w:r w:rsidRPr="004520B5">
        <w:rPr>
          <w:b w:val="0"/>
          <w:color w:val="000000" w:themeColor="text1"/>
          <w:lang w:val="en-US"/>
        </w:rPr>
        <w:t xml:space="preserve"> para orang </w:t>
      </w:r>
      <w:proofErr w:type="spellStart"/>
      <w:r w:rsidRPr="004520B5">
        <w:rPr>
          <w:b w:val="0"/>
          <w:color w:val="000000" w:themeColor="text1"/>
          <w:lang w:val="en-US"/>
        </w:rPr>
        <w:t>tua</w:t>
      </w:r>
      <w:proofErr w:type="spellEnd"/>
      <w:r w:rsidRPr="004520B5">
        <w:rPr>
          <w:b w:val="0"/>
          <w:color w:val="000000" w:themeColor="text1"/>
          <w:lang w:val="en-US"/>
        </w:rPr>
        <w:t xml:space="preserve"> </w:t>
      </w:r>
      <w:proofErr w:type="spellStart"/>
      <w:r w:rsidRPr="004520B5">
        <w:rPr>
          <w:b w:val="0"/>
          <w:color w:val="000000" w:themeColor="text1"/>
          <w:lang w:val="en-US"/>
        </w:rPr>
        <w:t>dalam</w:t>
      </w:r>
      <w:proofErr w:type="spellEnd"/>
      <w:r w:rsidRPr="004520B5">
        <w:rPr>
          <w:b w:val="0"/>
          <w:color w:val="000000" w:themeColor="text1"/>
          <w:lang w:val="en-US"/>
        </w:rPr>
        <w:t xml:space="preserve"> </w:t>
      </w:r>
      <w:proofErr w:type="spellStart"/>
      <w:r w:rsidRPr="004520B5">
        <w:rPr>
          <w:b w:val="0"/>
          <w:color w:val="000000" w:themeColor="text1"/>
          <w:lang w:val="en-US"/>
        </w:rPr>
        <w:t>pengiriman</w:t>
      </w:r>
      <w:proofErr w:type="spellEnd"/>
      <w:r w:rsidRPr="004520B5">
        <w:rPr>
          <w:b w:val="0"/>
          <w:color w:val="000000" w:themeColor="text1"/>
          <w:lang w:val="en-US"/>
        </w:rPr>
        <w:t xml:space="preserve"> </w:t>
      </w:r>
      <w:proofErr w:type="spellStart"/>
      <w:r w:rsidRPr="004520B5">
        <w:rPr>
          <w:b w:val="0"/>
          <w:color w:val="000000" w:themeColor="text1"/>
          <w:lang w:val="en-US"/>
        </w:rPr>
        <w:t>hasil</w:t>
      </w:r>
      <w:proofErr w:type="spellEnd"/>
      <w:r w:rsidRPr="004520B5">
        <w:rPr>
          <w:b w:val="0"/>
          <w:color w:val="000000" w:themeColor="text1"/>
          <w:lang w:val="en-US"/>
        </w:rPr>
        <w:t xml:space="preserve"> </w:t>
      </w:r>
      <w:proofErr w:type="spellStart"/>
      <w:r w:rsidRPr="004520B5">
        <w:rPr>
          <w:b w:val="0"/>
          <w:color w:val="000000" w:themeColor="text1"/>
          <w:lang w:val="en-US"/>
        </w:rPr>
        <w:t>rekaman</w:t>
      </w:r>
      <w:proofErr w:type="spellEnd"/>
      <w:r w:rsidRPr="004520B5">
        <w:rPr>
          <w:b w:val="0"/>
          <w:color w:val="000000" w:themeColor="text1"/>
          <w:lang w:val="en-US"/>
        </w:rPr>
        <w:t xml:space="preserve"> </w:t>
      </w:r>
      <w:proofErr w:type="spellStart"/>
      <w:r w:rsidRPr="004520B5">
        <w:rPr>
          <w:b w:val="0"/>
          <w:color w:val="000000" w:themeColor="text1"/>
          <w:lang w:val="en-US"/>
        </w:rPr>
        <w:t>belajar</w:t>
      </w:r>
      <w:proofErr w:type="spellEnd"/>
      <w:r w:rsidRPr="004520B5">
        <w:rPr>
          <w:b w:val="0"/>
          <w:color w:val="000000" w:themeColor="text1"/>
          <w:lang w:val="en-US"/>
        </w:rPr>
        <w:t xml:space="preserve"> </w:t>
      </w:r>
      <w:proofErr w:type="spellStart"/>
      <w:r w:rsidRPr="004520B5">
        <w:rPr>
          <w:b w:val="0"/>
          <w:color w:val="000000" w:themeColor="text1"/>
          <w:lang w:val="en-US"/>
        </w:rPr>
        <w:t>peserta</w:t>
      </w:r>
      <w:proofErr w:type="spellEnd"/>
      <w:r w:rsidRPr="004520B5">
        <w:rPr>
          <w:b w:val="0"/>
          <w:color w:val="000000" w:themeColor="text1"/>
          <w:lang w:val="en-US"/>
        </w:rPr>
        <w:t xml:space="preserve"> </w:t>
      </w:r>
      <w:proofErr w:type="spellStart"/>
      <w:r w:rsidRPr="004520B5">
        <w:rPr>
          <w:b w:val="0"/>
          <w:color w:val="000000" w:themeColor="text1"/>
          <w:lang w:val="en-US"/>
        </w:rPr>
        <w:t>didik</w:t>
      </w:r>
      <w:proofErr w:type="spellEnd"/>
      <w:r w:rsidRPr="004520B5">
        <w:rPr>
          <w:b w:val="0"/>
          <w:color w:val="000000" w:themeColor="text1"/>
          <w:lang w:val="en-US"/>
        </w:rPr>
        <w:t xml:space="preserve">.  </w:t>
      </w:r>
    </w:p>
    <w:p w14:paraId="43338D6B" w14:textId="77777777" w:rsidR="00FC427E" w:rsidRPr="004520B5" w:rsidRDefault="00FC427E" w:rsidP="00FC427E">
      <w:pPr>
        <w:pStyle w:val="BodyText"/>
        <w:numPr>
          <w:ilvl w:val="0"/>
          <w:numId w:val="2"/>
        </w:numPr>
        <w:tabs>
          <w:tab w:val="left" w:pos="851"/>
        </w:tabs>
        <w:spacing w:after="0" w:line="240" w:lineRule="auto"/>
        <w:ind w:left="567" w:right="116" w:hanging="283"/>
        <w:rPr>
          <w:b w:val="0"/>
          <w:color w:val="000000" w:themeColor="text1"/>
        </w:rPr>
      </w:pPr>
      <w:r w:rsidRPr="004520B5">
        <w:rPr>
          <w:b w:val="0"/>
          <w:color w:val="000000" w:themeColor="text1"/>
          <w:lang w:val="en-US"/>
        </w:rPr>
        <w:t xml:space="preserve">Bazar Day </w:t>
      </w:r>
      <w:proofErr w:type="spellStart"/>
      <w:proofErr w:type="gramStart"/>
      <w:r w:rsidRPr="004520B5">
        <w:rPr>
          <w:b w:val="0"/>
          <w:color w:val="000000" w:themeColor="text1"/>
          <w:lang w:val="en-US"/>
        </w:rPr>
        <w:t>merupakan</w:t>
      </w:r>
      <w:proofErr w:type="spellEnd"/>
      <w:r w:rsidRPr="004520B5">
        <w:rPr>
          <w:b w:val="0"/>
          <w:color w:val="000000" w:themeColor="text1"/>
          <w:lang w:val="en-US"/>
        </w:rPr>
        <w:t xml:space="preserve">  program</w:t>
      </w:r>
      <w:proofErr w:type="gramEnd"/>
      <w:r w:rsidRPr="004520B5">
        <w:rPr>
          <w:b w:val="0"/>
          <w:color w:val="000000" w:themeColor="text1"/>
          <w:lang w:val="en-US"/>
        </w:rPr>
        <w:t xml:space="preserve"> parenting bazar di </w:t>
      </w:r>
      <w:proofErr w:type="spellStart"/>
      <w:r w:rsidRPr="004520B5">
        <w:rPr>
          <w:b w:val="0"/>
          <w:color w:val="000000" w:themeColor="text1"/>
          <w:lang w:val="en-US"/>
        </w:rPr>
        <w:t>lembaga</w:t>
      </w:r>
      <w:proofErr w:type="spellEnd"/>
      <w:r w:rsidRPr="004520B5">
        <w:rPr>
          <w:b w:val="0"/>
          <w:color w:val="000000" w:themeColor="text1"/>
          <w:lang w:val="en-US"/>
        </w:rPr>
        <w:t xml:space="preserve"> PAUD </w:t>
      </w:r>
      <w:proofErr w:type="spellStart"/>
      <w:r w:rsidRPr="004520B5">
        <w:rPr>
          <w:b w:val="0"/>
          <w:color w:val="000000" w:themeColor="text1"/>
          <w:lang w:val="en-US"/>
        </w:rPr>
        <w:t>dimana</w:t>
      </w:r>
      <w:proofErr w:type="spellEnd"/>
      <w:r w:rsidRPr="004520B5">
        <w:rPr>
          <w:b w:val="0"/>
          <w:color w:val="000000" w:themeColor="text1"/>
          <w:lang w:val="en-US"/>
        </w:rPr>
        <w:t xml:space="preserve"> </w:t>
      </w:r>
      <w:proofErr w:type="spellStart"/>
      <w:r w:rsidRPr="004520B5">
        <w:rPr>
          <w:b w:val="0"/>
          <w:color w:val="000000" w:themeColor="text1"/>
          <w:lang w:val="en-US"/>
        </w:rPr>
        <w:t>lermbaga</w:t>
      </w:r>
      <w:proofErr w:type="spellEnd"/>
      <w:r w:rsidRPr="004520B5">
        <w:rPr>
          <w:b w:val="0"/>
          <w:color w:val="000000" w:themeColor="text1"/>
          <w:lang w:val="en-US"/>
        </w:rPr>
        <w:t xml:space="preserve"> </w:t>
      </w:r>
      <w:proofErr w:type="spellStart"/>
      <w:r w:rsidRPr="004520B5">
        <w:rPr>
          <w:b w:val="0"/>
          <w:color w:val="000000" w:themeColor="text1"/>
          <w:lang w:val="en-US"/>
        </w:rPr>
        <w:t>menampilkan</w:t>
      </w:r>
      <w:proofErr w:type="spellEnd"/>
      <w:r w:rsidRPr="004520B5">
        <w:rPr>
          <w:b w:val="0"/>
          <w:color w:val="000000" w:themeColor="text1"/>
          <w:lang w:val="en-US"/>
        </w:rPr>
        <w:t xml:space="preserve"> </w:t>
      </w:r>
      <w:proofErr w:type="spellStart"/>
      <w:r w:rsidRPr="004520B5">
        <w:rPr>
          <w:b w:val="0"/>
          <w:color w:val="000000" w:themeColor="text1"/>
          <w:lang w:val="en-US"/>
        </w:rPr>
        <w:t>hasil</w:t>
      </w:r>
      <w:proofErr w:type="spellEnd"/>
      <w:r w:rsidRPr="004520B5">
        <w:rPr>
          <w:b w:val="0"/>
          <w:color w:val="000000" w:themeColor="text1"/>
          <w:lang w:val="en-US"/>
        </w:rPr>
        <w:t xml:space="preserve"> </w:t>
      </w:r>
      <w:proofErr w:type="spellStart"/>
      <w:r w:rsidRPr="004520B5">
        <w:rPr>
          <w:b w:val="0"/>
          <w:color w:val="000000" w:themeColor="text1"/>
          <w:lang w:val="en-US"/>
        </w:rPr>
        <w:t>karya</w:t>
      </w:r>
      <w:proofErr w:type="spellEnd"/>
      <w:r w:rsidRPr="004520B5">
        <w:rPr>
          <w:b w:val="0"/>
          <w:color w:val="000000" w:themeColor="text1"/>
          <w:lang w:val="en-US"/>
        </w:rPr>
        <w:t xml:space="preserve"> </w:t>
      </w:r>
      <w:proofErr w:type="spellStart"/>
      <w:r w:rsidRPr="004520B5">
        <w:rPr>
          <w:b w:val="0"/>
          <w:color w:val="000000" w:themeColor="text1"/>
          <w:lang w:val="en-US"/>
        </w:rPr>
        <w:t>anak</w:t>
      </w:r>
      <w:proofErr w:type="spellEnd"/>
      <w:r w:rsidRPr="004520B5">
        <w:rPr>
          <w:b w:val="0"/>
          <w:color w:val="000000" w:themeColor="text1"/>
          <w:lang w:val="en-US"/>
        </w:rPr>
        <w:t xml:space="preserve"> </w:t>
      </w:r>
      <w:proofErr w:type="spellStart"/>
      <w:r w:rsidRPr="004520B5">
        <w:rPr>
          <w:b w:val="0"/>
          <w:color w:val="000000" w:themeColor="text1"/>
          <w:lang w:val="en-US"/>
        </w:rPr>
        <w:t>selama</w:t>
      </w:r>
      <w:proofErr w:type="spellEnd"/>
      <w:r w:rsidRPr="004520B5">
        <w:rPr>
          <w:b w:val="0"/>
          <w:color w:val="000000" w:themeColor="text1"/>
          <w:lang w:val="en-US"/>
        </w:rPr>
        <w:t xml:space="preserve"> </w:t>
      </w:r>
      <w:proofErr w:type="spellStart"/>
      <w:r w:rsidRPr="004520B5">
        <w:rPr>
          <w:b w:val="0"/>
          <w:color w:val="000000" w:themeColor="text1"/>
          <w:lang w:val="en-US"/>
        </w:rPr>
        <w:t>satu</w:t>
      </w:r>
      <w:proofErr w:type="spellEnd"/>
      <w:r w:rsidRPr="004520B5">
        <w:rPr>
          <w:b w:val="0"/>
          <w:color w:val="000000" w:themeColor="text1"/>
          <w:lang w:val="en-US"/>
        </w:rPr>
        <w:t xml:space="preserve"> </w:t>
      </w:r>
      <w:proofErr w:type="spellStart"/>
      <w:r w:rsidRPr="004520B5">
        <w:rPr>
          <w:b w:val="0"/>
          <w:color w:val="000000" w:themeColor="text1"/>
          <w:lang w:val="en-US"/>
        </w:rPr>
        <w:t>tahun</w:t>
      </w:r>
      <w:proofErr w:type="spellEnd"/>
      <w:r w:rsidRPr="004520B5">
        <w:rPr>
          <w:b w:val="0"/>
          <w:color w:val="000000" w:themeColor="text1"/>
          <w:lang w:val="en-US"/>
        </w:rPr>
        <w:t xml:space="preserve"> </w:t>
      </w:r>
      <w:proofErr w:type="spellStart"/>
      <w:r w:rsidRPr="004520B5">
        <w:rPr>
          <w:b w:val="0"/>
          <w:color w:val="000000" w:themeColor="text1"/>
          <w:lang w:val="en-US"/>
        </w:rPr>
        <w:t>belajar</w:t>
      </w:r>
      <w:proofErr w:type="spellEnd"/>
      <w:r w:rsidRPr="004520B5">
        <w:rPr>
          <w:b w:val="0"/>
          <w:color w:val="000000" w:themeColor="text1"/>
          <w:lang w:val="en-US"/>
        </w:rPr>
        <w:t xml:space="preserve"> di </w:t>
      </w:r>
      <w:proofErr w:type="spellStart"/>
      <w:r w:rsidRPr="004520B5">
        <w:rPr>
          <w:b w:val="0"/>
          <w:color w:val="000000" w:themeColor="text1"/>
          <w:lang w:val="en-US"/>
        </w:rPr>
        <w:t>lembaga</w:t>
      </w:r>
      <w:proofErr w:type="spellEnd"/>
      <w:r w:rsidRPr="004520B5">
        <w:rPr>
          <w:b w:val="0"/>
          <w:color w:val="000000" w:themeColor="text1"/>
          <w:lang w:val="en-US"/>
        </w:rPr>
        <w:t xml:space="preserve"> SPS Tulip K</w:t>
      </w:r>
      <w:r w:rsidRPr="004520B5">
        <w:rPr>
          <w:b w:val="0"/>
          <w:color w:val="000000" w:themeColor="text1"/>
        </w:rPr>
        <w:t>a</w:t>
      </w:r>
      <w:proofErr w:type="spellStart"/>
      <w:r w:rsidRPr="004520B5">
        <w:rPr>
          <w:b w:val="0"/>
          <w:color w:val="000000" w:themeColor="text1"/>
          <w:lang w:val="en-US"/>
        </w:rPr>
        <w:t>somalang</w:t>
      </w:r>
      <w:proofErr w:type="spellEnd"/>
      <w:r w:rsidRPr="004520B5">
        <w:rPr>
          <w:b w:val="0"/>
          <w:color w:val="000000" w:themeColor="text1"/>
          <w:lang w:val="en-US"/>
        </w:rPr>
        <w:t xml:space="preserve"> dan Parenting </w:t>
      </w:r>
      <w:proofErr w:type="spellStart"/>
      <w:r w:rsidRPr="004520B5">
        <w:rPr>
          <w:b w:val="0"/>
          <w:color w:val="000000" w:themeColor="text1"/>
          <w:lang w:val="en-US"/>
        </w:rPr>
        <w:t>ini</w:t>
      </w:r>
      <w:proofErr w:type="spellEnd"/>
      <w:r w:rsidRPr="004520B5">
        <w:rPr>
          <w:b w:val="0"/>
          <w:color w:val="000000" w:themeColor="text1"/>
          <w:lang w:val="en-US"/>
        </w:rPr>
        <w:t xml:space="preserve"> di </w:t>
      </w:r>
      <w:proofErr w:type="spellStart"/>
      <w:r w:rsidRPr="004520B5">
        <w:rPr>
          <w:b w:val="0"/>
          <w:color w:val="000000" w:themeColor="text1"/>
          <w:lang w:val="en-US"/>
        </w:rPr>
        <w:t>gelar</w:t>
      </w:r>
      <w:proofErr w:type="spellEnd"/>
      <w:r w:rsidRPr="004520B5">
        <w:rPr>
          <w:b w:val="0"/>
          <w:color w:val="000000" w:themeColor="text1"/>
          <w:lang w:val="en-US"/>
        </w:rPr>
        <w:t xml:space="preserve"> </w:t>
      </w:r>
      <w:proofErr w:type="spellStart"/>
      <w:r w:rsidRPr="004520B5">
        <w:rPr>
          <w:b w:val="0"/>
          <w:color w:val="000000" w:themeColor="text1"/>
          <w:lang w:val="en-US"/>
        </w:rPr>
        <w:t>setiap</w:t>
      </w:r>
      <w:proofErr w:type="spellEnd"/>
      <w:r w:rsidRPr="004520B5">
        <w:rPr>
          <w:b w:val="0"/>
          <w:color w:val="000000" w:themeColor="text1"/>
          <w:lang w:val="en-US"/>
        </w:rPr>
        <w:t xml:space="preserve"> </w:t>
      </w:r>
      <w:proofErr w:type="spellStart"/>
      <w:r w:rsidRPr="004520B5">
        <w:rPr>
          <w:b w:val="0"/>
          <w:color w:val="000000" w:themeColor="text1"/>
          <w:lang w:val="en-US"/>
        </w:rPr>
        <w:t>akhir</w:t>
      </w:r>
      <w:proofErr w:type="spellEnd"/>
      <w:r w:rsidRPr="004520B5">
        <w:rPr>
          <w:b w:val="0"/>
          <w:color w:val="000000" w:themeColor="text1"/>
          <w:lang w:val="en-US"/>
        </w:rPr>
        <w:t xml:space="preserve"> </w:t>
      </w:r>
      <w:proofErr w:type="spellStart"/>
      <w:r w:rsidRPr="004520B5">
        <w:rPr>
          <w:b w:val="0"/>
          <w:color w:val="000000" w:themeColor="text1"/>
          <w:lang w:val="en-US"/>
        </w:rPr>
        <w:t>tahun</w:t>
      </w:r>
      <w:proofErr w:type="spellEnd"/>
      <w:r w:rsidRPr="004520B5">
        <w:rPr>
          <w:b w:val="0"/>
          <w:color w:val="000000" w:themeColor="text1"/>
          <w:lang w:val="en-US"/>
        </w:rPr>
        <w:t xml:space="preserve"> </w:t>
      </w:r>
      <w:proofErr w:type="spellStart"/>
      <w:r w:rsidRPr="004520B5">
        <w:rPr>
          <w:b w:val="0"/>
          <w:color w:val="000000" w:themeColor="text1"/>
          <w:lang w:val="en-US"/>
        </w:rPr>
        <w:t>pelajaran</w:t>
      </w:r>
      <w:proofErr w:type="spellEnd"/>
      <w:r w:rsidRPr="004520B5">
        <w:rPr>
          <w:b w:val="0"/>
          <w:color w:val="000000" w:themeColor="text1"/>
          <w:lang w:val="en-US"/>
        </w:rPr>
        <w:t xml:space="preserve"> </w:t>
      </w:r>
      <w:proofErr w:type="spellStart"/>
      <w:r w:rsidRPr="004520B5">
        <w:rPr>
          <w:b w:val="0"/>
          <w:color w:val="000000" w:themeColor="text1"/>
          <w:lang w:val="en-US"/>
        </w:rPr>
        <w:t>sekaligus</w:t>
      </w:r>
      <w:proofErr w:type="spellEnd"/>
      <w:r w:rsidRPr="004520B5">
        <w:rPr>
          <w:b w:val="0"/>
          <w:color w:val="000000" w:themeColor="text1"/>
          <w:lang w:val="en-US"/>
        </w:rPr>
        <w:t xml:space="preserve"> </w:t>
      </w:r>
      <w:proofErr w:type="spellStart"/>
      <w:r w:rsidRPr="004520B5">
        <w:rPr>
          <w:b w:val="0"/>
          <w:color w:val="000000" w:themeColor="text1"/>
          <w:lang w:val="en-US"/>
        </w:rPr>
        <w:t>kenaikan</w:t>
      </w:r>
      <w:proofErr w:type="spellEnd"/>
      <w:r w:rsidRPr="004520B5">
        <w:rPr>
          <w:b w:val="0"/>
          <w:color w:val="000000" w:themeColor="text1"/>
          <w:lang w:val="en-US"/>
        </w:rPr>
        <w:t xml:space="preserve"> dan </w:t>
      </w:r>
      <w:proofErr w:type="spellStart"/>
      <w:r w:rsidRPr="004520B5">
        <w:rPr>
          <w:b w:val="0"/>
          <w:color w:val="000000" w:themeColor="text1"/>
          <w:lang w:val="en-US"/>
        </w:rPr>
        <w:t>pelepasan</w:t>
      </w:r>
      <w:proofErr w:type="spellEnd"/>
      <w:r w:rsidRPr="004520B5">
        <w:rPr>
          <w:b w:val="0"/>
          <w:color w:val="000000" w:themeColor="text1"/>
          <w:lang w:val="en-US"/>
        </w:rPr>
        <w:t xml:space="preserve"> </w:t>
      </w:r>
      <w:proofErr w:type="spellStart"/>
      <w:r w:rsidRPr="004520B5">
        <w:rPr>
          <w:b w:val="0"/>
          <w:color w:val="000000" w:themeColor="text1"/>
          <w:lang w:val="en-US"/>
        </w:rPr>
        <w:t>peserta</w:t>
      </w:r>
      <w:proofErr w:type="spellEnd"/>
      <w:r w:rsidRPr="004520B5">
        <w:rPr>
          <w:b w:val="0"/>
          <w:color w:val="000000" w:themeColor="text1"/>
          <w:lang w:val="en-US"/>
        </w:rPr>
        <w:t xml:space="preserve"> </w:t>
      </w:r>
      <w:proofErr w:type="spellStart"/>
      <w:r w:rsidRPr="004520B5">
        <w:rPr>
          <w:b w:val="0"/>
          <w:color w:val="000000" w:themeColor="text1"/>
          <w:lang w:val="en-US"/>
        </w:rPr>
        <w:t>didik</w:t>
      </w:r>
      <w:proofErr w:type="spellEnd"/>
      <w:r w:rsidRPr="004520B5">
        <w:rPr>
          <w:b w:val="0"/>
          <w:color w:val="000000" w:themeColor="text1"/>
          <w:lang w:val="en-US"/>
        </w:rPr>
        <w:t xml:space="preserve"> (</w:t>
      </w:r>
      <w:proofErr w:type="spellStart"/>
      <w:r w:rsidRPr="004520B5">
        <w:rPr>
          <w:b w:val="0"/>
          <w:color w:val="000000" w:themeColor="text1"/>
          <w:lang w:val="en-US"/>
        </w:rPr>
        <w:t>kelulusan</w:t>
      </w:r>
      <w:proofErr w:type="spellEnd"/>
      <w:r w:rsidRPr="004520B5">
        <w:rPr>
          <w:b w:val="0"/>
          <w:color w:val="000000" w:themeColor="text1"/>
          <w:lang w:val="en-US"/>
        </w:rPr>
        <w:t>).</w:t>
      </w:r>
    </w:p>
    <w:p w14:paraId="2BC50B9A" w14:textId="77777777" w:rsidR="00FC427E" w:rsidRDefault="00FC427E" w:rsidP="00FC427E">
      <w:pPr>
        <w:pStyle w:val="ListParagraph"/>
        <w:shd w:val="clear" w:color="auto" w:fill="FFFFFF"/>
        <w:tabs>
          <w:tab w:val="left" w:pos="851"/>
        </w:tabs>
        <w:spacing w:after="0" w:line="240" w:lineRule="auto"/>
        <w:ind w:left="0"/>
        <w:rPr>
          <w:rFonts w:ascii="Times New Roman" w:eastAsia="Times New Roman" w:hAnsi="Times New Roman"/>
          <w:color w:val="000000" w:themeColor="text1"/>
          <w:sz w:val="24"/>
          <w:szCs w:val="24"/>
        </w:rPr>
      </w:pPr>
    </w:p>
    <w:p w14:paraId="415AE298" w14:textId="77777777" w:rsidR="00FC427E" w:rsidRPr="008710A2" w:rsidRDefault="00FC427E" w:rsidP="00FC427E">
      <w:pPr>
        <w:pStyle w:val="ListParagraph"/>
        <w:shd w:val="clear" w:color="auto" w:fill="FFFFFF"/>
        <w:tabs>
          <w:tab w:val="left" w:pos="851"/>
        </w:tabs>
        <w:spacing w:after="0" w:line="240" w:lineRule="auto"/>
        <w:ind w:left="0"/>
        <w:rPr>
          <w:rFonts w:ascii="Times New Roman" w:eastAsia="Times New Roman" w:hAnsi="Times New Roman"/>
          <w:color w:val="000000" w:themeColor="text1"/>
          <w:sz w:val="24"/>
          <w:szCs w:val="24"/>
          <w:lang w:val="en-US"/>
        </w:rPr>
      </w:pPr>
      <w:r w:rsidRPr="004520B5">
        <w:rPr>
          <w:rFonts w:ascii="Times New Roman" w:eastAsia="Times New Roman" w:hAnsi="Times New Roman"/>
          <w:b w:val="0"/>
          <w:color w:val="000000" w:themeColor="text1"/>
          <w:sz w:val="24"/>
          <w:szCs w:val="24"/>
        </w:rPr>
        <w:t xml:space="preserve">Pelaksaan Program Parenting Gizi Seimbang  diSPS Tulip Kasomalang Berjalan Sesuai Harapan, dimana Semua Peserta Parenting yang berasal dari orang tua/wali peserta didik Kelompok B nampak antusias menghadiri kegiatana parenting gizi seimbang, pemateri dan semua persiapan yang matang yang menjadi faktor pendudukung </w:t>
      </w:r>
      <w:r w:rsidRPr="004520B5">
        <w:rPr>
          <w:rFonts w:ascii="Times New Roman" w:eastAsia="Times New Roman" w:hAnsi="Times New Roman"/>
          <w:b w:val="0"/>
          <w:i/>
          <w:color w:val="000000" w:themeColor="text1"/>
          <w:sz w:val="24"/>
          <w:szCs w:val="24"/>
        </w:rPr>
        <w:t xml:space="preserve">parenting </w:t>
      </w:r>
      <w:r w:rsidRPr="004520B5">
        <w:rPr>
          <w:rFonts w:ascii="Times New Roman" w:eastAsia="Times New Roman" w:hAnsi="Times New Roman"/>
          <w:b w:val="0"/>
          <w:color w:val="000000" w:themeColor="text1"/>
          <w:sz w:val="24"/>
          <w:szCs w:val="24"/>
        </w:rPr>
        <w:t>Ini,  saat pemberian materi pun orang tua begitu khusu memperhatikan mmateri yang di berikan sehingga tiba saatnya sesi tanya jawab merekapun berlomba-lomba mengajukan pertanyaan.</w:t>
      </w:r>
      <w:r w:rsidRPr="004520B5">
        <w:rPr>
          <w:rFonts w:ascii="Times New Roman" w:eastAsia="Times New Roman" w:hAnsi="Times New Roman"/>
          <w:color w:val="000000" w:themeColor="text1"/>
          <w:sz w:val="24"/>
          <w:szCs w:val="24"/>
        </w:rPr>
        <w:t xml:space="preserve"> </w:t>
      </w:r>
      <w:r w:rsidRPr="004520B5">
        <w:rPr>
          <w:rFonts w:ascii="Times New Roman" w:eastAsia="Times New Roman" w:hAnsi="Times New Roman"/>
          <w:b w:val="0"/>
          <w:color w:val="000000" w:themeColor="text1"/>
          <w:sz w:val="24"/>
          <w:szCs w:val="24"/>
        </w:rPr>
        <w:t xml:space="preserve">Setelah Pelaksanaan Pareting terlaksana maka Penelitian penunggu waktu evaluasi yaitu 2 minggu setelah pelaksaan parenting, peneliti mengadakan </w:t>
      </w:r>
      <w:r w:rsidRPr="004520B5">
        <w:rPr>
          <w:rFonts w:ascii="Times New Roman" w:eastAsia="Times New Roman" w:hAnsi="Times New Roman"/>
          <w:b w:val="0"/>
          <w:i/>
          <w:color w:val="000000" w:themeColor="text1"/>
          <w:sz w:val="24"/>
          <w:szCs w:val="24"/>
        </w:rPr>
        <w:t xml:space="preserve">Vissitasi </w:t>
      </w:r>
      <w:r w:rsidRPr="004520B5">
        <w:rPr>
          <w:rFonts w:ascii="Times New Roman" w:eastAsia="Times New Roman" w:hAnsi="Times New Roman"/>
          <w:b w:val="0"/>
          <w:color w:val="000000" w:themeColor="text1"/>
          <w:sz w:val="24"/>
          <w:szCs w:val="24"/>
        </w:rPr>
        <w:t xml:space="preserve">(Kunjungan Kerumah Orang Tua Peserta Didik) Guna Melihat hasil dan Efektitas dari Program </w:t>
      </w:r>
      <w:r w:rsidRPr="004520B5">
        <w:rPr>
          <w:rFonts w:ascii="Times New Roman" w:eastAsia="Times New Roman" w:hAnsi="Times New Roman"/>
          <w:b w:val="0"/>
          <w:i/>
          <w:color w:val="000000" w:themeColor="text1"/>
          <w:sz w:val="24"/>
          <w:szCs w:val="24"/>
        </w:rPr>
        <w:t xml:space="preserve">Parenting </w:t>
      </w:r>
      <w:r w:rsidRPr="004520B5">
        <w:rPr>
          <w:rFonts w:ascii="Times New Roman" w:eastAsia="Times New Roman" w:hAnsi="Times New Roman"/>
          <w:b w:val="0"/>
          <w:color w:val="000000" w:themeColor="text1"/>
          <w:sz w:val="24"/>
          <w:szCs w:val="24"/>
        </w:rPr>
        <w:t xml:space="preserve">yang telah dilaksanakan, Dari Hasil Vissitasi dapat Di ketahui Perubahan Pola Fikir Orang Tua Peserta didik yang awalnya memberikan makanan Seadanya </w:t>
      </w:r>
      <w:r w:rsidRPr="004520B5">
        <w:rPr>
          <w:rFonts w:ascii="Times New Roman" w:eastAsia="Times New Roman" w:hAnsi="Times New Roman"/>
          <w:b w:val="0"/>
          <w:color w:val="000000" w:themeColor="text1"/>
          <w:sz w:val="24"/>
          <w:szCs w:val="24"/>
        </w:rPr>
        <w:t>dan Siap Saji, Setelah Mengikuti Parenting Tentang Gizi Seimbang Orangtua Peserta Didik Menjadi Lebih Mengedepankan Gizi Sebagimana Jawaban dari Hasil Wawancara, JJ (Orang Tua Peserta Didik) Mengatakan “Bahwa Saat ini dirinya lebih mengerti makanan apa yg pantas dan mengadung Gizi seimbang bagi anaknya, intinya tak harus mahal cukup dengan mengolah tahu,telur dan Sayuran Hijau juga cukup dan memenuhi gizi seimbang, anak saya pun jadi suka karna saya mengolah dengan variasi yang sekiranya di sukai anak saya”.</w:t>
      </w:r>
    </w:p>
    <w:p w14:paraId="56B3BE47" w14:textId="77777777" w:rsidR="00FC427E" w:rsidRPr="004520B5" w:rsidRDefault="00FC427E" w:rsidP="00FC427E">
      <w:pPr>
        <w:pStyle w:val="ListParagraph"/>
        <w:shd w:val="clear" w:color="auto" w:fill="FFFFFF"/>
        <w:tabs>
          <w:tab w:val="left" w:pos="0"/>
        </w:tabs>
        <w:spacing w:after="0" w:line="240" w:lineRule="auto"/>
        <w:ind w:left="0"/>
        <w:rPr>
          <w:rFonts w:ascii="Times New Roman" w:eastAsia="Times New Roman" w:hAnsi="Times New Roman"/>
          <w:color w:val="000000" w:themeColor="text1"/>
          <w:sz w:val="24"/>
          <w:szCs w:val="24"/>
          <w:lang w:val="en-US"/>
        </w:rPr>
      </w:pPr>
      <w:r w:rsidRPr="004520B5">
        <w:rPr>
          <w:rFonts w:ascii="Times New Roman" w:eastAsia="Times New Roman" w:hAnsi="Times New Roman"/>
          <w:color w:val="000000" w:themeColor="text1"/>
          <w:sz w:val="24"/>
          <w:szCs w:val="24"/>
        </w:rPr>
        <w:tab/>
      </w:r>
      <w:r w:rsidRPr="004520B5">
        <w:rPr>
          <w:rFonts w:ascii="Times New Roman" w:eastAsia="Times New Roman" w:hAnsi="Times New Roman"/>
          <w:b w:val="0"/>
          <w:color w:val="000000" w:themeColor="text1"/>
          <w:sz w:val="24"/>
          <w:szCs w:val="24"/>
        </w:rPr>
        <w:t>Dari Hasil Wawancara diatas dapat di simpulkan bahwa pelaksanakan parenting gizi seimbang telah mencapai keberhasilan dan mampu merubah pola fikir serta fisik dan kulitas peserta didik diSPS Tulip Kasomalang Subang.</w:t>
      </w:r>
    </w:p>
    <w:p w14:paraId="48979A8F" w14:textId="77777777" w:rsidR="00FC427E" w:rsidRDefault="00FC427E" w:rsidP="00FC427E">
      <w:pPr>
        <w:spacing w:line="240" w:lineRule="auto"/>
        <w:rPr>
          <w:color w:val="000000" w:themeColor="text1"/>
        </w:rPr>
      </w:pPr>
    </w:p>
    <w:p w14:paraId="7B1147F2" w14:textId="77777777" w:rsidR="00FC427E" w:rsidRDefault="00FC427E" w:rsidP="00FC427E">
      <w:pPr>
        <w:spacing w:line="240" w:lineRule="auto"/>
        <w:rPr>
          <w:color w:val="000000" w:themeColor="text1"/>
          <w:lang w:val="en-US"/>
        </w:rPr>
      </w:pPr>
      <w:r w:rsidRPr="004520B5">
        <w:rPr>
          <w:color w:val="000000" w:themeColor="text1"/>
        </w:rPr>
        <w:t xml:space="preserve">SIMPULAN </w:t>
      </w:r>
      <w:r w:rsidRPr="004520B5">
        <w:rPr>
          <w:color w:val="000000" w:themeColor="text1"/>
          <w:lang w:val="en-US"/>
        </w:rPr>
        <w:t xml:space="preserve">DAN SARAN </w:t>
      </w:r>
    </w:p>
    <w:p w14:paraId="6102139C" w14:textId="77777777" w:rsidR="00FC427E" w:rsidRDefault="00FC427E" w:rsidP="00FC427E">
      <w:pPr>
        <w:pStyle w:val="BodyText"/>
        <w:tabs>
          <w:tab w:val="left" w:pos="426"/>
          <w:tab w:val="left" w:pos="4395"/>
        </w:tabs>
        <w:spacing w:after="0" w:line="240" w:lineRule="auto"/>
        <w:ind w:right="64"/>
        <w:rPr>
          <w:b w:val="0"/>
          <w:color w:val="000000" w:themeColor="text1"/>
          <w:lang w:val="en-US"/>
        </w:rPr>
      </w:pPr>
      <w:r w:rsidRPr="004520B5">
        <w:rPr>
          <w:b w:val="0"/>
          <w:color w:val="000000" w:themeColor="text1"/>
        </w:rPr>
        <w:t xml:space="preserve">Kegiatan penerapan program </w:t>
      </w:r>
      <w:r w:rsidRPr="004520B5">
        <w:rPr>
          <w:b w:val="0"/>
          <w:i/>
          <w:color w:val="000000" w:themeColor="text1"/>
        </w:rPr>
        <w:t xml:space="preserve">parenting </w:t>
      </w:r>
      <w:r w:rsidRPr="004520B5">
        <w:rPr>
          <w:b w:val="0"/>
          <w:color w:val="000000" w:themeColor="text1"/>
        </w:rPr>
        <w:t xml:space="preserve">di SPS Tulip Kasomalang Subang dilakukan oleh keseluruhan pengelola dan pendidik, baik dalam menentukan jadwal kegiatan, materi program, maupun sarana prasarana untuk mendukung pelaksanaan program </w:t>
      </w:r>
      <w:r w:rsidRPr="004520B5">
        <w:rPr>
          <w:b w:val="0"/>
          <w:i/>
          <w:color w:val="000000" w:themeColor="text1"/>
        </w:rPr>
        <w:t xml:space="preserve">parenting </w:t>
      </w:r>
      <w:r w:rsidRPr="004520B5">
        <w:rPr>
          <w:b w:val="0"/>
          <w:color w:val="000000" w:themeColor="text1"/>
        </w:rPr>
        <w:t xml:space="preserve">agar berjalan maksimal. SPS Tulip Kasomalang Subang  membuat perencanaan program </w:t>
      </w:r>
      <w:r w:rsidRPr="004520B5">
        <w:rPr>
          <w:b w:val="0"/>
          <w:i/>
          <w:color w:val="000000" w:themeColor="text1"/>
        </w:rPr>
        <w:t xml:space="preserve">parenting </w:t>
      </w:r>
      <w:r w:rsidRPr="004520B5">
        <w:rPr>
          <w:b w:val="0"/>
          <w:color w:val="000000" w:themeColor="text1"/>
        </w:rPr>
        <w:t xml:space="preserve">secara tetulis  dalam program kerja jangka pendek tahun 2020/2021  di SPS SPS Tulip Kasomalang Subang, perencanaan </w:t>
      </w:r>
      <w:r w:rsidRPr="004520B5">
        <w:rPr>
          <w:b w:val="0"/>
          <w:i/>
          <w:color w:val="000000" w:themeColor="text1"/>
        </w:rPr>
        <w:t>Parenting</w:t>
      </w:r>
      <w:r w:rsidRPr="004520B5">
        <w:rPr>
          <w:b w:val="0"/>
          <w:color w:val="000000" w:themeColor="text1"/>
        </w:rPr>
        <w:t xml:space="preserve"> dibuat secara keseluruhan dalam 1 tahun program kerja. Persiapan yang dilakukan sebelum melaksanakan program </w:t>
      </w:r>
      <w:r w:rsidRPr="004520B5">
        <w:rPr>
          <w:b w:val="0"/>
          <w:i/>
          <w:color w:val="000000" w:themeColor="text1"/>
        </w:rPr>
        <w:t xml:space="preserve">parenting </w:t>
      </w:r>
      <w:r w:rsidRPr="004520B5">
        <w:rPr>
          <w:b w:val="0"/>
          <w:color w:val="000000" w:themeColor="text1"/>
        </w:rPr>
        <w:t xml:space="preserve">yaitu menentukan tema acara </w:t>
      </w:r>
      <w:r w:rsidRPr="004520B5">
        <w:rPr>
          <w:b w:val="0"/>
          <w:i/>
          <w:color w:val="000000" w:themeColor="text1"/>
        </w:rPr>
        <w:t>parenting</w:t>
      </w:r>
      <w:r w:rsidRPr="004520B5">
        <w:rPr>
          <w:b w:val="0"/>
          <w:color w:val="000000" w:themeColor="text1"/>
        </w:rPr>
        <w:t xml:space="preserve">, jadwal dan waktu pelaksanaan, sosialisasi dan koordinasi pelaksanaan kegiatan,susunan panitia, sarana dan prasarana, nara sumber, metode yang digunakan, dan media/Alat yang digunakan saat penyampaian materi </w:t>
      </w:r>
      <w:r w:rsidRPr="004520B5">
        <w:rPr>
          <w:b w:val="0"/>
          <w:i/>
          <w:color w:val="000000" w:themeColor="text1"/>
        </w:rPr>
        <w:t>parenting</w:t>
      </w:r>
      <w:r w:rsidRPr="004520B5">
        <w:rPr>
          <w:b w:val="0"/>
          <w:color w:val="000000" w:themeColor="text1"/>
        </w:rPr>
        <w:t>. Semua itu dibahas dalam sebuah rafat yang dimana rafat tersebut di hadiri oleh kepala sekola, guru dan perwakilan dari orang tua peserta didik.</w:t>
      </w:r>
      <w:r>
        <w:rPr>
          <w:b w:val="0"/>
          <w:color w:val="000000" w:themeColor="text1"/>
          <w:lang w:val="en-US"/>
        </w:rPr>
        <w:t xml:space="preserve"> </w:t>
      </w:r>
      <w:r w:rsidRPr="004520B5">
        <w:rPr>
          <w:b w:val="0"/>
          <w:color w:val="000000" w:themeColor="text1"/>
        </w:rPr>
        <w:t xml:space="preserve">Pelaksaan </w:t>
      </w:r>
      <w:r w:rsidRPr="004520B5">
        <w:rPr>
          <w:b w:val="0"/>
          <w:i/>
          <w:color w:val="000000" w:themeColor="text1"/>
        </w:rPr>
        <w:t>Parenting</w:t>
      </w:r>
      <w:r w:rsidRPr="004520B5">
        <w:rPr>
          <w:b w:val="0"/>
          <w:color w:val="000000" w:themeColor="text1"/>
        </w:rPr>
        <w:t xml:space="preserve"> diSPS Tulip </w:t>
      </w:r>
      <w:r w:rsidRPr="004520B5">
        <w:rPr>
          <w:b w:val="0"/>
          <w:color w:val="000000" w:themeColor="text1"/>
        </w:rPr>
        <w:lastRenderedPageBreak/>
        <w:t xml:space="preserve">Kasomalang dilaksanakan Pada tanggal 23 Maret 2021 dengan tetap perpedoman pada Protocol kesehatan  </w:t>
      </w:r>
      <w:r w:rsidRPr="004520B5">
        <w:rPr>
          <w:b w:val="0"/>
          <w:i/>
          <w:color w:val="000000" w:themeColor="text1"/>
        </w:rPr>
        <w:t>parenting</w:t>
      </w:r>
      <w:r w:rsidRPr="004520B5">
        <w:rPr>
          <w:b w:val="0"/>
          <w:color w:val="000000" w:themeColor="text1"/>
        </w:rPr>
        <w:t xml:space="preserve"> berjalan sesbagaimana mestinya.</w:t>
      </w:r>
      <w:r>
        <w:rPr>
          <w:b w:val="0"/>
          <w:color w:val="000000" w:themeColor="text1"/>
          <w:lang w:val="en-US"/>
        </w:rPr>
        <w:t xml:space="preserve"> </w:t>
      </w:r>
      <w:r w:rsidRPr="004520B5">
        <w:rPr>
          <w:b w:val="0"/>
          <w:color w:val="000000" w:themeColor="text1"/>
        </w:rPr>
        <w:t xml:space="preserve">Berhubung Pelaksaan </w:t>
      </w:r>
      <w:r w:rsidRPr="004520B5">
        <w:rPr>
          <w:b w:val="0"/>
          <w:i/>
          <w:color w:val="000000" w:themeColor="text1"/>
        </w:rPr>
        <w:t>Parenting</w:t>
      </w:r>
      <w:r w:rsidRPr="004520B5">
        <w:rPr>
          <w:b w:val="0"/>
          <w:color w:val="000000" w:themeColor="text1"/>
        </w:rPr>
        <w:t xml:space="preserve"> Gizi Seimbang Sedang Dalam masa pandemi, Paniti  Membagi pelaksaan </w:t>
      </w:r>
      <w:r w:rsidRPr="004520B5">
        <w:rPr>
          <w:b w:val="0"/>
          <w:i/>
          <w:color w:val="000000" w:themeColor="text1"/>
        </w:rPr>
        <w:t>parenting</w:t>
      </w:r>
      <w:r w:rsidRPr="004520B5">
        <w:rPr>
          <w:b w:val="0"/>
          <w:color w:val="000000" w:themeColor="text1"/>
        </w:rPr>
        <w:t xml:space="preserve"> gizi seimbang  Menjadi 2 Sesi yaitu  pukul 08.00 – 09.30 untuk sesi 1 dan 10.00 -12.00 untuk sesi 2 dan setiap perserta Wajib Menggunakan Masker Walaupun Telah Di Sediakan Panitia, Tetapi Mereka Sadar Akan Kondisi saat ini.</w:t>
      </w:r>
      <w:r>
        <w:rPr>
          <w:b w:val="0"/>
          <w:color w:val="000000" w:themeColor="text1"/>
          <w:lang w:val="en-US"/>
        </w:rPr>
        <w:t xml:space="preserve"> </w:t>
      </w:r>
      <w:r w:rsidRPr="004520B5">
        <w:rPr>
          <w:b w:val="0"/>
          <w:color w:val="000000" w:themeColor="text1"/>
        </w:rPr>
        <w:t xml:space="preserve">Panitia melaksanakan tugas masing-masing yaitu dengan mempersiapkan seluruh keperluan untuk acara </w:t>
      </w:r>
      <w:r w:rsidRPr="004520B5">
        <w:rPr>
          <w:b w:val="0"/>
          <w:i/>
          <w:color w:val="000000" w:themeColor="text1"/>
        </w:rPr>
        <w:t xml:space="preserve">parenting </w:t>
      </w:r>
      <w:r w:rsidRPr="004520B5">
        <w:rPr>
          <w:b w:val="0"/>
          <w:color w:val="000000" w:themeColor="text1"/>
        </w:rPr>
        <w:t xml:space="preserve">dengan benar- benar teliti. Pelaksanaan program </w:t>
      </w:r>
      <w:r w:rsidRPr="004520B5">
        <w:rPr>
          <w:b w:val="0"/>
          <w:i/>
          <w:color w:val="000000" w:themeColor="text1"/>
        </w:rPr>
        <w:t xml:space="preserve">parenting </w:t>
      </w:r>
      <w:r w:rsidRPr="004520B5">
        <w:rPr>
          <w:b w:val="0"/>
          <w:color w:val="000000" w:themeColor="text1"/>
        </w:rPr>
        <w:t>Gizi Seimbang</w:t>
      </w:r>
      <w:r w:rsidRPr="004520B5">
        <w:rPr>
          <w:b w:val="0"/>
          <w:i/>
          <w:color w:val="000000" w:themeColor="text1"/>
        </w:rPr>
        <w:t xml:space="preserve"> </w:t>
      </w:r>
      <w:r w:rsidRPr="004520B5">
        <w:rPr>
          <w:b w:val="0"/>
          <w:color w:val="000000" w:themeColor="text1"/>
        </w:rPr>
        <w:t xml:space="preserve">di SPS Tulip Kasomalang ini  meliputi kegiatan pembukaan, Sambutan Dari Kepala Sekolah, Sambutan Ketua Panita Parenting,  , acara inti (Materi Gizi Seimbang), Sesi Tanya Jawab Sebagai Evaluasi Awal dan penutupan.Pelaksaan </w:t>
      </w:r>
      <w:r w:rsidRPr="004520B5">
        <w:rPr>
          <w:b w:val="0"/>
          <w:color w:val="000000" w:themeColor="text1"/>
          <w:lang w:val="en-US"/>
        </w:rPr>
        <w:t xml:space="preserve">Program parenting </w:t>
      </w:r>
      <w:proofErr w:type="spellStart"/>
      <w:r w:rsidRPr="004520B5">
        <w:rPr>
          <w:b w:val="0"/>
          <w:color w:val="000000" w:themeColor="text1"/>
          <w:lang w:val="en-US"/>
        </w:rPr>
        <w:t>gizi</w:t>
      </w:r>
      <w:proofErr w:type="spellEnd"/>
      <w:r w:rsidRPr="004520B5">
        <w:rPr>
          <w:b w:val="0"/>
          <w:color w:val="000000" w:themeColor="text1"/>
          <w:lang w:val="en-US"/>
        </w:rPr>
        <w:t xml:space="preserve"> </w:t>
      </w:r>
      <w:proofErr w:type="spellStart"/>
      <w:r w:rsidRPr="004520B5">
        <w:rPr>
          <w:b w:val="0"/>
          <w:color w:val="000000" w:themeColor="text1"/>
          <w:lang w:val="en-US"/>
        </w:rPr>
        <w:t>Seimbang</w:t>
      </w:r>
      <w:proofErr w:type="spellEnd"/>
      <w:r w:rsidRPr="004520B5">
        <w:rPr>
          <w:b w:val="0"/>
          <w:color w:val="000000" w:themeColor="text1"/>
          <w:lang w:val="en-US"/>
        </w:rPr>
        <w:t xml:space="preserve"> </w:t>
      </w:r>
      <w:proofErr w:type="spellStart"/>
      <w:r w:rsidRPr="004520B5">
        <w:rPr>
          <w:b w:val="0"/>
          <w:color w:val="000000" w:themeColor="text1"/>
          <w:lang w:val="en-US"/>
        </w:rPr>
        <w:t>Merupakan</w:t>
      </w:r>
      <w:proofErr w:type="spellEnd"/>
      <w:r w:rsidRPr="004520B5">
        <w:rPr>
          <w:b w:val="0"/>
          <w:color w:val="000000" w:themeColor="text1"/>
          <w:lang w:val="en-US"/>
        </w:rPr>
        <w:t xml:space="preserve"> S</w:t>
      </w:r>
      <w:r w:rsidRPr="004520B5">
        <w:rPr>
          <w:b w:val="0"/>
          <w:color w:val="000000" w:themeColor="text1"/>
        </w:rPr>
        <w:t>a</w:t>
      </w:r>
      <w:proofErr w:type="spellStart"/>
      <w:r w:rsidRPr="004520B5">
        <w:rPr>
          <w:b w:val="0"/>
          <w:color w:val="000000" w:themeColor="text1"/>
          <w:lang w:val="en-US"/>
        </w:rPr>
        <w:t>lah</w:t>
      </w:r>
      <w:proofErr w:type="spellEnd"/>
      <w:r w:rsidRPr="004520B5">
        <w:rPr>
          <w:b w:val="0"/>
          <w:color w:val="000000" w:themeColor="text1"/>
          <w:lang w:val="en-US"/>
        </w:rPr>
        <w:t xml:space="preserve"> </w:t>
      </w:r>
      <w:r>
        <w:rPr>
          <w:b w:val="0"/>
          <w:color w:val="000000" w:themeColor="text1"/>
          <w:lang w:val="en-US"/>
        </w:rPr>
        <w:t xml:space="preserve"> </w:t>
      </w:r>
      <w:proofErr w:type="spellStart"/>
      <w:r w:rsidRPr="004520B5">
        <w:rPr>
          <w:b w:val="0"/>
          <w:color w:val="000000" w:themeColor="text1"/>
          <w:lang w:val="en-US"/>
        </w:rPr>
        <w:t>satu</w:t>
      </w:r>
      <w:proofErr w:type="spellEnd"/>
      <w:r w:rsidRPr="004520B5">
        <w:rPr>
          <w:b w:val="0"/>
          <w:color w:val="000000" w:themeColor="text1"/>
          <w:lang w:val="en-US"/>
        </w:rPr>
        <w:t xml:space="preserve"> </w:t>
      </w:r>
      <w:proofErr w:type="spellStart"/>
      <w:r w:rsidRPr="004520B5">
        <w:rPr>
          <w:b w:val="0"/>
          <w:color w:val="000000" w:themeColor="text1"/>
          <w:lang w:val="en-US"/>
        </w:rPr>
        <w:t>Wadah</w:t>
      </w:r>
      <w:proofErr w:type="spellEnd"/>
      <w:r w:rsidRPr="004520B5">
        <w:rPr>
          <w:b w:val="0"/>
          <w:color w:val="000000" w:themeColor="text1"/>
          <w:lang w:val="en-US"/>
        </w:rPr>
        <w:t xml:space="preserve"> yang </w:t>
      </w:r>
      <w:proofErr w:type="spellStart"/>
      <w:r w:rsidRPr="004520B5">
        <w:rPr>
          <w:b w:val="0"/>
          <w:color w:val="000000" w:themeColor="text1"/>
          <w:lang w:val="en-US"/>
        </w:rPr>
        <w:t>diselenggarakan</w:t>
      </w:r>
      <w:proofErr w:type="spellEnd"/>
      <w:r w:rsidRPr="004520B5">
        <w:rPr>
          <w:b w:val="0"/>
          <w:color w:val="000000" w:themeColor="text1"/>
          <w:lang w:val="en-US"/>
        </w:rPr>
        <w:t xml:space="preserve"> oleh  </w:t>
      </w:r>
      <w:proofErr w:type="spellStart"/>
      <w:r w:rsidRPr="004520B5">
        <w:rPr>
          <w:b w:val="0"/>
          <w:color w:val="000000" w:themeColor="text1"/>
          <w:lang w:val="en-US"/>
        </w:rPr>
        <w:t>Pengurus</w:t>
      </w:r>
      <w:proofErr w:type="spellEnd"/>
      <w:r w:rsidRPr="004520B5">
        <w:rPr>
          <w:b w:val="0"/>
          <w:color w:val="000000" w:themeColor="text1"/>
          <w:lang w:val="en-US"/>
        </w:rPr>
        <w:t xml:space="preserve"> dan Guru SPS Tulip </w:t>
      </w:r>
      <w:proofErr w:type="spellStart"/>
      <w:r w:rsidRPr="004520B5">
        <w:rPr>
          <w:b w:val="0"/>
          <w:color w:val="000000" w:themeColor="text1"/>
          <w:lang w:val="en-US"/>
        </w:rPr>
        <w:t>Kasomalang</w:t>
      </w:r>
      <w:proofErr w:type="spellEnd"/>
      <w:r w:rsidRPr="004520B5">
        <w:rPr>
          <w:b w:val="0"/>
          <w:color w:val="000000" w:themeColor="text1"/>
          <w:lang w:val="en-US"/>
        </w:rPr>
        <w:t xml:space="preserve"> </w:t>
      </w:r>
      <w:proofErr w:type="spellStart"/>
      <w:r w:rsidRPr="004520B5">
        <w:rPr>
          <w:b w:val="0"/>
          <w:color w:val="000000" w:themeColor="text1"/>
          <w:lang w:val="en-US"/>
        </w:rPr>
        <w:t>dalam</w:t>
      </w:r>
      <w:proofErr w:type="spellEnd"/>
      <w:r w:rsidRPr="004520B5">
        <w:rPr>
          <w:b w:val="0"/>
          <w:color w:val="000000" w:themeColor="text1"/>
          <w:lang w:val="en-US"/>
        </w:rPr>
        <w:t xml:space="preserve"> </w:t>
      </w:r>
      <w:proofErr w:type="spellStart"/>
      <w:r w:rsidRPr="004520B5">
        <w:rPr>
          <w:b w:val="0"/>
          <w:color w:val="000000" w:themeColor="text1"/>
          <w:lang w:val="en-US"/>
        </w:rPr>
        <w:t>memdidik</w:t>
      </w:r>
      <w:proofErr w:type="spellEnd"/>
      <w:r w:rsidRPr="004520B5">
        <w:rPr>
          <w:b w:val="0"/>
          <w:color w:val="000000" w:themeColor="text1"/>
          <w:lang w:val="en-US"/>
        </w:rPr>
        <w:t xml:space="preserve"> Orang </w:t>
      </w:r>
      <w:proofErr w:type="spellStart"/>
      <w:r w:rsidRPr="004520B5">
        <w:rPr>
          <w:b w:val="0"/>
          <w:color w:val="000000" w:themeColor="text1"/>
          <w:lang w:val="en-US"/>
        </w:rPr>
        <w:t>orang</w:t>
      </w:r>
      <w:proofErr w:type="spellEnd"/>
      <w:r w:rsidRPr="004520B5">
        <w:rPr>
          <w:b w:val="0"/>
          <w:color w:val="000000" w:themeColor="text1"/>
          <w:lang w:val="en-US"/>
        </w:rPr>
        <w:t xml:space="preserve"> </w:t>
      </w:r>
      <w:proofErr w:type="spellStart"/>
      <w:r w:rsidRPr="004520B5">
        <w:rPr>
          <w:b w:val="0"/>
          <w:color w:val="000000" w:themeColor="text1"/>
          <w:lang w:val="en-US"/>
        </w:rPr>
        <w:t>tua</w:t>
      </w:r>
      <w:proofErr w:type="spellEnd"/>
      <w:r w:rsidRPr="004520B5">
        <w:rPr>
          <w:b w:val="0"/>
          <w:color w:val="000000" w:themeColor="text1"/>
          <w:lang w:val="en-US"/>
        </w:rPr>
        <w:t xml:space="preserve"> </w:t>
      </w:r>
      <w:proofErr w:type="spellStart"/>
      <w:r w:rsidRPr="004520B5">
        <w:rPr>
          <w:b w:val="0"/>
          <w:color w:val="000000" w:themeColor="text1"/>
          <w:lang w:val="en-US"/>
        </w:rPr>
        <w:t>peserta</w:t>
      </w:r>
      <w:proofErr w:type="spellEnd"/>
      <w:r w:rsidRPr="004520B5">
        <w:rPr>
          <w:b w:val="0"/>
          <w:color w:val="000000" w:themeColor="text1"/>
          <w:lang w:val="en-US"/>
        </w:rPr>
        <w:t xml:space="preserve"> </w:t>
      </w:r>
      <w:proofErr w:type="spellStart"/>
      <w:r w:rsidRPr="004520B5">
        <w:rPr>
          <w:b w:val="0"/>
          <w:color w:val="000000" w:themeColor="text1"/>
          <w:lang w:val="en-US"/>
        </w:rPr>
        <w:t>didik</w:t>
      </w:r>
      <w:proofErr w:type="spellEnd"/>
      <w:r w:rsidRPr="004520B5">
        <w:rPr>
          <w:b w:val="0"/>
          <w:color w:val="000000" w:themeColor="text1"/>
          <w:lang w:val="en-US"/>
        </w:rPr>
        <w:t xml:space="preserve"> </w:t>
      </w:r>
      <w:proofErr w:type="spellStart"/>
      <w:r w:rsidRPr="004520B5">
        <w:rPr>
          <w:b w:val="0"/>
          <w:color w:val="000000" w:themeColor="text1"/>
          <w:lang w:val="en-US"/>
        </w:rPr>
        <w:t>tentang</w:t>
      </w:r>
      <w:proofErr w:type="spellEnd"/>
      <w:r w:rsidRPr="004520B5">
        <w:rPr>
          <w:b w:val="0"/>
          <w:color w:val="000000" w:themeColor="text1"/>
          <w:lang w:val="en-US"/>
        </w:rPr>
        <w:t xml:space="preserve"> </w:t>
      </w:r>
      <w:proofErr w:type="spellStart"/>
      <w:r w:rsidRPr="004520B5">
        <w:rPr>
          <w:b w:val="0"/>
          <w:color w:val="000000" w:themeColor="text1"/>
          <w:lang w:val="en-US"/>
        </w:rPr>
        <w:t>pentingnya</w:t>
      </w:r>
      <w:proofErr w:type="spellEnd"/>
      <w:r w:rsidRPr="004520B5">
        <w:rPr>
          <w:b w:val="0"/>
          <w:color w:val="000000" w:themeColor="text1"/>
          <w:lang w:val="en-US"/>
        </w:rPr>
        <w:t xml:space="preserve"> </w:t>
      </w:r>
      <w:proofErr w:type="spellStart"/>
      <w:r w:rsidRPr="004520B5">
        <w:rPr>
          <w:b w:val="0"/>
          <w:color w:val="000000" w:themeColor="text1"/>
          <w:lang w:val="en-US"/>
        </w:rPr>
        <w:t>Gizi</w:t>
      </w:r>
      <w:proofErr w:type="spellEnd"/>
      <w:r w:rsidRPr="004520B5">
        <w:rPr>
          <w:b w:val="0"/>
          <w:color w:val="000000" w:themeColor="text1"/>
          <w:lang w:val="en-US"/>
        </w:rPr>
        <w:t xml:space="preserve"> </w:t>
      </w:r>
      <w:proofErr w:type="spellStart"/>
      <w:r w:rsidRPr="004520B5">
        <w:rPr>
          <w:b w:val="0"/>
          <w:color w:val="000000" w:themeColor="text1"/>
          <w:lang w:val="en-US"/>
        </w:rPr>
        <w:t>Seimbang</w:t>
      </w:r>
      <w:proofErr w:type="spellEnd"/>
      <w:r w:rsidRPr="004520B5">
        <w:rPr>
          <w:b w:val="0"/>
          <w:color w:val="000000" w:themeColor="text1"/>
          <w:lang w:val="en-US"/>
        </w:rPr>
        <w:t xml:space="preserve"> </w:t>
      </w:r>
      <w:proofErr w:type="spellStart"/>
      <w:r w:rsidRPr="004520B5">
        <w:rPr>
          <w:b w:val="0"/>
          <w:color w:val="000000" w:themeColor="text1"/>
          <w:lang w:val="en-US"/>
        </w:rPr>
        <w:t>sebagimana</w:t>
      </w:r>
      <w:proofErr w:type="spellEnd"/>
      <w:r w:rsidRPr="004520B5">
        <w:rPr>
          <w:b w:val="0"/>
          <w:color w:val="000000" w:themeColor="text1"/>
          <w:lang w:val="en-US"/>
        </w:rPr>
        <w:t xml:space="preserve"> di </w:t>
      </w:r>
      <w:proofErr w:type="spellStart"/>
      <w:r w:rsidRPr="004520B5">
        <w:rPr>
          <w:b w:val="0"/>
          <w:color w:val="000000" w:themeColor="text1"/>
          <w:lang w:val="en-US"/>
        </w:rPr>
        <w:t>tuliskan</w:t>
      </w:r>
      <w:proofErr w:type="spellEnd"/>
      <w:r w:rsidRPr="004520B5">
        <w:rPr>
          <w:b w:val="0"/>
          <w:color w:val="000000" w:themeColor="text1"/>
          <w:lang w:val="en-US"/>
        </w:rPr>
        <w:t xml:space="preserve"> di </w:t>
      </w:r>
      <w:proofErr w:type="spellStart"/>
      <w:r w:rsidRPr="004520B5">
        <w:rPr>
          <w:b w:val="0"/>
          <w:color w:val="000000" w:themeColor="text1"/>
          <w:lang w:val="en-US"/>
        </w:rPr>
        <w:t>atas</w:t>
      </w:r>
      <w:proofErr w:type="spellEnd"/>
      <w:r w:rsidRPr="004520B5">
        <w:rPr>
          <w:b w:val="0"/>
          <w:color w:val="000000" w:themeColor="text1"/>
          <w:lang w:val="en-US"/>
        </w:rPr>
        <w:t xml:space="preserve"> </w:t>
      </w:r>
      <w:proofErr w:type="spellStart"/>
      <w:r w:rsidRPr="004520B5">
        <w:rPr>
          <w:b w:val="0"/>
          <w:color w:val="000000" w:themeColor="text1"/>
          <w:lang w:val="en-US"/>
        </w:rPr>
        <w:t>hasil</w:t>
      </w:r>
      <w:proofErr w:type="spellEnd"/>
      <w:r w:rsidRPr="004520B5">
        <w:rPr>
          <w:b w:val="0"/>
          <w:color w:val="000000" w:themeColor="text1"/>
          <w:lang w:val="en-US"/>
        </w:rPr>
        <w:t xml:space="preserve"> </w:t>
      </w:r>
      <w:proofErr w:type="spellStart"/>
      <w:r w:rsidRPr="004520B5">
        <w:rPr>
          <w:b w:val="0"/>
          <w:color w:val="000000" w:themeColor="text1"/>
          <w:lang w:val="en-US"/>
        </w:rPr>
        <w:t>wawancara</w:t>
      </w:r>
      <w:proofErr w:type="spellEnd"/>
      <w:r w:rsidRPr="004520B5">
        <w:rPr>
          <w:b w:val="0"/>
          <w:color w:val="000000" w:themeColor="text1"/>
          <w:lang w:val="en-US"/>
        </w:rPr>
        <w:t xml:space="preserve"> </w:t>
      </w:r>
      <w:proofErr w:type="spellStart"/>
      <w:r w:rsidRPr="004520B5">
        <w:rPr>
          <w:b w:val="0"/>
          <w:color w:val="000000" w:themeColor="text1"/>
          <w:lang w:val="en-US"/>
        </w:rPr>
        <w:t>peneliti</w:t>
      </w:r>
      <w:proofErr w:type="spellEnd"/>
      <w:r w:rsidRPr="004520B5">
        <w:rPr>
          <w:b w:val="0"/>
          <w:color w:val="000000" w:themeColor="text1"/>
          <w:lang w:val="en-US"/>
        </w:rPr>
        <w:t xml:space="preserve"> </w:t>
      </w:r>
      <w:proofErr w:type="spellStart"/>
      <w:r w:rsidRPr="004520B5">
        <w:rPr>
          <w:b w:val="0"/>
          <w:color w:val="000000" w:themeColor="text1"/>
          <w:lang w:val="en-US"/>
        </w:rPr>
        <w:t>dengan</w:t>
      </w:r>
      <w:proofErr w:type="spellEnd"/>
      <w:r w:rsidRPr="004520B5">
        <w:rPr>
          <w:b w:val="0"/>
          <w:color w:val="000000" w:themeColor="text1"/>
          <w:lang w:val="en-US"/>
        </w:rPr>
        <w:t xml:space="preserve"> </w:t>
      </w:r>
      <w:proofErr w:type="spellStart"/>
      <w:r w:rsidRPr="004520B5">
        <w:rPr>
          <w:b w:val="0"/>
          <w:color w:val="000000" w:themeColor="text1"/>
          <w:lang w:val="en-US"/>
        </w:rPr>
        <w:t>pihak-pihak</w:t>
      </w:r>
      <w:proofErr w:type="spellEnd"/>
      <w:r w:rsidRPr="004520B5">
        <w:rPr>
          <w:b w:val="0"/>
          <w:color w:val="000000" w:themeColor="text1"/>
          <w:lang w:val="en-US"/>
        </w:rPr>
        <w:t xml:space="preserve"> </w:t>
      </w:r>
      <w:proofErr w:type="spellStart"/>
      <w:r w:rsidRPr="004520B5">
        <w:rPr>
          <w:b w:val="0"/>
          <w:color w:val="000000" w:themeColor="text1"/>
          <w:lang w:val="en-US"/>
        </w:rPr>
        <w:t>terkait</w:t>
      </w:r>
      <w:proofErr w:type="spellEnd"/>
      <w:r w:rsidRPr="004520B5">
        <w:rPr>
          <w:b w:val="0"/>
          <w:color w:val="000000" w:themeColor="text1"/>
          <w:lang w:val="en-US"/>
        </w:rPr>
        <w:t xml:space="preserve">, </w:t>
      </w:r>
      <w:proofErr w:type="spellStart"/>
      <w:r w:rsidRPr="004520B5">
        <w:rPr>
          <w:b w:val="0"/>
          <w:color w:val="000000" w:themeColor="text1"/>
          <w:lang w:val="en-US"/>
        </w:rPr>
        <w:t>pelaksaan</w:t>
      </w:r>
      <w:proofErr w:type="spellEnd"/>
      <w:r w:rsidRPr="004520B5">
        <w:rPr>
          <w:b w:val="0"/>
          <w:color w:val="000000" w:themeColor="text1"/>
          <w:lang w:val="en-US"/>
        </w:rPr>
        <w:t xml:space="preserve"> </w:t>
      </w:r>
      <w:r w:rsidRPr="004520B5">
        <w:rPr>
          <w:b w:val="0"/>
          <w:i/>
          <w:color w:val="000000" w:themeColor="text1"/>
          <w:lang w:val="en-US"/>
        </w:rPr>
        <w:t>parenting</w:t>
      </w:r>
      <w:r w:rsidRPr="004520B5">
        <w:rPr>
          <w:b w:val="0"/>
          <w:color w:val="000000" w:themeColor="text1"/>
          <w:lang w:val="en-US"/>
        </w:rPr>
        <w:t xml:space="preserve"> </w:t>
      </w:r>
      <w:proofErr w:type="spellStart"/>
      <w:r w:rsidRPr="004520B5">
        <w:rPr>
          <w:b w:val="0"/>
          <w:color w:val="000000" w:themeColor="text1"/>
          <w:lang w:val="en-US"/>
        </w:rPr>
        <w:t>gizi</w:t>
      </w:r>
      <w:proofErr w:type="spellEnd"/>
      <w:r w:rsidRPr="004520B5">
        <w:rPr>
          <w:b w:val="0"/>
          <w:color w:val="000000" w:themeColor="text1"/>
          <w:lang w:val="en-US"/>
        </w:rPr>
        <w:t xml:space="preserve"> </w:t>
      </w:r>
      <w:proofErr w:type="spellStart"/>
      <w:r w:rsidRPr="004520B5">
        <w:rPr>
          <w:b w:val="0"/>
          <w:color w:val="000000" w:themeColor="text1"/>
          <w:lang w:val="en-US"/>
        </w:rPr>
        <w:t>seimbang</w:t>
      </w:r>
      <w:proofErr w:type="spellEnd"/>
      <w:r w:rsidRPr="004520B5">
        <w:rPr>
          <w:b w:val="0"/>
          <w:color w:val="000000" w:themeColor="text1"/>
          <w:lang w:val="en-US"/>
        </w:rPr>
        <w:t xml:space="preserve"> </w:t>
      </w:r>
      <w:proofErr w:type="spellStart"/>
      <w:r w:rsidRPr="004520B5">
        <w:rPr>
          <w:b w:val="0"/>
          <w:color w:val="000000" w:themeColor="text1"/>
          <w:lang w:val="en-US"/>
        </w:rPr>
        <w:t>merupakan</w:t>
      </w:r>
      <w:proofErr w:type="spellEnd"/>
      <w:r w:rsidRPr="004520B5">
        <w:rPr>
          <w:b w:val="0"/>
          <w:color w:val="000000" w:themeColor="text1"/>
          <w:lang w:val="en-US"/>
        </w:rPr>
        <w:t xml:space="preserve"> </w:t>
      </w:r>
      <w:r w:rsidRPr="004520B5">
        <w:rPr>
          <w:b w:val="0"/>
          <w:i/>
          <w:color w:val="000000" w:themeColor="text1"/>
          <w:lang w:val="en-US"/>
        </w:rPr>
        <w:t>parenting</w:t>
      </w:r>
      <w:r w:rsidRPr="004520B5">
        <w:rPr>
          <w:b w:val="0"/>
          <w:color w:val="000000" w:themeColor="text1"/>
          <w:lang w:val="en-US"/>
        </w:rPr>
        <w:t xml:space="preserve"> yang di </w:t>
      </w:r>
      <w:proofErr w:type="spellStart"/>
      <w:r w:rsidRPr="004520B5">
        <w:rPr>
          <w:b w:val="0"/>
          <w:color w:val="000000" w:themeColor="text1"/>
          <w:lang w:val="en-US"/>
        </w:rPr>
        <w:t>minati</w:t>
      </w:r>
      <w:proofErr w:type="spellEnd"/>
      <w:r w:rsidRPr="004520B5">
        <w:rPr>
          <w:b w:val="0"/>
          <w:color w:val="000000" w:themeColor="text1"/>
          <w:lang w:val="en-US"/>
        </w:rPr>
        <w:t xml:space="preserve"> </w:t>
      </w:r>
      <w:proofErr w:type="spellStart"/>
      <w:r w:rsidRPr="004520B5">
        <w:rPr>
          <w:b w:val="0"/>
          <w:color w:val="000000" w:themeColor="text1"/>
          <w:lang w:val="en-US"/>
        </w:rPr>
        <w:t>banyak</w:t>
      </w:r>
      <w:proofErr w:type="spellEnd"/>
      <w:r w:rsidRPr="004520B5">
        <w:rPr>
          <w:b w:val="0"/>
          <w:color w:val="000000" w:themeColor="text1"/>
          <w:lang w:val="en-US"/>
        </w:rPr>
        <w:t xml:space="preserve"> orang </w:t>
      </w:r>
      <w:proofErr w:type="spellStart"/>
      <w:r w:rsidRPr="004520B5">
        <w:rPr>
          <w:b w:val="0"/>
          <w:color w:val="000000" w:themeColor="text1"/>
          <w:lang w:val="en-US"/>
        </w:rPr>
        <w:t>tua</w:t>
      </w:r>
      <w:proofErr w:type="spellEnd"/>
      <w:r w:rsidRPr="004520B5">
        <w:rPr>
          <w:b w:val="0"/>
          <w:color w:val="000000" w:themeColor="text1"/>
          <w:lang w:val="en-US"/>
        </w:rPr>
        <w:t xml:space="preserve"> </w:t>
      </w:r>
      <w:proofErr w:type="spellStart"/>
      <w:r w:rsidRPr="004520B5">
        <w:rPr>
          <w:b w:val="0"/>
          <w:color w:val="000000" w:themeColor="text1"/>
          <w:lang w:val="en-US"/>
        </w:rPr>
        <w:t>peserta</w:t>
      </w:r>
      <w:proofErr w:type="spellEnd"/>
      <w:r w:rsidRPr="004520B5">
        <w:rPr>
          <w:b w:val="0"/>
          <w:color w:val="000000" w:themeColor="text1"/>
          <w:lang w:val="en-US"/>
        </w:rPr>
        <w:t xml:space="preserve"> </w:t>
      </w:r>
      <w:proofErr w:type="spellStart"/>
      <w:r w:rsidRPr="004520B5">
        <w:rPr>
          <w:b w:val="0"/>
          <w:color w:val="000000" w:themeColor="text1"/>
          <w:lang w:val="en-US"/>
        </w:rPr>
        <w:t>didik</w:t>
      </w:r>
      <w:proofErr w:type="spellEnd"/>
      <w:r w:rsidRPr="004520B5">
        <w:rPr>
          <w:b w:val="0"/>
          <w:color w:val="000000" w:themeColor="text1"/>
          <w:lang w:val="en-US"/>
        </w:rPr>
        <w:t xml:space="preserve"> di SPS Tulip </w:t>
      </w:r>
      <w:proofErr w:type="spellStart"/>
      <w:r w:rsidRPr="004520B5">
        <w:rPr>
          <w:b w:val="0"/>
          <w:color w:val="000000" w:themeColor="text1"/>
          <w:lang w:val="en-US"/>
        </w:rPr>
        <w:t>Kasomalang</w:t>
      </w:r>
      <w:proofErr w:type="spellEnd"/>
      <w:r w:rsidRPr="004520B5">
        <w:rPr>
          <w:b w:val="0"/>
          <w:color w:val="000000" w:themeColor="text1"/>
          <w:lang w:val="en-US"/>
        </w:rPr>
        <w:t xml:space="preserve"> Subang, </w:t>
      </w:r>
      <w:proofErr w:type="spellStart"/>
      <w:r w:rsidRPr="004520B5">
        <w:rPr>
          <w:b w:val="0"/>
          <w:color w:val="000000" w:themeColor="text1"/>
          <w:lang w:val="en-US"/>
        </w:rPr>
        <w:t>Dalam</w:t>
      </w:r>
      <w:proofErr w:type="spellEnd"/>
      <w:r w:rsidRPr="004520B5">
        <w:rPr>
          <w:b w:val="0"/>
          <w:color w:val="000000" w:themeColor="text1"/>
          <w:lang w:val="en-US"/>
        </w:rPr>
        <w:t xml:space="preserve"> </w:t>
      </w:r>
      <w:proofErr w:type="spellStart"/>
      <w:r w:rsidRPr="004520B5">
        <w:rPr>
          <w:b w:val="0"/>
          <w:color w:val="000000" w:themeColor="text1"/>
          <w:lang w:val="en-US"/>
        </w:rPr>
        <w:t>pelaksaannya</w:t>
      </w:r>
      <w:proofErr w:type="spellEnd"/>
      <w:r w:rsidRPr="004520B5">
        <w:rPr>
          <w:b w:val="0"/>
          <w:i/>
          <w:color w:val="000000" w:themeColor="text1"/>
          <w:lang w:val="en-US"/>
        </w:rPr>
        <w:t xml:space="preserve"> Parenting</w:t>
      </w:r>
      <w:r w:rsidRPr="004520B5">
        <w:rPr>
          <w:b w:val="0"/>
          <w:color w:val="000000" w:themeColor="text1"/>
          <w:lang w:val="en-US"/>
        </w:rPr>
        <w:t xml:space="preserve"> </w:t>
      </w:r>
      <w:proofErr w:type="spellStart"/>
      <w:r w:rsidRPr="004520B5">
        <w:rPr>
          <w:b w:val="0"/>
          <w:color w:val="000000" w:themeColor="text1"/>
          <w:lang w:val="en-US"/>
        </w:rPr>
        <w:t>ini</w:t>
      </w:r>
      <w:proofErr w:type="spellEnd"/>
      <w:r w:rsidRPr="004520B5">
        <w:rPr>
          <w:b w:val="0"/>
          <w:color w:val="000000" w:themeColor="text1"/>
          <w:lang w:val="en-US"/>
        </w:rPr>
        <w:t xml:space="preserve"> </w:t>
      </w:r>
      <w:proofErr w:type="spellStart"/>
      <w:r w:rsidRPr="004520B5">
        <w:rPr>
          <w:b w:val="0"/>
          <w:color w:val="000000" w:themeColor="text1"/>
          <w:lang w:val="en-US"/>
        </w:rPr>
        <w:t>melibatkan</w:t>
      </w:r>
      <w:proofErr w:type="spellEnd"/>
      <w:r w:rsidRPr="004520B5">
        <w:rPr>
          <w:b w:val="0"/>
          <w:color w:val="000000" w:themeColor="text1"/>
          <w:lang w:val="en-US"/>
        </w:rPr>
        <w:t xml:space="preserve"> </w:t>
      </w:r>
      <w:proofErr w:type="spellStart"/>
      <w:r w:rsidRPr="004520B5">
        <w:rPr>
          <w:b w:val="0"/>
          <w:color w:val="000000" w:themeColor="text1"/>
          <w:lang w:val="en-US"/>
        </w:rPr>
        <w:t>banyak</w:t>
      </w:r>
      <w:proofErr w:type="spellEnd"/>
      <w:r w:rsidRPr="004520B5">
        <w:rPr>
          <w:b w:val="0"/>
          <w:color w:val="000000" w:themeColor="text1"/>
          <w:lang w:val="en-US"/>
        </w:rPr>
        <w:t xml:space="preserve"> </w:t>
      </w:r>
      <w:proofErr w:type="spellStart"/>
      <w:r w:rsidRPr="004520B5">
        <w:rPr>
          <w:b w:val="0"/>
          <w:color w:val="000000" w:themeColor="text1"/>
          <w:lang w:val="en-US"/>
        </w:rPr>
        <w:t>pihak</w:t>
      </w:r>
      <w:proofErr w:type="spellEnd"/>
      <w:r w:rsidRPr="004520B5">
        <w:rPr>
          <w:b w:val="0"/>
          <w:color w:val="000000" w:themeColor="text1"/>
          <w:lang w:val="en-US"/>
        </w:rPr>
        <w:t xml:space="preserve"> </w:t>
      </w:r>
      <w:proofErr w:type="spellStart"/>
      <w:r w:rsidRPr="004520B5">
        <w:rPr>
          <w:b w:val="0"/>
          <w:color w:val="000000" w:themeColor="text1"/>
          <w:lang w:val="en-US"/>
        </w:rPr>
        <w:t>dari</w:t>
      </w:r>
      <w:proofErr w:type="spellEnd"/>
      <w:r w:rsidRPr="004520B5">
        <w:rPr>
          <w:b w:val="0"/>
          <w:color w:val="000000" w:themeColor="text1"/>
          <w:lang w:val="en-US"/>
        </w:rPr>
        <w:t xml:space="preserve"> </w:t>
      </w:r>
      <w:proofErr w:type="spellStart"/>
      <w:r w:rsidRPr="004520B5">
        <w:rPr>
          <w:b w:val="0"/>
          <w:color w:val="000000" w:themeColor="text1"/>
          <w:lang w:val="en-US"/>
        </w:rPr>
        <w:t>mulai</w:t>
      </w:r>
      <w:proofErr w:type="spellEnd"/>
      <w:r w:rsidRPr="004520B5">
        <w:rPr>
          <w:b w:val="0"/>
          <w:color w:val="000000" w:themeColor="text1"/>
          <w:lang w:val="en-US"/>
        </w:rPr>
        <w:t xml:space="preserve"> </w:t>
      </w:r>
      <w:proofErr w:type="spellStart"/>
      <w:r w:rsidRPr="004520B5">
        <w:rPr>
          <w:b w:val="0"/>
          <w:color w:val="000000" w:themeColor="text1"/>
          <w:lang w:val="en-US"/>
        </w:rPr>
        <w:t>kepala</w:t>
      </w:r>
      <w:proofErr w:type="spellEnd"/>
      <w:r w:rsidRPr="004520B5">
        <w:rPr>
          <w:b w:val="0"/>
          <w:color w:val="000000" w:themeColor="text1"/>
          <w:lang w:val="en-US"/>
        </w:rPr>
        <w:t xml:space="preserve"> </w:t>
      </w:r>
      <w:proofErr w:type="spellStart"/>
      <w:r w:rsidRPr="004520B5">
        <w:rPr>
          <w:b w:val="0"/>
          <w:color w:val="000000" w:themeColor="text1"/>
          <w:lang w:val="en-US"/>
        </w:rPr>
        <w:t>sekolah</w:t>
      </w:r>
      <w:proofErr w:type="spellEnd"/>
      <w:r w:rsidRPr="004520B5">
        <w:rPr>
          <w:b w:val="0"/>
          <w:color w:val="000000" w:themeColor="text1"/>
          <w:lang w:val="en-US"/>
        </w:rPr>
        <w:t xml:space="preserve">, Guru, Orang </w:t>
      </w:r>
      <w:proofErr w:type="spellStart"/>
      <w:r w:rsidRPr="004520B5">
        <w:rPr>
          <w:b w:val="0"/>
          <w:color w:val="000000" w:themeColor="text1"/>
          <w:lang w:val="en-US"/>
        </w:rPr>
        <w:t>Tua</w:t>
      </w:r>
      <w:proofErr w:type="spellEnd"/>
      <w:r w:rsidRPr="004520B5">
        <w:rPr>
          <w:b w:val="0"/>
          <w:color w:val="000000" w:themeColor="text1"/>
          <w:lang w:val="en-US"/>
        </w:rPr>
        <w:t xml:space="preserve"> </w:t>
      </w:r>
      <w:proofErr w:type="spellStart"/>
      <w:r w:rsidRPr="004520B5">
        <w:rPr>
          <w:b w:val="0"/>
          <w:color w:val="000000" w:themeColor="text1"/>
          <w:lang w:val="en-US"/>
        </w:rPr>
        <w:t>peserta</w:t>
      </w:r>
      <w:proofErr w:type="spellEnd"/>
      <w:r w:rsidRPr="004520B5">
        <w:rPr>
          <w:b w:val="0"/>
          <w:color w:val="000000" w:themeColor="text1"/>
          <w:lang w:val="en-US"/>
        </w:rPr>
        <w:t xml:space="preserve"> </w:t>
      </w:r>
      <w:proofErr w:type="spellStart"/>
      <w:r w:rsidRPr="004520B5">
        <w:rPr>
          <w:b w:val="0"/>
          <w:color w:val="000000" w:themeColor="text1"/>
          <w:lang w:val="en-US"/>
        </w:rPr>
        <w:t>didik</w:t>
      </w:r>
      <w:proofErr w:type="spellEnd"/>
      <w:r w:rsidRPr="004520B5">
        <w:rPr>
          <w:b w:val="0"/>
          <w:color w:val="000000" w:themeColor="text1"/>
          <w:lang w:val="en-US"/>
        </w:rPr>
        <w:t xml:space="preserve"> dan </w:t>
      </w:r>
      <w:proofErr w:type="spellStart"/>
      <w:r w:rsidRPr="004520B5">
        <w:rPr>
          <w:b w:val="0"/>
          <w:color w:val="000000" w:themeColor="text1"/>
          <w:lang w:val="en-US"/>
        </w:rPr>
        <w:t>Pihak</w:t>
      </w:r>
      <w:proofErr w:type="spellEnd"/>
      <w:r w:rsidRPr="004520B5">
        <w:rPr>
          <w:b w:val="0"/>
          <w:color w:val="000000" w:themeColor="text1"/>
          <w:lang w:val="en-US"/>
        </w:rPr>
        <w:t xml:space="preserve"> </w:t>
      </w:r>
      <w:proofErr w:type="spellStart"/>
      <w:r w:rsidRPr="004520B5">
        <w:rPr>
          <w:b w:val="0"/>
          <w:color w:val="000000" w:themeColor="text1"/>
          <w:lang w:val="en-US"/>
        </w:rPr>
        <w:t>kesehatan</w:t>
      </w:r>
      <w:proofErr w:type="spellEnd"/>
      <w:r w:rsidRPr="004520B5">
        <w:rPr>
          <w:b w:val="0"/>
          <w:color w:val="000000" w:themeColor="text1"/>
          <w:lang w:val="en-US"/>
        </w:rPr>
        <w:t xml:space="preserve"> </w:t>
      </w:r>
      <w:proofErr w:type="spellStart"/>
      <w:r w:rsidRPr="004520B5">
        <w:rPr>
          <w:b w:val="0"/>
          <w:color w:val="000000" w:themeColor="text1"/>
          <w:lang w:val="en-US"/>
        </w:rPr>
        <w:t>Sebagai</w:t>
      </w:r>
      <w:proofErr w:type="spellEnd"/>
      <w:r w:rsidRPr="004520B5">
        <w:rPr>
          <w:b w:val="0"/>
          <w:color w:val="000000" w:themeColor="text1"/>
          <w:lang w:val="en-US"/>
        </w:rPr>
        <w:t xml:space="preserve"> </w:t>
      </w:r>
      <w:proofErr w:type="spellStart"/>
      <w:r w:rsidRPr="004520B5">
        <w:rPr>
          <w:b w:val="0"/>
          <w:color w:val="000000" w:themeColor="text1"/>
          <w:lang w:val="en-US"/>
        </w:rPr>
        <w:t>Narasumber</w:t>
      </w:r>
      <w:proofErr w:type="spellEnd"/>
      <w:r w:rsidRPr="004520B5">
        <w:rPr>
          <w:b w:val="0"/>
          <w:color w:val="000000" w:themeColor="text1"/>
          <w:lang w:val="en-US"/>
        </w:rPr>
        <w:t xml:space="preserve"> dan </w:t>
      </w:r>
      <w:proofErr w:type="spellStart"/>
      <w:r w:rsidRPr="004520B5">
        <w:rPr>
          <w:b w:val="0"/>
          <w:color w:val="000000" w:themeColor="text1"/>
          <w:lang w:val="en-US"/>
        </w:rPr>
        <w:t>Pemberi</w:t>
      </w:r>
      <w:proofErr w:type="spellEnd"/>
      <w:r w:rsidRPr="004520B5">
        <w:rPr>
          <w:b w:val="0"/>
          <w:color w:val="000000" w:themeColor="text1"/>
          <w:lang w:val="en-US"/>
        </w:rPr>
        <w:t xml:space="preserve"> </w:t>
      </w:r>
      <w:proofErr w:type="spellStart"/>
      <w:r w:rsidRPr="004520B5">
        <w:rPr>
          <w:b w:val="0"/>
          <w:color w:val="000000" w:themeColor="text1"/>
          <w:lang w:val="en-US"/>
        </w:rPr>
        <w:t>materi</w:t>
      </w:r>
      <w:proofErr w:type="spellEnd"/>
      <w:r w:rsidRPr="004520B5">
        <w:rPr>
          <w:b w:val="0"/>
          <w:color w:val="000000" w:themeColor="text1"/>
          <w:lang w:val="en-US"/>
        </w:rPr>
        <w:t xml:space="preserve"> parenting </w:t>
      </w:r>
      <w:proofErr w:type="spellStart"/>
      <w:r w:rsidRPr="004520B5">
        <w:rPr>
          <w:b w:val="0"/>
          <w:color w:val="000000" w:themeColor="text1"/>
          <w:lang w:val="en-US"/>
        </w:rPr>
        <w:t>Gizi</w:t>
      </w:r>
      <w:proofErr w:type="spellEnd"/>
      <w:r w:rsidRPr="004520B5">
        <w:rPr>
          <w:b w:val="0"/>
          <w:color w:val="000000" w:themeColor="text1"/>
          <w:lang w:val="en-US"/>
        </w:rPr>
        <w:t xml:space="preserve"> </w:t>
      </w:r>
      <w:proofErr w:type="spellStart"/>
      <w:r w:rsidRPr="004520B5">
        <w:rPr>
          <w:b w:val="0"/>
          <w:color w:val="000000" w:themeColor="text1"/>
          <w:lang w:val="en-US"/>
        </w:rPr>
        <w:t>seimbang.Dengan</w:t>
      </w:r>
      <w:proofErr w:type="spellEnd"/>
      <w:r w:rsidRPr="004520B5">
        <w:rPr>
          <w:b w:val="0"/>
          <w:color w:val="000000" w:themeColor="text1"/>
          <w:lang w:val="en-US"/>
        </w:rPr>
        <w:t xml:space="preserve"> </w:t>
      </w:r>
      <w:proofErr w:type="spellStart"/>
      <w:r w:rsidRPr="004520B5">
        <w:rPr>
          <w:b w:val="0"/>
          <w:color w:val="000000" w:themeColor="text1"/>
          <w:lang w:val="en-US"/>
        </w:rPr>
        <w:t>Melibatkan</w:t>
      </w:r>
      <w:proofErr w:type="spellEnd"/>
      <w:r w:rsidRPr="004520B5">
        <w:rPr>
          <w:b w:val="0"/>
          <w:color w:val="000000" w:themeColor="text1"/>
          <w:lang w:val="en-US"/>
        </w:rPr>
        <w:t xml:space="preserve"> 5  Orang </w:t>
      </w:r>
      <w:proofErr w:type="spellStart"/>
      <w:r w:rsidRPr="004520B5">
        <w:rPr>
          <w:b w:val="0"/>
          <w:color w:val="000000" w:themeColor="text1"/>
          <w:lang w:val="en-US"/>
        </w:rPr>
        <w:t>Orang</w:t>
      </w:r>
      <w:proofErr w:type="spellEnd"/>
      <w:r w:rsidRPr="004520B5">
        <w:rPr>
          <w:b w:val="0"/>
          <w:color w:val="000000" w:themeColor="text1"/>
          <w:lang w:val="en-US"/>
        </w:rPr>
        <w:t xml:space="preserve"> </w:t>
      </w:r>
      <w:proofErr w:type="spellStart"/>
      <w:r w:rsidRPr="004520B5">
        <w:rPr>
          <w:b w:val="0"/>
          <w:color w:val="000000" w:themeColor="text1"/>
          <w:lang w:val="en-US"/>
        </w:rPr>
        <w:t>tua</w:t>
      </w:r>
      <w:proofErr w:type="spellEnd"/>
      <w:r w:rsidRPr="004520B5">
        <w:rPr>
          <w:b w:val="0"/>
          <w:color w:val="000000" w:themeColor="text1"/>
          <w:lang w:val="en-US"/>
        </w:rPr>
        <w:t xml:space="preserve"> </w:t>
      </w:r>
      <w:proofErr w:type="spellStart"/>
      <w:r w:rsidRPr="004520B5">
        <w:rPr>
          <w:b w:val="0"/>
          <w:color w:val="000000" w:themeColor="text1"/>
          <w:lang w:val="en-US"/>
        </w:rPr>
        <w:t>Peserta</w:t>
      </w:r>
      <w:proofErr w:type="spellEnd"/>
      <w:r w:rsidRPr="004520B5">
        <w:rPr>
          <w:b w:val="0"/>
          <w:color w:val="000000" w:themeColor="text1"/>
          <w:lang w:val="en-US"/>
        </w:rPr>
        <w:t xml:space="preserve"> </w:t>
      </w:r>
      <w:proofErr w:type="spellStart"/>
      <w:r w:rsidRPr="004520B5">
        <w:rPr>
          <w:b w:val="0"/>
          <w:color w:val="000000" w:themeColor="text1"/>
          <w:lang w:val="en-US"/>
        </w:rPr>
        <w:t>Didik</w:t>
      </w:r>
      <w:proofErr w:type="spellEnd"/>
      <w:r w:rsidRPr="004520B5">
        <w:rPr>
          <w:b w:val="0"/>
          <w:color w:val="000000" w:themeColor="text1"/>
          <w:lang w:val="en-US"/>
        </w:rPr>
        <w:t xml:space="preserve"> </w:t>
      </w:r>
      <w:proofErr w:type="spellStart"/>
      <w:r w:rsidRPr="004520B5">
        <w:rPr>
          <w:b w:val="0"/>
          <w:color w:val="000000" w:themeColor="text1"/>
          <w:lang w:val="en-US"/>
        </w:rPr>
        <w:t>Kelompok</w:t>
      </w:r>
      <w:proofErr w:type="spellEnd"/>
      <w:r w:rsidRPr="004520B5">
        <w:rPr>
          <w:b w:val="0"/>
          <w:color w:val="000000" w:themeColor="text1"/>
          <w:lang w:val="en-US"/>
        </w:rPr>
        <w:t xml:space="preserve"> B, 3 orang Guru dan 1 Orang </w:t>
      </w:r>
      <w:proofErr w:type="spellStart"/>
      <w:r w:rsidRPr="004520B5">
        <w:rPr>
          <w:b w:val="0"/>
          <w:color w:val="000000" w:themeColor="text1"/>
          <w:lang w:val="en-US"/>
        </w:rPr>
        <w:t>Kepala</w:t>
      </w:r>
      <w:proofErr w:type="spellEnd"/>
      <w:r w:rsidRPr="004520B5">
        <w:rPr>
          <w:b w:val="0"/>
          <w:color w:val="000000" w:themeColor="text1"/>
          <w:lang w:val="en-US"/>
        </w:rPr>
        <w:t xml:space="preserve"> </w:t>
      </w:r>
      <w:proofErr w:type="spellStart"/>
      <w:r w:rsidRPr="004520B5">
        <w:rPr>
          <w:b w:val="0"/>
          <w:color w:val="000000" w:themeColor="text1"/>
          <w:lang w:val="en-US"/>
        </w:rPr>
        <w:t>Sekolah</w:t>
      </w:r>
      <w:proofErr w:type="spellEnd"/>
      <w:r w:rsidRPr="004520B5">
        <w:rPr>
          <w:b w:val="0"/>
          <w:color w:val="000000" w:themeColor="text1"/>
          <w:lang w:val="en-US"/>
        </w:rPr>
        <w:t xml:space="preserve"> </w:t>
      </w:r>
      <w:proofErr w:type="spellStart"/>
      <w:r w:rsidRPr="004520B5">
        <w:rPr>
          <w:b w:val="0"/>
          <w:color w:val="000000" w:themeColor="text1"/>
          <w:lang w:val="en-US"/>
        </w:rPr>
        <w:t>Peneliti</w:t>
      </w:r>
      <w:proofErr w:type="spellEnd"/>
      <w:r w:rsidRPr="004520B5">
        <w:rPr>
          <w:b w:val="0"/>
          <w:color w:val="000000" w:themeColor="text1"/>
          <w:lang w:val="en-US"/>
        </w:rPr>
        <w:t xml:space="preserve"> </w:t>
      </w:r>
      <w:proofErr w:type="spellStart"/>
      <w:r w:rsidRPr="004520B5">
        <w:rPr>
          <w:b w:val="0"/>
          <w:color w:val="000000" w:themeColor="text1"/>
          <w:lang w:val="en-US"/>
        </w:rPr>
        <w:t>Melakukan</w:t>
      </w:r>
      <w:proofErr w:type="spellEnd"/>
      <w:r w:rsidRPr="004520B5">
        <w:rPr>
          <w:b w:val="0"/>
          <w:color w:val="000000" w:themeColor="text1"/>
          <w:lang w:val="en-US"/>
        </w:rPr>
        <w:t xml:space="preserve"> </w:t>
      </w:r>
      <w:proofErr w:type="spellStart"/>
      <w:r w:rsidRPr="004520B5">
        <w:rPr>
          <w:b w:val="0"/>
          <w:color w:val="000000" w:themeColor="text1"/>
          <w:lang w:val="en-US"/>
        </w:rPr>
        <w:t>Evaluasi</w:t>
      </w:r>
      <w:proofErr w:type="spellEnd"/>
      <w:r w:rsidRPr="004520B5">
        <w:rPr>
          <w:b w:val="0"/>
          <w:color w:val="000000" w:themeColor="text1"/>
          <w:lang w:val="en-US"/>
        </w:rPr>
        <w:t xml:space="preserve"> </w:t>
      </w:r>
      <w:proofErr w:type="spellStart"/>
      <w:r w:rsidRPr="004520B5">
        <w:rPr>
          <w:b w:val="0"/>
          <w:color w:val="000000" w:themeColor="text1"/>
          <w:lang w:val="en-US"/>
        </w:rPr>
        <w:t>tentang</w:t>
      </w:r>
      <w:proofErr w:type="spellEnd"/>
      <w:r w:rsidRPr="004520B5">
        <w:rPr>
          <w:b w:val="0"/>
          <w:color w:val="000000" w:themeColor="text1"/>
          <w:lang w:val="en-US"/>
        </w:rPr>
        <w:t xml:space="preserve"> parenting </w:t>
      </w:r>
      <w:proofErr w:type="spellStart"/>
      <w:r w:rsidRPr="004520B5">
        <w:rPr>
          <w:b w:val="0"/>
          <w:color w:val="000000" w:themeColor="text1"/>
          <w:lang w:val="en-US"/>
        </w:rPr>
        <w:t>Gizi</w:t>
      </w:r>
      <w:proofErr w:type="spellEnd"/>
      <w:r w:rsidRPr="004520B5">
        <w:rPr>
          <w:b w:val="0"/>
          <w:color w:val="000000" w:themeColor="text1"/>
          <w:lang w:val="en-US"/>
        </w:rPr>
        <w:t xml:space="preserve"> </w:t>
      </w:r>
      <w:proofErr w:type="spellStart"/>
      <w:r w:rsidRPr="004520B5">
        <w:rPr>
          <w:b w:val="0"/>
          <w:color w:val="000000" w:themeColor="text1"/>
          <w:lang w:val="en-US"/>
        </w:rPr>
        <w:t>Seimbang</w:t>
      </w:r>
      <w:proofErr w:type="spellEnd"/>
      <w:r w:rsidRPr="004520B5">
        <w:rPr>
          <w:b w:val="0"/>
          <w:color w:val="000000" w:themeColor="text1"/>
          <w:lang w:val="en-US"/>
        </w:rPr>
        <w:t xml:space="preserve">, </w:t>
      </w:r>
      <w:proofErr w:type="spellStart"/>
      <w:r w:rsidRPr="004520B5">
        <w:rPr>
          <w:b w:val="0"/>
          <w:color w:val="000000" w:themeColor="text1"/>
          <w:lang w:val="en-US"/>
        </w:rPr>
        <w:t>dari</w:t>
      </w:r>
      <w:proofErr w:type="spellEnd"/>
      <w:r w:rsidRPr="004520B5">
        <w:rPr>
          <w:b w:val="0"/>
          <w:color w:val="000000" w:themeColor="text1"/>
          <w:lang w:val="en-US"/>
        </w:rPr>
        <w:t xml:space="preserve"> </w:t>
      </w:r>
      <w:r>
        <w:rPr>
          <w:b w:val="0"/>
          <w:color w:val="000000" w:themeColor="text1"/>
          <w:lang w:val="en-US"/>
        </w:rPr>
        <w:t xml:space="preserve"> </w:t>
      </w:r>
      <w:proofErr w:type="spellStart"/>
      <w:r w:rsidRPr="004520B5">
        <w:rPr>
          <w:b w:val="0"/>
          <w:color w:val="000000" w:themeColor="text1"/>
          <w:lang w:val="en-US"/>
        </w:rPr>
        <w:t>hasil</w:t>
      </w:r>
      <w:proofErr w:type="spellEnd"/>
      <w:r w:rsidRPr="004520B5">
        <w:rPr>
          <w:b w:val="0"/>
          <w:color w:val="000000" w:themeColor="text1"/>
          <w:lang w:val="en-US"/>
        </w:rPr>
        <w:t xml:space="preserve"> </w:t>
      </w:r>
      <w:proofErr w:type="spellStart"/>
      <w:r w:rsidRPr="004520B5">
        <w:rPr>
          <w:b w:val="0"/>
          <w:color w:val="000000" w:themeColor="text1"/>
          <w:lang w:val="en-US"/>
        </w:rPr>
        <w:t>Wawancara</w:t>
      </w:r>
      <w:proofErr w:type="spellEnd"/>
      <w:r w:rsidRPr="004520B5">
        <w:rPr>
          <w:b w:val="0"/>
          <w:color w:val="000000" w:themeColor="text1"/>
          <w:lang w:val="en-US"/>
        </w:rPr>
        <w:t xml:space="preserve"> </w:t>
      </w:r>
      <w:proofErr w:type="spellStart"/>
      <w:r w:rsidRPr="004520B5">
        <w:rPr>
          <w:b w:val="0"/>
          <w:color w:val="000000" w:themeColor="text1"/>
          <w:lang w:val="en-US"/>
        </w:rPr>
        <w:t>tersebut</w:t>
      </w:r>
      <w:proofErr w:type="spellEnd"/>
      <w:r w:rsidRPr="004520B5">
        <w:rPr>
          <w:b w:val="0"/>
          <w:color w:val="000000" w:themeColor="text1"/>
          <w:lang w:val="en-US"/>
        </w:rPr>
        <w:t xml:space="preserve"> </w:t>
      </w:r>
      <w:proofErr w:type="spellStart"/>
      <w:r w:rsidRPr="004520B5">
        <w:rPr>
          <w:b w:val="0"/>
          <w:color w:val="000000" w:themeColor="text1"/>
          <w:lang w:val="en-US"/>
        </w:rPr>
        <w:t>peneliti</w:t>
      </w:r>
      <w:proofErr w:type="spellEnd"/>
      <w:r w:rsidRPr="004520B5">
        <w:rPr>
          <w:b w:val="0"/>
          <w:color w:val="000000" w:themeColor="text1"/>
          <w:lang w:val="en-US"/>
        </w:rPr>
        <w:t xml:space="preserve"> </w:t>
      </w:r>
      <w:proofErr w:type="spellStart"/>
      <w:r w:rsidRPr="004520B5">
        <w:rPr>
          <w:b w:val="0"/>
          <w:color w:val="000000" w:themeColor="text1"/>
          <w:lang w:val="en-US"/>
        </w:rPr>
        <w:t>dapat</w:t>
      </w:r>
      <w:proofErr w:type="spellEnd"/>
      <w:r w:rsidRPr="004520B5">
        <w:rPr>
          <w:b w:val="0"/>
          <w:color w:val="000000" w:themeColor="text1"/>
          <w:lang w:val="en-US"/>
        </w:rPr>
        <w:t xml:space="preserve"> </w:t>
      </w:r>
      <w:proofErr w:type="spellStart"/>
      <w:r w:rsidRPr="004520B5">
        <w:rPr>
          <w:b w:val="0"/>
          <w:color w:val="000000" w:themeColor="text1"/>
          <w:lang w:val="en-US"/>
        </w:rPr>
        <w:t>menyimpulkan</w:t>
      </w:r>
      <w:proofErr w:type="spellEnd"/>
      <w:r w:rsidRPr="004520B5">
        <w:rPr>
          <w:b w:val="0"/>
          <w:color w:val="000000" w:themeColor="text1"/>
          <w:lang w:val="en-US"/>
        </w:rPr>
        <w:t xml:space="preserve"> </w:t>
      </w:r>
      <w:proofErr w:type="spellStart"/>
      <w:r w:rsidRPr="004520B5">
        <w:rPr>
          <w:b w:val="0"/>
          <w:color w:val="000000" w:themeColor="text1"/>
          <w:lang w:val="en-US"/>
        </w:rPr>
        <w:t>bahwa</w:t>
      </w:r>
      <w:proofErr w:type="spellEnd"/>
      <w:r w:rsidRPr="004520B5">
        <w:rPr>
          <w:b w:val="0"/>
          <w:color w:val="000000" w:themeColor="text1"/>
          <w:lang w:val="en-US"/>
        </w:rPr>
        <w:t xml:space="preserve"> program parenting </w:t>
      </w:r>
      <w:proofErr w:type="spellStart"/>
      <w:r w:rsidRPr="004520B5">
        <w:rPr>
          <w:b w:val="0"/>
          <w:color w:val="000000" w:themeColor="text1"/>
          <w:lang w:val="en-US"/>
        </w:rPr>
        <w:t>Gizi</w:t>
      </w:r>
      <w:proofErr w:type="spellEnd"/>
      <w:r w:rsidRPr="004520B5">
        <w:rPr>
          <w:b w:val="0"/>
          <w:color w:val="000000" w:themeColor="text1"/>
          <w:lang w:val="en-US"/>
        </w:rPr>
        <w:t xml:space="preserve"> </w:t>
      </w:r>
      <w:proofErr w:type="spellStart"/>
      <w:r w:rsidRPr="004520B5">
        <w:rPr>
          <w:b w:val="0"/>
          <w:color w:val="000000" w:themeColor="text1"/>
          <w:lang w:val="en-US"/>
        </w:rPr>
        <w:t>Seimbang</w:t>
      </w:r>
      <w:proofErr w:type="spellEnd"/>
      <w:r w:rsidRPr="004520B5">
        <w:rPr>
          <w:b w:val="0"/>
          <w:color w:val="000000" w:themeColor="text1"/>
          <w:lang w:val="en-US"/>
        </w:rPr>
        <w:t xml:space="preserve"> yang </w:t>
      </w:r>
      <w:proofErr w:type="spellStart"/>
      <w:r w:rsidRPr="004520B5">
        <w:rPr>
          <w:b w:val="0"/>
          <w:color w:val="000000" w:themeColor="text1"/>
          <w:lang w:val="en-US"/>
        </w:rPr>
        <w:t>dilaksanakan</w:t>
      </w:r>
      <w:proofErr w:type="spellEnd"/>
      <w:r w:rsidRPr="004520B5">
        <w:rPr>
          <w:b w:val="0"/>
          <w:color w:val="000000" w:themeColor="text1"/>
          <w:lang w:val="en-US"/>
        </w:rPr>
        <w:t xml:space="preserve"> di SPS Tulip </w:t>
      </w:r>
      <w:proofErr w:type="spellStart"/>
      <w:r w:rsidRPr="004520B5">
        <w:rPr>
          <w:b w:val="0"/>
          <w:color w:val="000000" w:themeColor="text1"/>
          <w:lang w:val="en-US"/>
        </w:rPr>
        <w:t>Kasomalang</w:t>
      </w:r>
      <w:proofErr w:type="spellEnd"/>
      <w:r w:rsidRPr="004520B5">
        <w:rPr>
          <w:b w:val="0"/>
          <w:color w:val="000000" w:themeColor="text1"/>
          <w:lang w:val="en-US"/>
        </w:rPr>
        <w:t xml:space="preserve"> Subang </w:t>
      </w:r>
      <w:proofErr w:type="spellStart"/>
      <w:r w:rsidRPr="004520B5">
        <w:rPr>
          <w:b w:val="0"/>
          <w:color w:val="000000" w:themeColor="text1"/>
          <w:lang w:val="en-US"/>
        </w:rPr>
        <w:t>telah</w:t>
      </w:r>
      <w:proofErr w:type="spellEnd"/>
      <w:r w:rsidRPr="004520B5">
        <w:rPr>
          <w:b w:val="0"/>
          <w:color w:val="000000" w:themeColor="text1"/>
          <w:lang w:val="en-US"/>
        </w:rPr>
        <w:t xml:space="preserve"> </w:t>
      </w:r>
      <w:proofErr w:type="spellStart"/>
      <w:r w:rsidRPr="004520B5">
        <w:rPr>
          <w:b w:val="0"/>
          <w:color w:val="000000" w:themeColor="text1"/>
          <w:lang w:val="en-US"/>
        </w:rPr>
        <w:t>memberikan</w:t>
      </w:r>
      <w:proofErr w:type="spellEnd"/>
      <w:r w:rsidRPr="004520B5">
        <w:rPr>
          <w:b w:val="0"/>
          <w:color w:val="000000" w:themeColor="text1"/>
          <w:lang w:val="en-US"/>
        </w:rPr>
        <w:t xml:space="preserve"> </w:t>
      </w:r>
      <w:proofErr w:type="spellStart"/>
      <w:r w:rsidRPr="004520B5">
        <w:rPr>
          <w:b w:val="0"/>
          <w:color w:val="000000" w:themeColor="text1"/>
          <w:lang w:val="en-US"/>
        </w:rPr>
        <w:t>banyak</w:t>
      </w:r>
      <w:proofErr w:type="spellEnd"/>
      <w:r w:rsidRPr="004520B5">
        <w:rPr>
          <w:b w:val="0"/>
          <w:color w:val="000000" w:themeColor="text1"/>
          <w:lang w:val="en-US"/>
        </w:rPr>
        <w:t xml:space="preserve"> </w:t>
      </w:r>
      <w:proofErr w:type="spellStart"/>
      <w:r w:rsidRPr="004520B5">
        <w:rPr>
          <w:b w:val="0"/>
          <w:color w:val="000000" w:themeColor="text1"/>
          <w:lang w:val="en-US"/>
        </w:rPr>
        <w:t>perubahan</w:t>
      </w:r>
      <w:proofErr w:type="spellEnd"/>
      <w:r w:rsidRPr="004520B5">
        <w:rPr>
          <w:b w:val="0"/>
          <w:color w:val="000000" w:themeColor="text1"/>
          <w:lang w:val="en-US"/>
        </w:rPr>
        <w:t xml:space="preserve"> </w:t>
      </w:r>
      <w:proofErr w:type="spellStart"/>
      <w:r w:rsidRPr="004520B5">
        <w:rPr>
          <w:b w:val="0"/>
          <w:color w:val="000000" w:themeColor="text1"/>
          <w:lang w:val="en-US"/>
        </w:rPr>
        <w:t>Positif</w:t>
      </w:r>
      <w:proofErr w:type="spellEnd"/>
      <w:r w:rsidRPr="004520B5">
        <w:rPr>
          <w:b w:val="0"/>
          <w:color w:val="000000" w:themeColor="text1"/>
          <w:lang w:val="en-US"/>
        </w:rPr>
        <w:t xml:space="preserve"> </w:t>
      </w:r>
      <w:proofErr w:type="spellStart"/>
      <w:r w:rsidRPr="004520B5">
        <w:rPr>
          <w:b w:val="0"/>
          <w:color w:val="000000" w:themeColor="text1"/>
          <w:lang w:val="en-US"/>
        </w:rPr>
        <w:t>baik</w:t>
      </w:r>
      <w:proofErr w:type="spellEnd"/>
      <w:r w:rsidRPr="004520B5">
        <w:rPr>
          <w:b w:val="0"/>
          <w:color w:val="000000" w:themeColor="text1"/>
          <w:lang w:val="en-US"/>
        </w:rPr>
        <w:t xml:space="preserve"> </w:t>
      </w:r>
      <w:proofErr w:type="spellStart"/>
      <w:r w:rsidRPr="004520B5">
        <w:rPr>
          <w:b w:val="0"/>
          <w:color w:val="000000" w:themeColor="text1"/>
          <w:lang w:val="en-US"/>
        </w:rPr>
        <w:t>dalam</w:t>
      </w:r>
      <w:proofErr w:type="spellEnd"/>
      <w:r w:rsidRPr="004520B5">
        <w:rPr>
          <w:b w:val="0"/>
          <w:color w:val="000000" w:themeColor="text1"/>
          <w:lang w:val="en-US"/>
        </w:rPr>
        <w:t xml:space="preserve"> </w:t>
      </w:r>
      <w:proofErr w:type="spellStart"/>
      <w:r w:rsidRPr="004520B5">
        <w:rPr>
          <w:b w:val="0"/>
          <w:color w:val="000000" w:themeColor="text1"/>
          <w:lang w:val="en-US"/>
        </w:rPr>
        <w:t>segi</w:t>
      </w:r>
      <w:proofErr w:type="spellEnd"/>
      <w:r w:rsidRPr="004520B5">
        <w:rPr>
          <w:b w:val="0"/>
          <w:color w:val="000000" w:themeColor="text1"/>
          <w:lang w:val="en-US"/>
        </w:rPr>
        <w:t xml:space="preserve"> </w:t>
      </w:r>
      <w:proofErr w:type="spellStart"/>
      <w:r w:rsidRPr="004520B5">
        <w:rPr>
          <w:b w:val="0"/>
          <w:color w:val="000000" w:themeColor="text1"/>
          <w:lang w:val="en-US"/>
        </w:rPr>
        <w:t>pertumbuhan</w:t>
      </w:r>
      <w:proofErr w:type="spellEnd"/>
      <w:r w:rsidRPr="004520B5">
        <w:rPr>
          <w:b w:val="0"/>
          <w:color w:val="000000" w:themeColor="text1"/>
          <w:lang w:val="en-US"/>
        </w:rPr>
        <w:t xml:space="preserve"> </w:t>
      </w:r>
      <w:proofErr w:type="spellStart"/>
      <w:r w:rsidRPr="004520B5">
        <w:rPr>
          <w:b w:val="0"/>
          <w:color w:val="000000" w:themeColor="text1"/>
          <w:lang w:val="en-US"/>
        </w:rPr>
        <w:t>fisik</w:t>
      </w:r>
      <w:proofErr w:type="spellEnd"/>
      <w:r w:rsidRPr="004520B5">
        <w:rPr>
          <w:b w:val="0"/>
          <w:color w:val="000000" w:themeColor="text1"/>
          <w:lang w:val="en-US"/>
        </w:rPr>
        <w:t xml:space="preserve"> </w:t>
      </w:r>
      <w:proofErr w:type="spellStart"/>
      <w:r w:rsidRPr="004520B5">
        <w:rPr>
          <w:b w:val="0"/>
          <w:color w:val="000000" w:themeColor="text1"/>
          <w:lang w:val="en-US"/>
        </w:rPr>
        <w:t>anak</w:t>
      </w:r>
      <w:proofErr w:type="spellEnd"/>
      <w:r w:rsidRPr="004520B5">
        <w:rPr>
          <w:b w:val="0"/>
          <w:color w:val="000000" w:themeColor="text1"/>
          <w:lang w:val="en-US"/>
        </w:rPr>
        <w:t xml:space="preserve"> </w:t>
      </w:r>
      <w:proofErr w:type="spellStart"/>
      <w:r w:rsidRPr="004520B5">
        <w:rPr>
          <w:b w:val="0"/>
          <w:color w:val="000000" w:themeColor="text1"/>
          <w:lang w:val="en-US"/>
        </w:rPr>
        <w:t>maupun</w:t>
      </w:r>
      <w:proofErr w:type="spellEnd"/>
      <w:r w:rsidRPr="004520B5">
        <w:rPr>
          <w:b w:val="0"/>
          <w:color w:val="000000" w:themeColor="text1"/>
          <w:lang w:val="en-US"/>
        </w:rPr>
        <w:t xml:space="preserve"> </w:t>
      </w:r>
      <w:proofErr w:type="spellStart"/>
      <w:r w:rsidRPr="004520B5">
        <w:rPr>
          <w:b w:val="0"/>
          <w:color w:val="000000" w:themeColor="text1"/>
          <w:lang w:val="en-US"/>
        </w:rPr>
        <w:t>pola</w:t>
      </w:r>
      <w:proofErr w:type="spellEnd"/>
      <w:r w:rsidRPr="004520B5">
        <w:rPr>
          <w:b w:val="0"/>
          <w:color w:val="000000" w:themeColor="text1"/>
          <w:lang w:val="en-US"/>
        </w:rPr>
        <w:t xml:space="preserve"> </w:t>
      </w:r>
      <w:proofErr w:type="spellStart"/>
      <w:r w:rsidRPr="004520B5">
        <w:rPr>
          <w:b w:val="0"/>
          <w:color w:val="000000" w:themeColor="text1"/>
          <w:lang w:val="en-US"/>
        </w:rPr>
        <w:t>fikir</w:t>
      </w:r>
      <w:proofErr w:type="spellEnd"/>
      <w:r w:rsidRPr="004520B5">
        <w:rPr>
          <w:b w:val="0"/>
          <w:color w:val="000000" w:themeColor="text1"/>
          <w:lang w:val="en-US"/>
        </w:rPr>
        <w:t xml:space="preserve"> </w:t>
      </w:r>
      <w:proofErr w:type="spellStart"/>
      <w:r w:rsidRPr="004520B5">
        <w:rPr>
          <w:b w:val="0"/>
          <w:color w:val="000000" w:themeColor="text1"/>
          <w:lang w:val="en-US"/>
        </w:rPr>
        <w:t>tentang</w:t>
      </w:r>
      <w:proofErr w:type="spellEnd"/>
      <w:r w:rsidRPr="004520B5">
        <w:rPr>
          <w:b w:val="0"/>
          <w:color w:val="000000" w:themeColor="text1"/>
          <w:lang w:val="en-US"/>
        </w:rPr>
        <w:t xml:space="preserve"> </w:t>
      </w:r>
      <w:proofErr w:type="spellStart"/>
      <w:r w:rsidRPr="004520B5">
        <w:rPr>
          <w:b w:val="0"/>
          <w:color w:val="000000" w:themeColor="text1"/>
          <w:lang w:val="en-US"/>
        </w:rPr>
        <w:t>gizi</w:t>
      </w:r>
      <w:proofErr w:type="spellEnd"/>
      <w:r w:rsidRPr="004520B5">
        <w:rPr>
          <w:b w:val="0"/>
          <w:color w:val="000000" w:themeColor="text1"/>
          <w:lang w:val="en-US"/>
        </w:rPr>
        <w:t xml:space="preserve"> </w:t>
      </w:r>
      <w:proofErr w:type="spellStart"/>
      <w:r w:rsidRPr="004520B5">
        <w:rPr>
          <w:b w:val="0"/>
          <w:color w:val="000000" w:themeColor="text1"/>
          <w:lang w:val="en-US"/>
        </w:rPr>
        <w:t>seimbang</w:t>
      </w:r>
      <w:proofErr w:type="spellEnd"/>
      <w:r w:rsidRPr="004520B5">
        <w:rPr>
          <w:b w:val="0"/>
          <w:color w:val="000000" w:themeColor="text1"/>
          <w:lang w:val="en-US"/>
        </w:rPr>
        <w:t xml:space="preserve"> </w:t>
      </w:r>
      <w:proofErr w:type="spellStart"/>
      <w:r w:rsidRPr="004520B5">
        <w:rPr>
          <w:b w:val="0"/>
          <w:color w:val="000000" w:themeColor="text1"/>
          <w:lang w:val="en-US"/>
        </w:rPr>
        <w:t>terhadap</w:t>
      </w:r>
      <w:proofErr w:type="spellEnd"/>
      <w:r w:rsidRPr="004520B5">
        <w:rPr>
          <w:b w:val="0"/>
          <w:color w:val="000000" w:themeColor="text1"/>
          <w:lang w:val="en-US"/>
        </w:rPr>
        <w:t xml:space="preserve"> guru, orang </w:t>
      </w:r>
      <w:proofErr w:type="spellStart"/>
      <w:r w:rsidRPr="004520B5">
        <w:rPr>
          <w:b w:val="0"/>
          <w:color w:val="000000" w:themeColor="text1"/>
          <w:lang w:val="en-US"/>
        </w:rPr>
        <w:t>tua</w:t>
      </w:r>
      <w:proofErr w:type="spellEnd"/>
      <w:r w:rsidRPr="004520B5">
        <w:rPr>
          <w:b w:val="0"/>
          <w:color w:val="000000" w:themeColor="text1"/>
          <w:lang w:val="en-US"/>
        </w:rPr>
        <w:t xml:space="preserve"> dan </w:t>
      </w:r>
      <w:proofErr w:type="spellStart"/>
      <w:r w:rsidRPr="004520B5">
        <w:rPr>
          <w:b w:val="0"/>
          <w:color w:val="000000" w:themeColor="text1"/>
          <w:lang w:val="en-US"/>
        </w:rPr>
        <w:t>peserta</w:t>
      </w:r>
      <w:proofErr w:type="spellEnd"/>
      <w:r w:rsidRPr="004520B5">
        <w:rPr>
          <w:b w:val="0"/>
          <w:color w:val="000000" w:themeColor="text1"/>
          <w:lang w:val="en-US"/>
        </w:rPr>
        <w:t xml:space="preserve"> </w:t>
      </w:r>
      <w:proofErr w:type="spellStart"/>
      <w:r w:rsidRPr="004520B5">
        <w:rPr>
          <w:b w:val="0"/>
          <w:color w:val="000000" w:themeColor="text1"/>
          <w:lang w:val="en-US"/>
        </w:rPr>
        <w:t>didik</w:t>
      </w:r>
      <w:proofErr w:type="spellEnd"/>
      <w:r w:rsidRPr="004520B5">
        <w:rPr>
          <w:b w:val="0"/>
          <w:color w:val="000000" w:themeColor="text1"/>
          <w:lang w:val="en-US"/>
        </w:rPr>
        <w:t xml:space="preserve"> </w:t>
      </w:r>
      <w:proofErr w:type="spellStart"/>
      <w:r w:rsidRPr="004520B5">
        <w:rPr>
          <w:b w:val="0"/>
          <w:color w:val="000000" w:themeColor="text1"/>
          <w:lang w:val="en-US"/>
        </w:rPr>
        <w:t>kelompok</w:t>
      </w:r>
      <w:proofErr w:type="spellEnd"/>
      <w:r w:rsidRPr="004520B5">
        <w:rPr>
          <w:b w:val="0"/>
          <w:color w:val="000000" w:themeColor="text1"/>
          <w:lang w:val="en-US"/>
        </w:rPr>
        <w:t xml:space="preserve"> B di SPS tulip </w:t>
      </w:r>
      <w:proofErr w:type="spellStart"/>
      <w:r w:rsidRPr="004520B5">
        <w:rPr>
          <w:b w:val="0"/>
          <w:color w:val="000000" w:themeColor="text1"/>
          <w:lang w:val="en-US"/>
        </w:rPr>
        <w:t>Kasomalang</w:t>
      </w:r>
      <w:proofErr w:type="spellEnd"/>
      <w:r w:rsidRPr="004520B5">
        <w:rPr>
          <w:b w:val="0"/>
          <w:color w:val="000000" w:themeColor="text1"/>
          <w:lang w:val="en-US"/>
        </w:rPr>
        <w:t xml:space="preserve"> Subang.</w:t>
      </w:r>
      <w:r w:rsidRPr="004520B5">
        <w:rPr>
          <w:b w:val="0"/>
          <w:color w:val="000000" w:themeColor="text1"/>
        </w:rPr>
        <w:t>Partisipasi</w:t>
      </w:r>
      <w:r w:rsidRPr="004520B5">
        <w:rPr>
          <w:b w:val="0"/>
          <w:color w:val="000000" w:themeColor="text1"/>
          <w:lang w:val="en-US"/>
        </w:rPr>
        <w:t xml:space="preserve"> Orang </w:t>
      </w:r>
      <w:proofErr w:type="spellStart"/>
      <w:r w:rsidRPr="004520B5">
        <w:rPr>
          <w:b w:val="0"/>
          <w:color w:val="000000" w:themeColor="text1"/>
          <w:lang w:val="en-US"/>
        </w:rPr>
        <w:t>Tua</w:t>
      </w:r>
      <w:proofErr w:type="spellEnd"/>
      <w:r w:rsidRPr="004520B5">
        <w:rPr>
          <w:b w:val="0"/>
          <w:color w:val="000000" w:themeColor="text1"/>
          <w:lang w:val="en-US"/>
        </w:rPr>
        <w:t xml:space="preserve"> </w:t>
      </w:r>
      <w:r>
        <w:rPr>
          <w:b w:val="0"/>
          <w:color w:val="000000" w:themeColor="text1"/>
          <w:lang w:val="en-US"/>
        </w:rPr>
        <w:t xml:space="preserve"> </w:t>
      </w:r>
      <w:proofErr w:type="spellStart"/>
      <w:r w:rsidRPr="004520B5">
        <w:rPr>
          <w:b w:val="0"/>
          <w:color w:val="000000" w:themeColor="text1"/>
          <w:lang w:val="en-US"/>
        </w:rPr>
        <w:t>merupakan</w:t>
      </w:r>
      <w:proofErr w:type="spellEnd"/>
      <w:r w:rsidRPr="004520B5">
        <w:rPr>
          <w:b w:val="0"/>
          <w:color w:val="000000" w:themeColor="text1"/>
          <w:lang w:val="en-US"/>
        </w:rPr>
        <w:t xml:space="preserve"> </w:t>
      </w:r>
      <w:proofErr w:type="spellStart"/>
      <w:r w:rsidRPr="004520B5">
        <w:rPr>
          <w:b w:val="0"/>
          <w:color w:val="000000" w:themeColor="text1"/>
          <w:lang w:val="en-US"/>
        </w:rPr>
        <w:t>sebuah</w:t>
      </w:r>
      <w:proofErr w:type="spellEnd"/>
      <w:r w:rsidRPr="004520B5">
        <w:rPr>
          <w:b w:val="0"/>
          <w:color w:val="000000" w:themeColor="text1"/>
        </w:rPr>
        <w:t xml:space="preserve"> Indikator keberhasilan</w:t>
      </w:r>
      <w:r w:rsidRPr="004520B5">
        <w:rPr>
          <w:b w:val="0"/>
          <w:color w:val="000000" w:themeColor="text1"/>
          <w:lang w:val="en-US"/>
        </w:rPr>
        <w:t xml:space="preserve"> </w:t>
      </w:r>
      <w:proofErr w:type="spellStart"/>
      <w:r w:rsidRPr="004520B5">
        <w:rPr>
          <w:b w:val="0"/>
          <w:color w:val="000000" w:themeColor="text1"/>
          <w:lang w:val="en-US"/>
        </w:rPr>
        <w:t>dalam</w:t>
      </w:r>
      <w:proofErr w:type="spellEnd"/>
      <w:r w:rsidRPr="004520B5">
        <w:rPr>
          <w:b w:val="0"/>
          <w:color w:val="000000" w:themeColor="text1"/>
          <w:lang w:val="en-US"/>
        </w:rPr>
        <w:t xml:space="preserve"> </w:t>
      </w:r>
      <w:proofErr w:type="spellStart"/>
      <w:r w:rsidRPr="004520B5">
        <w:rPr>
          <w:b w:val="0"/>
          <w:color w:val="000000" w:themeColor="text1"/>
          <w:lang w:val="en-US"/>
        </w:rPr>
        <w:t>pelaksaan</w:t>
      </w:r>
      <w:proofErr w:type="spellEnd"/>
      <w:r w:rsidRPr="004520B5">
        <w:rPr>
          <w:b w:val="0"/>
          <w:color w:val="000000" w:themeColor="text1"/>
          <w:lang w:val="en-US"/>
        </w:rPr>
        <w:t xml:space="preserve"> </w:t>
      </w:r>
      <w:r w:rsidRPr="004520B5">
        <w:rPr>
          <w:b w:val="0"/>
          <w:color w:val="000000" w:themeColor="text1"/>
        </w:rPr>
        <w:t xml:space="preserve"> program parenting</w:t>
      </w:r>
      <w:r w:rsidRPr="004520B5">
        <w:rPr>
          <w:b w:val="0"/>
          <w:color w:val="000000" w:themeColor="text1"/>
          <w:lang w:val="en-US"/>
        </w:rPr>
        <w:t xml:space="preserve"> </w:t>
      </w:r>
      <w:proofErr w:type="spellStart"/>
      <w:r w:rsidRPr="004520B5">
        <w:rPr>
          <w:b w:val="0"/>
          <w:color w:val="000000" w:themeColor="text1"/>
          <w:lang w:val="en-US"/>
        </w:rPr>
        <w:t>Gizi</w:t>
      </w:r>
      <w:proofErr w:type="spellEnd"/>
      <w:r w:rsidRPr="004520B5">
        <w:rPr>
          <w:b w:val="0"/>
          <w:color w:val="000000" w:themeColor="text1"/>
          <w:lang w:val="en-US"/>
        </w:rPr>
        <w:t xml:space="preserve"> </w:t>
      </w:r>
      <w:proofErr w:type="spellStart"/>
      <w:r w:rsidRPr="004520B5">
        <w:rPr>
          <w:b w:val="0"/>
          <w:color w:val="000000" w:themeColor="text1"/>
          <w:lang w:val="en-US"/>
        </w:rPr>
        <w:t>Seimbang</w:t>
      </w:r>
      <w:proofErr w:type="spellEnd"/>
      <w:r w:rsidRPr="004520B5">
        <w:rPr>
          <w:b w:val="0"/>
          <w:color w:val="000000" w:themeColor="text1"/>
          <w:lang w:val="en-US"/>
        </w:rPr>
        <w:t xml:space="preserve"> yang di </w:t>
      </w:r>
      <w:proofErr w:type="spellStart"/>
      <w:r w:rsidRPr="004520B5">
        <w:rPr>
          <w:b w:val="0"/>
          <w:color w:val="000000" w:themeColor="text1"/>
          <w:lang w:val="en-US"/>
        </w:rPr>
        <w:t>telaksanakn</w:t>
      </w:r>
      <w:proofErr w:type="spellEnd"/>
      <w:r w:rsidRPr="004520B5">
        <w:rPr>
          <w:b w:val="0"/>
          <w:color w:val="000000" w:themeColor="text1"/>
          <w:lang w:val="en-US"/>
        </w:rPr>
        <w:t xml:space="preserve"> di SPS Tulip </w:t>
      </w:r>
      <w:proofErr w:type="spellStart"/>
      <w:r w:rsidRPr="004520B5">
        <w:rPr>
          <w:b w:val="0"/>
          <w:color w:val="000000" w:themeColor="text1"/>
          <w:lang w:val="en-US"/>
        </w:rPr>
        <w:t>Kasomalang</w:t>
      </w:r>
      <w:proofErr w:type="spellEnd"/>
      <w:r w:rsidRPr="004520B5">
        <w:rPr>
          <w:b w:val="0"/>
          <w:color w:val="000000" w:themeColor="text1"/>
          <w:lang w:val="en-US"/>
        </w:rPr>
        <w:t xml:space="preserve"> Subang, </w:t>
      </w:r>
      <w:proofErr w:type="spellStart"/>
      <w:r w:rsidRPr="004520B5">
        <w:rPr>
          <w:b w:val="0"/>
          <w:color w:val="000000" w:themeColor="text1"/>
          <w:lang w:val="en-US"/>
        </w:rPr>
        <w:t>Antusias</w:t>
      </w:r>
      <w:proofErr w:type="spellEnd"/>
      <w:r w:rsidRPr="004520B5">
        <w:rPr>
          <w:b w:val="0"/>
          <w:color w:val="000000" w:themeColor="text1"/>
          <w:lang w:val="en-US"/>
        </w:rPr>
        <w:t xml:space="preserve"> Orang </w:t>
      </w:r>
      <w:proofErr w:type="spellStart"/>
      <w:r w:rsidRPr="004520B5">
        <w:rPr>
          <w:b w:val="0"/>
          <w:color w:val="000000" w:themeColor="text1"/>
          <w:lang w:val="en-US"/>
        </w:rPr>
        <w:t>tua</w:t>
      </w:r>
      <w:proofErr w:type="spellEnd"/>
      <w:r w:rsidRPr="004520B5">
        <w:rPr>
          <w:b w:val="0"/>
          <w:color w:val="000000" w:themeColor="text1"/>
          <w:lang w:val="en-US"/>
        </w:rPr>
        <w:t xml:space="preserve"> </w:t>
      </w:r>
      <w:proofErr w:type="spellStart"/>
      <w:r w:rsidRPr="004520B5">
        <w:rPr>
          <w:b w:val="0"/>
          <w:color w:val="000000" w:themeColor="text1"/>
          <w:lang w:val="en-US"/>
        </w:rPr>
        <w:t>Pesrta</w:t>
      </w:r>
      <w:proofErr w:type="spellEnd"/>
      <w:r w:rsidRPr="004520B5">
        <w:rPr>
          <w:b w:val="0"/>
          <w:color w:val="000000" w:themeColor="text1"/>
          <w:lang w:val="en-US"/>
        </w:rPr>
        <w:t xml:space="preserve"> </w:t>
      </w:r>
      <w:proofErr w:type="spellStart"/>
      <w:r w:rsidRPr="004520B5">
        <w:rPr>
          <w:b w:val="0"/>
          <w:color w:val="000000" w:themeColor="text1"/>
          <w:lang w:val="en-US"/>
        </w:rPr>
        <w:t>Didik</w:t>
      </w:r>
      <w:proofErr w:type="spellEnd"/>
      <w:r w:rsidRPr="004520B5">
        <w:rPr>
          <w:b w:val="0"/>
          <w:color w:val="000000" w:themeColor="text1"/>
          <w:lang w:val="en-US"/>
        </w:rPr>
        <w:t xml:space="preserve"> </w:t>
      </w:r>
      <w:proofErr w:type="spellStart"/>
      <w:r w:rsidRPr="004520B5">
        <w:rPr>
          <w:b w:val="0"/>
          <w:color w:val="000000" w:themeColor="text1"/>
          <w:lang w:val="en-US"/>
        </w:rPr>
        <w:t>saat</w:t>
      </w:r>
      <w:proofErr w:type="spellEnd"/>
      <w:r w:rsidRPr="004520B5">
        <w:rPr>
          <w:b w:val="0"/>
          <w:color w:val="000000" w:themeColor="text1"/>
          <w:lang w:val="en-US"/>
        </w:rPr>
        <w:t xml:space="preserve"> </w:t>
      </w:r>
      <w:proofErr w:type="spellStart"/>
      <w:r w:rsidRPr="004520B5">
        <w:rPr>
          <w:b w:val="0"/>
          <w:color w:val="000000" w:themeColor="text1"/>
          <w:lang w:val="en-US"/>
        </w:rPr>
        <w:t>pelaksaan</w:t>
      </w:r>
      <w:proofErr w:type="spellEnd"/>
      <w:r w:rsidRPr="004520B5">
        <w:rPr>
          <w:b w:val="0"/>
          <w:color w:val="000000" w:themeColor="text1"/>
          <w:lang w:val="en-US"/>
        </w:rPr>
        <w:t xml:space="preserve"> parenting </w:t>
      </w:r>
      <w:proofErr w:type="spellStart"/>
      <w:r w:rsidRPr="004520B5">
        <w:rPr>
          <w:b w:val="0"/>
          <w:color w:val="000000" w:themeColor="text1"/>
          <w:lang w:val="en-US"/>
        </w:rPr>
        <w:t>merupakan</w:t>
      </w:r>
      <w:proofErr w:type="spellEnd"/>
      <w:r w:rsidRPr="004520B5">
        <w:rPr>
          <w:b w:val="0"/>
          <w:color w:val="000000" w:themeColor="text1"/>
          <w:lang w:val="en-US"/>
        </w:rPr>
        <w:t xml:space="preserve"> Tanda </w:t>
      </w:r>
      <w:proofErr w:type="spellStart"/>
      <w:r w:rsidRPr="004520B5">
        <w:rPr>
          <w:b w:val="0"/>
          <w:color w:val="000000" w:themeColor="text1"/>
          <w:lang w:val="en-US"/>
        </w:rPr>
        <w:t>bahwa</w:t>
      </w:r>
      <w:proofErr w:type="spellEnd"/>
      <w:r w:rsidRPr="004520B5">
        <w:rPr>
          <w:b w:val="0"/>
          <w:color w:val="000000" w:themeColor="text1"/>
          <w:lang w:val="en-US"/>
        </w:rPr>
        <w:t xml:space="preserve"> </w:t>
      </w:r>
      <w:proofErr w:type="spellStart"/>
      <w:r w:rsidRPr="004520B5">
        <w:rPr>
          <w:b w:val="0"/>
          <w:color w:val="000000" w:themeColor="text1"/>
          <w:lang w:val="en-US"/>
        </w:rPr>
        <w:t>orangtu</w:t>
      </w:r>
      <w:proofErr w:type="spellEnd"/>
      <w:r w:rsidRPr="004520B5">
        <w:rPr>
          <w:b w:val="0"/>
          <w:color w:val="000000" w:themeColor="text1"/>
          <w:lang w:val="en-US"/>
        </w:rPr>
        <w:t xml:space="preserve"> </w:t>
      </w:r>
      <w:proofErr w:type="spellStart"/>
      <w:r w:rsidRPr="004520B5">
        <w:rPr>
          <w:b w:val="0"/>
          <w:color w:val="000000" w:themeColor="text1"/>
          <w:lang w:val="en-US"/>
        </w:rPr>
        <w:t>peserta</w:t>
      </w:r>
      <w:proofErr w:type="spellEnd"/>
      <w:r w:rsidRPr="004520B5">
        <w:rPr>
          <w:b w:val="0"/>
          <w:color w:val="000000" w:themeColor="text1"/>
          <w:lang w:val="en-US"/>
        </w:rPr>
        <w:t xml:space="preserve"> </w:t>
      </w:r>
      <w:proofErr w:type="spellStart"/>
      <w:r w:rsidRPr="004520B5">
        <w:rPr>
          <w:b w:val="0"/>
          <w:color w:val="000000" w:themeColor="text1"/>
          <w:lang w:val="en-US"/>
        </w:rPr>
        <w:t>didik</w:t>
      </w:r>
      <w:proofErr w:type="spellEnd"/>
      <w:r w:rsidRPr="004520B5">
        <w:rPr>
          <w:b w:val="0"/>
          <w:color w:val="000000" w:themeColor="text1"/>
          <w:lang w:val="en-US"/>
        </w:rPr>
        <w:t xml:space="preserve"> </w:t>
      </w:r>
      <w:proofErr w:type="spellStart"/>
      <w:r w:rsidRPr="004520B5">
        <w:rPr>
          <w:b w:val="0"/>
          <w:color w:val="000000" w:themeColor="text1"/>
          <w:lang w:val="en-US"/>
        </w:rPr>
        <w:t>benar-benar</w:t>
      </w:r>
      <w:proofErr w:type="spellEnd"/>
      <w:r w:rsidRPr="004520B5">
        <w:rPr>
          <w:b w:val="0"/>
          <w:color w:val="000000" w:themeColor="text1"/>
          <w:lang w:val="en-US"/>
        </w:rPr>
        <w:t xml:space="preserve"> </w:t>
      </w:r>
      <w:proofErr w:type="spellStart"/>
      <w:r w:rsidRPr="004520B5">
        <w:rPr>
          <w:b w:val="0"/>
          <w:color w:val="000000" w:themeColor="text1"/>
          <w:lang w:val="en-US"/>
        </w:rPr>
        <w:t>membutuhkan</w:t>
      </w:r>
      <w:proofErr w:type="spellEnd"/>
      <w:r w:rsidRPr="004520B5">
        <w:rPr>
          <w:b w:val="0"/>
          <w:color w:val="000000" w:themeColor="text1"/>
          <w:lang w:val="en-US"/>
        </w:rPr>
        <w:t xml:space="preserve"> </w:t>
      </w:r>
      <w:proofErr w:type="spellStart"/>
      <w:r w:rsidRPr="004520B5">
        <w:rPr>
          <w:b w:val="0"/>
          <w:color w:val="000000" w:themeColor="text1"/>
          <w:lang w:val="en-US"/>
        </w:rPr>
        <w:t>pendidikan</w:t>
      </w:r>
      <w:proofErr w:type="spellEnd"/>
      <w:r w:rsidRPr="004520B5">
        <w:rPr>
          <w:b w:val="0"/>
          <w:color w:val="000000" w:themeColor="text1"/>
          <w:lang w:val="en-US"/>
        </w:rPr>
        <w:t xml:space="preserve"> parenting </w:t>
      </w:r>
      <w:proofErr w:type="spellStart"/>
      <w:r w:rsidRPr="004520B5">
        <w:rPr>
          <w:b w:val="0"/>
          <w:color w:val="000000" w:themeColor="text1"/>
          <w:lang w:val="en-US"/>
        </w:rPr>
        <w:t>tersebut</w:t>
      </w:r>
      <w:proofErr w:type="spellEnd"/>
      <w:r w:rsidRPr="004520B5">
        <w:rPr>
          <w:b w:val="0"/>
          <w:color w:val="000000" w:themeColor="text1"/>
          <w:lang w:val="en-US"/>
        </w:rPr>
        <w:t>.</w:t>
      </w:r>
      <w:r w:rsidRPr="004520B5">
        <w:rPr>
          <w:b w:val="0"/>
          <w:color w:val="000000" w:themeColor="text1"/>
        </w:rPr>
        <w:t xml:space="preserve"> </w:t>
      </w:r>
      <w:r>
        <w:rPr>
          <w:b w:val="0"/>
          <w:color w:val="000000" w:themeColor="text1"/>
          <w:lang w:val="en-US"/>
        </w:rPr>
        <w:t xml:space="preserve"> </w:t>
      </w:r>
      <w:r w:rsidRPr="004520B5">
        <w:rPr>
          <w:b w:val="0"/>
          <w:color w:val="000000" w:themeColor="text1"/>
        </w:rPr>
        <w:t xml:space="preserve">Uraian tersebut di atas </w:t>
      </w:r>
      <w:proofErr w:type="spellStart"/>
      <w:r w:rsidRPr="004520B5">
        <w:rPr>
          <w:b w:val="0"/>
          <w:color w:val="000000" w:themeColor="text1"/>
          <w:lang w:val="en-US"/>
        </w:rPr>
        <w:t>menandakan</w:t>
      </w:r>
      <w:proofErr w:type="spellEnd"/>
      <w:r w:rsidRPr="004520B5">
        <w:rPr>
          <w:b w:val="0"/>
          <w:color w:val="000000" w:themeColor="text1"/>
        </w:rPr>
        <w:t xml:space="preserve"> bahwa indikator keberhasilan partisipasi dalam program ini, adalah meningkatnya saling pengertian dan saling membantu antara </w:t>
      </w:r>
      <w:r w:rsidRPr="004520B5">
        <w:rPr>
          <w:b w:val="0"/>
          <w:i/>
          <w:color w:val="000000" w:themeColor="text1"/>
        </w:rPr>
        <w:t>stakeholders</w:t>
      </w:r>
      <w:r w:rsidRPr="004520B5">
        <w:rPr>
          <w:b w:val="0"/>
          <w:color w:val="000000" w:themeColor="text1"/>
        </w:rPr>
        <w:t xml:space="preserve"> terutama dalam setiap peningkatan mutu yang dilakukan oleh sekolah dan masyarakat</w:t>
      </w:r>
      <w:r w:rsidRPr="004520B5">
        <w:rPr>
          <w:b w:val="0"/>
          <w:color w:val="000000" w:themeColor="text1"/>
          <w:lang w:val="en-US"/>
        </w:rPr>
        <w:t>.</w:t>
      </w:r>
    </w:p>
    <w:p w14:paraId="27B73BE3" w14:textId="77777777" w:rsidR="00FC427E" w:rsidRPr="008710A2" w:rsidRDefault="00FC427E" w:rsidP="00FC427E">
      <w:pPr>
        <w:pStyle w:val="ListParagraph"/>
        <w:spacing w:after="0" w:line="240" w:lineRule="auto"/>
        <w:ind w:left="0"/>
        <w:rPr>
          <w:rFonts w:ascii="Times New Roman" w:hAnsi="Times New Roman"/>
          <w:b w:val="0"/>
          <w:color w:val="000000" w:themeColor="text1"/>
          <w:sz w:val="24"/>
          <w:szCs w:val="24"/>
        </w:rPr>
      </w:pPr>
      <w:proofErr w:type="spellStart"/>
      <w:r w:rsidRPr="004520B5">
        <w:rPr>
          <w:rFonts w:ascii="Times New Roman" w:hAnsi="Times New Roman"/>
          <w:b w:val="0"/>
          <w:color w:val="000000" w:themeColor="text1"/>
          <w:sz w:val="24"/>
          <w:szCs w:val="24"/>
          <w:lang w:val="en-US"/>
        </w:rPr>
        <w:t>Berdasarkan</w:t>
      </w:r>
      <w:proofErr w:type="spellEnd"/>
      <w:r w:rsidRPr="004520B5">
        <w:rPr>
          <w:rFonts w:ascii="Times New Roman" w:hAnsi="Times New Roman"/>
          <w:b w:val="0"/>
          <w:color w:val="000000" w:themeColor="text1"/>
          <w:sz w:val="24"/>
          <w:szCs w:val="24"/>
          <w:lang w:val="en-US"/>
        </w:rPr>
        <w:t xml:space="preserve"> </w:t>
      </w:r>
      <w:proofErr w:type="spellStart"/>
      <w:r w:rsidRPr="004520B5">
        <w:rPr>
          <w:rFonts w:ascii="Times New Roman" w:hAnsi="Times New Roman"/>
          <w:b w:val="0"/>
          <w:color w:val="000000" w:themeColor="text1"/>
          <w:sz w:val="24"/>
          <w:szCs w:val="24"/>
          <w:lang w:val="en-US"/>
        </w:rPr>
        <w:t>hasil</w:t>
      </w:r>
      <w:proofErr w:type="spellEnd"/>
      <w:r w:rsidRPr="004520B5">
        <w:rPr>
          <w:rFonts w:ascii="Times New Roman" w:hAnsi="Times New Roman"/>
          <w:b w:val="0"/>
          <w:color w:val="000000" w:themeColor="text1"/>
          <w:sz w:val="24"/>
          <w:szCs w:val="24"/>
          <w:lang w:val="en-US"/>
        </w:rPr>
        <w:t xml:space="preserve"> </w:t>
      </w:r>
      <w:proofErr w:type="spellStart"/>
      <w:r w:rsidRPr="004520B5">
        <w:rPr>
          <w:rFonts w:ascii="Times New Roman" w:hAnsi="Times New Roman"/>
          <w:b w:val="0"/>
          <w:color w:val="000000" w:themeColor="text1"/>
          <w:sz w:val="24"/>
          <w:szCs w:val="24"/>
          <w:lang w:val="en-US"/>
        </w:rPr>
        <w:t>penelitian</w:t>
      </w:r>
      <w:proofErr w:type="spellEnd"/>
      <w:r w:rsidRPr="004520B5">
        <w:rPr>
          <w:rFonts w:ascii="Times New Roman" w:hAnsi="Times New Roman"/>
          <w:b w:val="0"/>
          <w:color w:val="000000" w:themeColor="text1"/>
          <w:sz w:val="24"/>
          <w:szCs w:val="24"/>
          <w:lang w:val="en-US"/>
        </w:rPr>
        <w:t xml:space="preserve"> dan </w:t>
      </w:r>
      <w:proofErr w:type="spellStart"/>
      <w:r w:rsidRPr="004520B5">
        <w:rPr>
          <w:rFonts w:ascii="Times New Roman" w:hAnsi="Times New Roman"/>
          <w:b w:val="0"/>
          <w:color w:val="000000" w:themeColor="text1"/>
          <w:sz w:val="24"/>
          <w:szCs w:val="24"/>
          <w:lang w:val="en-US"/>
        </w:rPr>
        <w:t>kesimpulan</w:t>
      </w:r>
      <w:proofErr w:type="spellEnd"/>
      <w:r w:rsidRPr="004520B5">
        <w:rPr>
          <w:rFonts w:ascii="Times New Roman" w:hAnsi="Times New Roman"/>
          <w:b w:val="0"/>
          <w:color w:val="000000" w:themeColor="text1"/>
          <w:sz w:val="24"/>
          <w:szCs w:val="24"/>
          <w:lang w:val="en-US"/>
        </w:rPr>
        <w:t xml:space="preserve"> </w:t>
      </w:r>
      <w:proofErr w:type="spellStart"/>
      <w:r w:rsidRPr="004520B5">
        <w:rPr>
          <w:rFonts w:ascii="Times New Roman" w:hAnsi="Times New Roman"/>
          <w:b w:val="0"/>
          <w:color w:val="000000" w:themeColor="text1"/>
          <w:sz w:val="24"/>
          <w:szCs w:val="24"/>
          <w:lang w:val="en-US"/>
        </w:rPr>
        <w:t>diatas</w:t>
      </w:r>
      <w:proofErr w:type="spellEnd"/>
      <w:r w:rsidRPr="004520B5">
        <w:rPr>
          <w:rFonts w:ascii="Times New Roman" w:hAnsi="Times New Roman"/>
          <w:b w:val="0"/>
          <w:color w:val="000000" w:themeColor="text1"/>
          <w:sz w:val="24"/>
          <w:szCs w:val="24"/>
          <w:lang w:val="en-US"/>
        </w:rPr>
        <w:t xml:space="preserve">, </w:t>
      </w:r>
      <w:proofErr w:type="spellStart"/>
      <w:r w:rsidRPr="004520B5">
        <w:rPr>
          <w:rFonts w:ascii="Times New Roman" w:hAnsi="Times New Roman"/>
          <w:b w:val="0"/>
          <w:color w:val="000000" w:themeColor="text1"/>
          <w:sz w:val="24"/>
          <w:szCs w:val="24"/>
          <w:lang w:val="en-US"/>
        </w:rPr>
        <w:t>terdapat</w:t>
      </w:r>
      <w:proofErr w:type="spellEnd"/>
      <w:r w:rsidRPr="004520B5">
        <w:rPr>
          <w:rFonts w:ascii="Times New Roman" w:hAnsi="Times New Roman"/>
          <w:b w:val="0"/>
          <w:color w:val="000000" w:themeColor="text1"/>
          <w:sz w:val="24"/>
          <w:szCs w:val="24"/>
          <w:lang w:val="en-US"/>
        </w:rPr>
        <w:t xml:space="preserve"> </w:t>
      </w:r>
      <w:proofErr w:type="spellStart"/>
      <w:r w:rsidRPr="004520B5">
        <w:rPr>
          <w:rFonts w:ascii="Times New Roman" w:hAnsi="Times New Roman"/>
          <w:b w:val="0"/>
          <w:color w:val="000000" w:themeColor="text1"/>
          <w:sz w:val="24"/>
          <w:szCs w:val="24"/>
          <w:lang w:val="en-US"/>
        </w:rPr>
        <w:t>beberapa</w:t>
      </w:r>
      <w:proofErr w:type="spellEnd"/>
      <w:r w:rsidRPr="004520B5">
        <w:rPr>
          <w:rFonts w:ascii="Times New Roman" w:hAnsi="Times New Roman"/>
          <w:b w:val="0"/>
          <w:color w:val="000000" w:themeColor="text1"/>
          <w:sz w:val="24"/>
          <w:szCs w:val="24"/>
          <w:lang w:val="en-US"/>
        </w:rPr>
        <w:t xml:space="preserve"> </w:t>
      </w:r>
      <w:proofErr w:type="spellStart"/>
      <w:r w:rsidRPr="004520B5">
        <w:rPr>
          <w:rFonts w:ascii="Times New Roman" w:hAnsi="Times New Roman"/>
          <w:b w:val="0"/>
          <w:color w:val="000000" w:themeColor="text1"/>
          <w:sz w:val="24"/>
          <w:szCs w:val="24"/>
          <w:lang w:val="en-US"/>
        </w:rPr>
        <w:t>mengenai</w:t>
      </w:r>
      <w:proofErr w:type="spellEnd"/>
      <w:r w:rsidRPr="004520B5">
        <w:rPr>
          <w:rFonts w:ascii="Times New Roman" w:hAnsi="Times New Roman"/>
          <w:b w:val="0"/>
          <w:color w:val="000000" w:themeColor="text1"/>
          <w:sz w:val="24"/>
          <w:szCs w:val="24"/>
          <w:lang w:val="en-US"/>
        </w:rPr>
        <w:t xml:space="preserve"> </w:t>
      </w:r>
      <w:proofErr w:type="spellStart"/>
      <w:r w:rsidRPr="004520B5">
        <w:rPr>
          <w:rFonts w:ascii="Times New Roman" w:hAnsi="Times New Roman"/>
          <w:b w:val="0"/>
          <w:color w:val="000000" w:themeColor="text1"/>
          <w:sz w:val="24"/>
          <w:szCs w:val="24"/>
          <w:lang w:val="en-US"/>
        </w:rPr>
        <w:t>pelaksaan</w:t>
      </w:r>
      <w:proofErr w:type="spellEnd"/>
      <w:r w:rsidRPr="004520B5">
        <w:rPr>
          <w:rFonts w:ascii="Times New Roman" w:hAnsi="Times New Roman"/>
          <w:b w:val="0"/>
          <w:color w:val="000000" w:themeColor="text1"/>
          <w:sz w:val="24"/>
          <w:szCs w:val="24"/>
          <w:lang w:val="en-US"/>
        </w:rPr>
        <w:t xml:space="preserve"> program parenting </w:t>
      </w:r>
      <w:proofErr w:type="spellStart"/>
      <w:r w:rsidRPr="004520B5">
        <w:rPr>
          <w:rFonts w:ascii="Times New Roman" w:hAnsi="Times New Roman"/>
          <w:b w:val="0"/>
          <w:color w:val="000000" w:themeColor="text1"/>
          <w:sz w:val="24"/>
          <w:szCs w:val="24"/>
          <w:lang w:val="en-US"/>
        </w:rPr>
        <w:t>gizi</w:t>
      </w:r>
      <w:proofErr w:type="spellEnd"/>
      <w:r w:rsidRPr="004520B5">
        <w:rPr>
          <w:rFonts w:ascii="Times New Roman" w:hAnsi="Times New Roman"/>
          <w:b w:val="0"/>
          <w:color w:val="000000" w:themeColor="text1"/>
          <w:sz w:val="24"/>
          <w:szCs w:val="24"/>
          <w:lang w:val="en-US"/>
        </w:rPr>
        <w:t xml:space="preserve"> </w:t>
      </w:r>
      <w:proofErr w:type="spellStart"/>
      <w:r w:rsidRPr="004520B5">
        <w:rPr>
          <w:rFonts w:ascii="Times New Roman" w:hAnsi="Times New Roman"/>
          <w:b w:val="0"/>
          <w:color w:val="000000" w:themeColor="text1"/>
          <w:sz w:val="24"/>
          <w:szCs w:val="24"/>
          <w:lang w:val="en-US"/>
        </w:rPr>
        <w:t>seimbang</w:t>
      </w:r>
      <w:proofErr w:type="spellEnd"/>
      <w:r w:rsidRPr="004520B5">
        <w:rPr>
          <w:rFonts w:ascii="Times New Roman" w:hAnsi="Times New Roman"/>
          <w:b w:val="0"/>
          <w:color w:val="000000" w:themeColor="text1"/>
          <w:sz w:val="24"/>
          <w:szCs w:val="24"/>
          <w:lang w:val="en-US"/>
        </w:rPr>
        <w:t xml:space="preserve"> di SPS Tulip </w:t>
      </w:r>
      <w:proofErr w:type="spellStart"/>
      <w:r w:rsidRPr="004520B5">
        <w:rPr>
          <w:rFonts w:ascii="Times New Roman" w:hAnsi="Times New Roman"/>
          <w:b w:val="0"/>
          <w:color w:val="000000" w:themeColor="text1"/>
          <w:sz w:val="24"/>
          <w:szCs w:val="24"/>
          <w:lang w:val="en-US"/>
        </w:rPr>
        <w:t>Kasomalang</w:t>
      </w:r>
      <w:proofErr w:type="spellEnd"/>
      <w:r w:rsidRPr="004520B5">
        <w:rPr>
          <w:rFonts w:ascii="Times New Roman" w:hAnsi="Times New Roman"/>
          <w:b w:val="0"/>
          <w:color w:val="000000" w:themeColor="text1"/>
          <w:sz w:val="24"/>
          <w:szCs w:val="24"/>
          <w:lang w:val="en-US"/>
        </w:rPr>
        <w:t xml:space="preserve"> </w:t>
      </w:r>
      <w:proofErr w:type="spellStart"/>
      <w:r w:rsidRPr="004520B5">
        <w:rPr>
          <w:rFonts w:ascii="Times New Roman" w:hAnsi="Times New Roman"/>
          <w:b w:val="0"/>
          <w:color w:val="000000" w:themeColor="text1"/>
          <w:sz w:val="24"/>
          <w:szCs w:val="24"/>
          <w:lang w:val="en-US"/>
        </w:rPr>
        <w:t>sebagai</w:t>
      </w:r>
      <w:proofErr w:type="spellEnd"/>
      <w:r w:rsidRPr="004520B5">
        <w:rPr>
          <w:rFonts w:ascii="Times New Roman" w:hAnsi="Times New Roman"/>
          <w:b w:val="0"/>
          <w:color w:val="000000" w:themeColor="text1"/>
          <w:sz w:val="24"/>
          <w:szCs w:val="24"/>
          <w:lang w:val="en-US"/>
        </w:rPr>
        <w:t xml:space="preserve"> </w:t>
      </w:r>
      <w:proofErr w:type="spellStart"/>
      <w:proofErr w:type="gramStart"/>
      <w:r w:rsidRPr="004520B5">
        <w:rPr>
          <w:rFonts w:ascii="Times New Roman" w:hAnsi="Times New Roman"/>
          <w:b w:val="0"/>
          <w:color w:val="000000" w:themeColor="text1"/>
          <w:sz w:val="24"/>
          <w:szCs w:val="24"/>
          <w:lang w:val="en-US"/>
        </w:rPr>
        <w:t>berikut</w:t>
      </w:r>
      <w:proofErr w:type="spellEnd"/>
      <w:r w:rsidRPr="004520B5">
        <w:rPr>
          <w:rFonts w:ascii="Times New Roman" w:hAnsi="Times New Roman"/>
          <w:b w:val="0"/>
          <w:color w:val="000000" w:themeColor="text1"/>
          <w:sz w:val="24"/>
          <w:szCs w:val="24"/>
          <w:lang w:val="en-US"/>
        </w:rPr>
        <w:t xml:space="preserve"> :</w:t>
      </w:r>
      <w:proofErr w:type="gramEnd"/>
      <w:r>
        <w:rPr>
          <w:rFonts w:ascii="Times New Roman" w:hAnsi="Times New Roman"/>
          <w:b w:val="0"/>
          <w:color w:val="000000" w:themeColor="text1"/>
          <w:sz w:val="24"/>
          <w:szCs w:val="24"/>
          <w:lang w:val="en-US"/>
        </w:rPr>
        <w:t xml:space="preserve"> (1) </w:t>
      </w:r>
      <w:proofErr w:type="spellStart"/>
      <w:r w:rsidRPr="008710A2">
        <w:rPr>
          <w:rFonts w:ascii="Times New Roman" w:hAnsi="Times New Roman"/>
          <w:b w:val="0"/>
          <w:color w:val="000000" w:themeColor="text1"/>
          <w:sz w:val="24"/>
          <w:szCs w:val="24"/>
          <w:lang w:val="en-US"/>
        </w:rPr>
        <w:t>Bagi</w:t>
      </w:r>
      <w:proofErr w:type="spellEnd"/>
      <w:r w:rsidRPr="008710A2">
        <w:rPr>
          <w:rFonts w:ascii="Times New Roman" w:hAnsi="Times New Roman"/>
          <w:b w:val="0"/>
          <w:color w:val="000000" w:themeColor="text1"/>
          <w:sz w:val="24"/>
          <w:szCs w:val="24"/>
          <w:lang w:val="en-US"/>
        </w:rPr>
        <w:t xml:space="preserve"> Lembaga yang Akan </w:t>
      </w:r>
      <w:proofErr w:type="spellStart"/>
      <w:r w:rsidRPr="008710A2">
        <w:rPr>
          <w:rFonts w:ascii="Times New Roman" w:hAnsi="Times New Roman"/>
          <w:b w:val="0"/>
          <w:color w:val="000000" w:themeColor="text1"/>
          <w:sz w:val="24"/>
          <w:szCs w:val="24"/>
          <w:lang w:val="en-US"/>
        </w:rPr>
        <w:t>melaksanakan</w:t>
      </w:r>
      <w:proofErr w:type="spellEnd"/>
      <w:r w:rsidRPr="008710A2">
        <w:rPr>
          <w:rFonts w:ascii="Times New Roman" w:hAnsi="Times New Roman"/>
          <w:b w:val="0"/>
          <w:color w:val="000000" w:themeColor="text1"/>
          <w:sz w:val="24"/>
          <w:szCs w:val="24"/>
          <w:lang w:val="en-US"/>
        </w:rPr>
        <w:t xml:space="preserve"> Program Parenting </w:t>
      </w:r>
      <w:proofErr w:type="spellStart"/>
      <w:r w:rsidRPr="008710A2">
        <w:rPr>
          <w:rFonts w:ascii="Times New Roman" w:hAnsi="Times New Roman"/>
          <w:b w:val="0"/>
          <w:color w:val="000000" w:themeColor="text1"/>
          <w:sz w:val="24"/>
          <w:szCs w:val="24"/>
          <w:lang w:val="en-US"/>
        </w:rPr>
        <w:t>Khusunya</w:t>
      </w:r>
      <w:proofErr w:type="spellEnd"/>
      <w:r w:rsidRPr="008710A2">
        <w:rPr>
          <w:rFonts w:ascii="Times New Roman" w:hAnsi="Times New Roman"/>
          <w:b w:val="0"/>
          <w:color w:val="000000" w:themeColor="text1"/>
          <w:sz w:val="24"/>
          <w:szCs w:val="24"/>
          <w:lang w:val="en-US"/>
        </w:rPr>
        <w:t xml:space="preserve"> Parenting </w:t>
      </w:r>
      <w:proofErr w:type="spellStart"/>
      <w:r w:rsidRPr="008710A2">
        <w:rPr>
          <w:rFonts w:ascii="Times New Roman" w:hAnsi="Times New Roman"/>
          <w:b w:val="0"/>
          <w:color w:val="000000" w:themeColor="text1"/>
          <w:sz w:val="24"/>
          <w:szCs w:val="24"/>
          <w:lang w:val="en-US"/>
        </w:rPr>
        <w:t>gizi</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seimbang</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sebaiknya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perencanaannya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lebih</w:t>
      </w:r>
      <w:proofErr w:type="spellEnd"/>
      <w:r w:rsidRPr="008710A2">
        <w:rPr>
          <w:rFonts w:ascii="Times New Roman" w:hAnsi="Times New Roman"/>
          <w:b w:val="0"/>
          <w:color w:val="000000" w:themeColor="text1"/>
          <w:sz w:val="24"/>
          <w:szCs w:val="24"/>
          <w:lang w:val="en-US"/>
        </w:rPr>
        <w:t xml:space="preserve"> di </w:t>
      </w:r>
      <w:proofErr w:type="spellStart"/>
      <w:r w:rsidRPr="008710A2">
        <w:rPr>
          <w:rFonts w:ascii="Times New Roman" w:hAnsi="Times New Roman"/>
          <w:b w:val="0"/>
          <w:color w:val="000000" w:themeColor="text1"/>
          <w:sz w:val="24"/>
          <w:szCs w:val="24"/>
          <w:lang w:val="en-US"/>
        </w:rPr>
        <w:t>tingkatnya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masalah</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waktu</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metode</w:t>
      </w:r>
      <w:proofErr w:type="spellEnd"/>
      <w:r w:rsidRPr="008710A2">
        <w:rPr>
          <w:rFonts w:ascii="Times New Roman" w:hAnsi="Times New Roman"/>
          <w:b w:val="0"/>
          <w:color w:val="000000" w:themeColor="text1"/>
          <w:sz w:val="24"/>
          <w:szCs w:val="24"/>
          <w:lang w:val="en-US"/>
        </w:rPr>
        <w:t xml:space="preserve"> dan </w:t>
      </w:r>
      <w:proofErr w:type="spellStart"/>
      <w:r w:rsidRPr="008710A2">
        <w:rPr>
          <w:rFonts w:ascii="Times New Roman" w:hAnsi="Times New Roman"/>
          <w:b w:val="0"/>
          <w:color w:val="000000" w:themeColor="text1"/>
          <w:sz w:val="24"/>
          <w:szCs w:val="24"/>
          <w:lang w:val="en-US"/>
        </w:rPr>
        <w:t>pemateri</w:t>
      </w:r>
      <w:proofErr w:type="spellEnd"/>
      <w:r w:rsidRPr="008710A2">
        <w:rPr>
          <w:rFonts w:ascii="Times New Roman" w:hAnsi="Times New Roman"/>
          <w:b w:val="0"/>
          <w:color w:val="000000" w:themeColor="text1"/>
          <w:sz w:val="24"/>
          <w:szCs w:val="24"/>
          <w:lang w:val="en-US"/>
        </w:rPr>
        <w:t xml:space="preserve"> di </w:t>
      </w:r>
      <w:proofErr w:type="spellStart"/>
      <w:r w:rsidRPr="008710A2">
        <w:rPr>
          <w:rFonts w:ascii="Times New Roman" w:hAnsi="Times New Roman"/>
          <w:b w:val="0"/>
          <w:color w:val="000000" w:themeColor="text1"/>
          <w:sz w:val="24"/>
          <w:szCs w:val="24"/>
          <w:lang w:val="en-US"/>
        </w:rPr>
        <w:t>sesuaikan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dengan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keadaan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saat</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ini</w:t>
      </w:r>
      <w:proofErr w:type="spellEnd"/>
      <w:r>
        <w:rPr>
          <w:rFonts w:ascii="Times New Roman" w:hAnsi="Times New Roman"/>
          <w:b w:val="0"/>
          <w:color w:val="000000" w:themeColor="text1"/>
          <w:sz w:val="24"/>
          <w:szCs w:val="24"/>
          <w:lang w:val="en-US"/>
        </w:rPr>
        <w:t xml:space="preserve">; (2) </w:t>
      </w:r>
      <w:proofErr w:type="spellStart"/>
      <w:r w:rsidRPr="008710A2">
        <w:rPr>
          <w:rFonts w:ascii="Times New Roman" w:hAnsi="Times New Roman"/>
          <w:b w:val="0"/>
          <w:color w:val="000000" w:themeColor="text1"/>
          <w:sz w:val="24"/>
          <w:szCs w:val="24"/>
          <w:lang w:val="en-US"/>
        </w:rPr>
        <w:t>Bagi</w:t>
      </w:r>
      <w:proofErr w:type="spellEnd"/>
      <w:r w:rsidRPr="008710A2">
        <w:rPr>
          <w:rFonts w:ascii="Times New Roman" w:hAnsi="Times New Roman"/>
          <w:b w:val="0"/>
          <w:color w:val="000000" w:themeColor="text1"/>
          <w:sz w:val="24"/>
          <w:szCs w:val="24"/>
          <w:lang w:val="en-US"/>
        </w:rPr>
        <w:t xml:space="preserve"> Guru SPS Tulip </w:t>
      </w:r>
      <w:proofErr w:type="spellStart"/>
      <w:r w:rsidRPr="008710A2">
        <w:rPr>
          <w:rFonts w:ascii="Times New Roman" w:hAnsi="Times New Roman"/>
          <w:b w:val="0"/>
          <w:color w:val="000000" w:themeColor="text1"/>
          <w:sz w:val="24"/>
          <w:szCs w:val="24"/>
          <w:lang w:val="en-US"/>
        </w:rPr>
        <w:t>Kasomalang</w:t>
      </w:r>
      <w:proofErr w:type="spellEnd"/>
      <w:r w:rsidRPr="008710A2">
        <w:rPr>
          <w:rFonts w:ascii="Times New Roman" w:hAnsi="Times New Roman"/>
          <w:b w:val="0"/>
          <w:color w:val="000000" w:themeColor="text1"/>
          <w:sz w:val="24"/>
          <w:szCs w:val="24"/>
          <w:lang w:val="en-US"/>
        </w:rPr>
        <w:t xml:space="preserve"> Suban</w:t>
      </w:r>
      <w:r>
        <w:rPr>
          <w:rFonts w:ascii="Times New Roman" w:hAnsi="Times New Roman"/>
          <w:b w:val="0"/>
          <w:color w:val="000000" w:themeColor="text1"/>
          <w:sz w:val="24"/>
          <w:szCs w:val="24"/>
          <w:lang w:val="en-US"/>
        </w:rPr>
        <w:t xml:space="preserve">g. </w:t>
      </w:r>
      <w:proofErr w:type="spellStart"/>
      <w:r w:rsidRPr="008710A2">
        <w:rPr>
          <w:rFonts w:ascii="Times New Roman" w:hAnsi="Times New Roman"/>
          <w:b w:val="0"/>
          <w:color w:val="000000" w:themeColor="text1"/>
          <w:sz w:val="24"/>
          <w:szCs w:val="24"/>
          <w:lang w:val="en-US"/>
        </w:rPr>
        <w:t>Efektivitas</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tentang</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Gizi</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seimbang</w:t>
      </w:r>
      <w:proofErr w:type="spellEnd"/>
      <w:r w:rsidRPr="008710A2">
        <w:rPr>
          <w:rFonts w:ascii="Times New Roman" w:hAnsi="Times New Roman"/>
          <w:b w:val="0"/>
          <w:color w:val="000000" w:themeColor="text1"/>
          <w:sz w:val="24"/>
          <w:szCs w:val="24"/>
          <w:lang w:val="en-US"/>
        </w:rPr>
        <w:t xml:space="preserve"> di </w:t>
      </w:r>
      <w:proofErr w:type="spellStart"/>
      <w:r w:rsidRPr="008710A2">
        <w:rPr>
          <w:rFonts w:ascii="Times New Roman" w:hAnsi="Times New Roman"/>
          <w:b w:val="0"/>
          <w:color w:val="000000" w:themeColor="text1"/>
          <w:sz w:val="24"/>
          <w:szCs w:val="24"/>
          <w:lang w:val="en-US"/>
        </w:rPr>
        <w:t>berikan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setiap</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waktu</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tidak</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hanya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saat</w:t>
      </w:r>
      <w:proofErr w:type="spellEnd"/>
      <w:r w:rsidRPr="008710A2">
        <w:rPr>
          <w:rFonts w:ascii="Times New Roman" w:hAnsi="Times New Roman"/>
          <w:b w:val="0"/>
          <w:color w:val="000000" w:themeColor="text1"/>
          <w:sz w:val="24"/>
          <w:szCs w:val="24"/>
          <w:lang w:val="en-US"/>
        </w:rPr>
        <w:t xml:space="preserve"> parenting </w:t>
      </w:r>
      <w:proofErr w:type="spellStart"/>
      <w:r w:rsidRPr="008710A2">
        <w:rPr>
          <w:rFonts w:ascii="Times New Roman" w:hAnsi="Times New Roman"/>
          <w:b w:val="0"/>
          <w:color w:val="000000" w:themeColor="text1"/>
          <w:sz w:val="24"/>
          <w:szCs w:val="24"/>
          <w:lang w:val="en-US"/>
        </w:rPr>
        <w:t>saja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sebaiknya</w:t>
      </w:r>
      <w:proofErr w:type="spellEnd"/>
      <w:r w:rsidRPr="008710A2">
        <w:rPr>
          <w:rFonts w:ascii="Times New Roman" w:hAnsi="Times New Roman"/>
          <w:b w:val="0"/>
          <w:color w:val="000000" w:themeColor="text1"/>
          <w:sz w:val="24"/>
          <w:szCs w:val="24"/>
          <w:lang w:val="en-US"/>
        </w:rPr>
        <w:t xml:space="preserve"> di </w:t>
      </w:r>
      <w:proofErr w:type="spellStart"/>
      <w:r w:rsidRPr="008710A2">
        <w:rPr>
          <w:rFonts w:ascii="Times New Roman" w:hAnsi="Times New Roman"/>
          <w:b w:val="0"/>
          <w:color w:val="000000" w:themeColor="text1"/>
          <w:sz w:val="24"/>
          <w:szCs w:val="24"/>
          <w:lang w:val="en-US"/>
        </w:rPr>
        <w:t>lakukan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pengecekan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tentang</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bekal</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peserta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didik</w:t>
      </w:r>
      <w:proofErr w:type="spellEnd"/>
      <w:r w:rsidRPr="008710A2">
        <w:rPr>
          <w:rFonts w:ascii="Times New Roman" w:hAnsi="Times New Roman"/>
          <w:b w:val="0"/>
          <w:color w:val="000000" w:themeColor="text1"/>
          <w:sz w:val="24"/>
          <w:szCs w:val="24"/>
          <w:lang w:val="en-US"/>
        </w:rPr>
        <w:t xml:space="preserve"> yang di </w:t>
      </w:r>
      <w:proofErr w:type="spellStart"/>
      <w:r w:rsidRPr="008710A2">
        <w:rPr>
          <w:rFonts w:ascii="Times New Roman" w:hAnsi="Times New Roman"/>
          <w:b w:val="0"/>
          <w:color w:val="000000" w:themeColor="text1"/>
          <w:sz w:val="24"/>
          <w:szCs w:val="24"/>
          <w:lang w:val="en-US"/>
        </w:rPr>
        <w:t>bawa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dari</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rumah</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maupun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konsumsi</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jajanan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peserta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didik</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saat</w:t>
      </w:r>
      <w:proofErr w:type="spellEnd"/>
      <w:r w:rsidRPr="008710A2">
        <w:rPr>
          <w:rFonts w:ascii="Times New Roman" w:hAnsi="Times New Roman"/>
          <w:b w:val="0"/>
          <w:color w:val="000000" w:themeColor="text1"/>
          <w:sz w:val="24"/>
          <w:szCs w:val="24"/>
          <w:lang w:val="en-US"/>
        </w:rPr>
        <w:t xml:space="preserve"> dim </w:t>
      </w:r>
      <w:proofErr w:type="spellStart"/>
      <w:r w:rsidRPr="008710A2">
        <w:rPr>
          <w:rFonts w:ascii="Times New Roman" w:hAnsi="Times New Roman"/>
          <w:b w:val="0"/>
          <w:color w:val="000000" w:themeColor="text1"/>
          <w:sz w:val="24"/>
          <w:szCs w:val="24"/>
          <w:lang w:val="en-US"/>
        </w:rPr>
        <w:t>sekolah</w:t>
      </w:r>
      <w:proofErr w:type="spellEnd"/>
      <w:r w:rsidRPr="008710A2">
        <w:rPr>
          <w:rFonts w:ascii="Times New Roman" w:hAnsi="Times New Roman"/>
          <w:b w:val="0"/>
          <w:color w:val="000000" w:themeColor="text1"/>
          <w:sz w:val="24"/>
          <w:szCs w:val="24"/>
          <w:lang w:val="en-US"/>
        </w:rPr>
        <w:t>.</w:t>
      </w:r>
      <w:r>
        <w:rPr>
          <w:rFonts w:ascii="Times New Roman" w:hAnsi="Times New Roman"/>
          <w:b w:val="0"/>
          <w:color w:val="000000" w:themeColor="text1"/>
          <w:sz w:val="24"/>
          <w:szCs w:val="24"/>
          <w:lang w:val="en-US"/>
        </w:rPr>
        <w:t xml:space="preserve">; dan (3) </w:t>
      </w:r>
      <w:proofErr w:type="spellStart"/>
      <w:r w:rsidRPr="008710A2">
        <w:rPr>
          <w:rFonts w:ascii="Times New Roman" w:hAnsi="Times New Roman"/>
          <w:b w:val="0"/>
          <w:color w:val="000000" w:themeColor="text1"/>
          <w:sz w:val="24"/>
          <w:szCs w:val="24"/>
          <w:lang w:val="en-US"/>
        </w:rPr>
        <w:t>Untuk</w:t>
      </w:r>
      <w:proofErr w:type="spellEnd"/>
      <w:r w:rsidRPr="008710A2">
        <w:rPr>
          <w:rFonts w:ascii="Times New Roman" w:hAnsi="Times New Roman"/>
          <w:b w:val="0"/>
          <w:color w:val="000000" w:themeColor="text1"/>
          <w:sz w:val="24"/>
          <w:szCs w:val="24"/>
          <w:lang w:val="en-US"/>
        </w:rPr>
        <w:t xml:space="preserve"> Orang </w:t>
      </w:r>
      <w:proofErr w:type="spellStart"/>
      <w:r w:rsidRPr="008710A2">
        <w:rPr>
          <w:rFonts w:ascii="Times New Roman" w:hAnsi="Times New Roman"/>
          <w:b w:val="0"/>
          <w:color w:val="000000" w:themeColor="text1"/>
          <w:sz w:val="24"/>
          <w:szCs w:val="24"/>
          <w:lang w:val="en-US"/>
        </w:rPr>
        <w:t>Tua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Peserta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didik</w:t>
      </w:r>
      <w:proofErr w:type="spellEnd"/>
      <w:r>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Pemberikan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Makanan</w:t>
      </w:r>
      <w:proofErr w:type="spellEnd"/>
      <w:r w:rsidRPr="008710A2">
        <w:rPr>
          <w:rFonts w:ascii="Times New Roman" w:hAnsi="Times New Roman"/>
          <w:b w:val="0"/>
          <w:color w:val="000000" w:themeColor="text1"/>
          <w:sz w:val="24"/>
          <w:szCs w:val="24"/>
          <w:lang w:val="en-US"/>
        </w:rPr>
        <w:t xml:space="preserve"> yang </w:t>
      </w:r>
      <w:proofErr w:type="spellStart"/>
      <w:r w:rsidRPr="008710A2">
        <w:rPr>
          <w:rFonts w:ascii="Times New Roman" w:hAnsi="Times New Roman"/>
          <w:b w:val="0"/>
          <w:color w:val="000000" w:themeColor="text1"/>
          <w:sz w:val="24"/>
          <w:szCs w:val="24"/>
          <w:lang w:val="en-US"/>
        </w:rPr>
        <w:t>bernilai</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gizi</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seimbang</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sebaiknya</w:t>
      </w:r>
      <w:proofErr w:type="spellEnd"/>
      <w:r w:rsidRPr="008710A2">
        <w:rPr>
          <w:rFonts w:ascii="Times New Roman" w:hAnsi="Times New Roman"/>
          <w:b w:val="0"/>
          <w:color w:val="000000" w:themeColor="text1"/>
          <w:sz w:val="24"/>
          <w:szCs w:val="24"/>
          <w:lang w:val="en-US"/>
        </w:rPr>
        <w:t xml:space="preserve"> di </w:t>
      </w:r>
      <w:proofErr w:type="spellStart"/>
      <w:r w:rsidRPr="008710A2">
        <w:rPr>
          <w:rFonts w:ascii="Times New Roman" w:hAnsi="Times New Roman"/>
          <w:b w:val="0"/>
          <w:color w:val="000000" w:themeColor="text1"/>
          <w:sz w:val="24"/>
          <w:szCs w:val="24"/>
          <w:lang w:val="en-US"/>
        </w:rPr>
        <w:t>lakukan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berkelanjutan</w:t>
      </w:r>
      <w:proofErr w:type="spellEnd"/>
      <w:r w:rsidRPr="008710A2">
        <w:rPr>
          <w:rFonts w:ascii="Times New Roman" w:hAnsi="Times New Roman"/>
          <w:b w:val="0"/>
          <w:color w:val="000000" w:themeColor="text1"/>
          <w:sz w:val="24"/>
          <w:szCs w:val="24"/>
          <w:lang w:val="en-US"/>
        </w:rPr>
        <w:t xml:space="preserve"> Agar </w:t>
      </w:r>
      <w:proofErr w:type="spellStart"/>
      <w:r w:rsidRPr="008710A2">
        <w:rPr>
          <w:rFonts w:ascii="Times New Roman" w:hAnsi="Times New Roman"/>
          <w:b w:val="0"/>
          <w:color w:val="000000" w:themeColor="text1"/>
          <w:sz w:val="24"/>
          <w:szCs w:val="24"/>
          <w:lang w:val="en-US"/>
        </w:rPr>
        <w:t>Menjadi</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kebiasaan</w:t>
      </w:r>
      <w:proofErr w:type="spellEnd"/>
      <w:r w:rsidRPr="008710A2">
        <w:rPr>
          <w:rFonts w:ascii="Times New Roman" w:hAnsi="Times New Roman"/>
          <w:b w:val="0"/>
          <w:color w:val="000000" w:themeColor="text1"/>
          <w:sz w:val="24"/>
          <w:szCs w:val="24"/>
          <w:lang w:val="en-US"/>
        </w:rPr>
        <w:t xml:space="preserve">, dan </w:t>
      </w:r>
      <w:proofErr w:type="spellStart"/>
      <w:r w:rsidRPr="008710A2">
        <w:rPr>
          <w:rFonts w:ascii="Times New Roman" w:hAnsi="Times New Roman"/>
          <w:b w:val="0"/>
          <w:color w:val="000000" w:themeColor="text1"/>
          <w:sz w:val="24"/>
          <w:szCs w:val="24"/>
          <w:lang w:val="en-US"/>
        </w:rPr>
        <w:t>menjadikan</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gizi</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seimbang</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sebagi</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kebutuhan</w:t>
      </w:r>
      <w:proofErr w:type="spellEnd"/>
      <w:r w:rsidRPr="008710A2">
        <w:rPr>
          <w:rFonts w:ascii="Times New Roman" w:hAnsi="Times New Roman"/>
          <w:b w:val="0"/>
          <w:color w:val="000000" w:themeColor="text1"/>
          <w:sz w:val="24"/>
          <w:szCs w:val="24"/>
          <w:lang w:val="en-US"/>
        </w:rPr>
        <w:t xml:space="preserve"> primer </w:t>
      </w:r>
      <w:proofErr w:type="spellStart"/>
      <w:r w:rsidRPr="008710A2">
        <w:rPr>
          <w:rFonts w:ascii="Times New Roman" w:hAnsi="Times New Roman"/>
          <w:b w:val="0"/>
          <w:color w:val="000000" w:themeColor="text1"/>
          <w:sz w:val="24"/>
          <w:szCs w:val="24"/>
          <w:lang w:val="en-US"/>
        </w:rPr>
        <w:t>bagi</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anak</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usia</w:t>
      </w:r>
      <w:proofErr w:type="spellEnd"/>
      <w:r w:rsidRPr="008710A2">
        <w:rPr>
          <w:rFonts w:ascii="Times New Roman" w:hAnsi="Times New Roman"/>
          <w:b w:val="0"/>
          <w:color w:val="000000" w:themeColor="text1"/>
          <w:sz w:val="24"/>
          <w:szCs w:val="24"/>
          <w:lang w:val="en-US"/>
        </w:rPr>
        <w:t xml:space="preserve"> </w:t>
      </w:r>
      <w:proofErr w:type="spellStart"/>
      <w:r w:rsidRPr="008710A2">
        <w:rPr>
          <w:rFonts w:ascii="Times New Roman" w:hAnsi="Times New Roman"/>
          <w:b w:val="0"/>
          <w:color w:val="000000" w:themeColor="text1"/>
          <w:sz w:val="24"/>
          <w:szCs w:val="24"/>
          <w:lang w:val="en-US"/>
        </w:rPr>
        <w:t>dini</w:t>
      </w:r>
      <w:proofErr w:type="spellEnd"/>
      <w:r w:rsidRPr="008710A2">
        <w:rPr>
          <w:rFonts w:ascii="Times New Roman" w:hAnsi="Times New Roman"/>
          <w:b w:val="0"/>
          <w:color w:val="000000" w:themeColor="text1"/>
          <w:sz w:val="24"/>
          <w:szCs w:val="24"/>
          <w:lang w:val="en-US"/>
        </w:rPr>
        <w:t xml:space="preserve">. </w:t>
      </w:r>
    </w:p>
    <w:p w14:paraId="3B8142BD" w14:textId="77777777" w:rsidR="00FC427E" w:rsidRDefault="00FC427E" w:rsidP="00FC427E">
      <w:pPr>
        <w:spacing w:line="240" w:lineRule="auto"/>
        <w:rPr>
          <w:color w:val="000000" w:themeColor="text1"/>
        </w:rPr>
      </w:pPr>
    </w:p>
    <w:p w14:paraId="68EA2D3E" w14:textId="77777777" w:rsidR="00FC427E" w:rsidRPr="004520B5" w:rsidRDefault="00FC427E" w:rsidP="00FC427E">
      <w:pPr>
        <w:spacing w:line="240" w:lineRule="auto"/>
        <w:rPr>
          <w:color w:val="000000" w:themeColor="text1"/>
        </w:rPr>
      </w:pPr>
      <w:r w:rsidRPr="004520B5">
        <w:rPr>
          <w:color w:val="000000" w:themeColor="text1"/>
        </w:rPr>
        <w:t xml:space="preserve">DAFTAR </w:t>
      </w:r>
      <w:r w:rsidRPr="004520B5">
        <w:rPr>
          <w:color w:val="000000" w:themeColor="text1"/>
          <w:lang w:val="en-US"/>
        </w:rPr>
        <w:t xml:space="preserve">PUSTAKA </w:t>
      </w:r>
      <w:r w:rsidRPr="004520B5">
        <w:rPr>
          <w:color w:val="000000" w:themeColor="text1"/>
        </w:rPr>
        <w:t xml:space="preserve"> </w:t>
      </w:r>
    </w:p>
    <w:p w14:paraId="7AD68287" w14:textId="77777777" w:rsidR="00FC427E" w:rsidRPr="004520B5" w:rsidRDefault="00FC427E" w:rsidP="00FC427E">
      <w:pPr>
        <w:pStyle w:val="ListParagraph"/>
        <w:spacing w:after="0" w:line="240" w:lineRule="auto"/>
        <w:ind w:left="284" w:hanging="284"/>
        <w:rPr>
          <w:rFonts w:ascii="Times New Roman" w:hAnsi="Times New Roman"/>
          <w:b w:val="0"/>
          <w:color w:val="000000" w:themeColor="text1"/>
          <w:w w:val="105"/>
          <w:sz w:val="24"/>
          <w:szCs w:val="24"/>
        </w:rPr>
      </w:pPr>
      <w:r w:rsidRPr="004520B5">
        <w:rPr>
          <w:rFonts w:ascii="Times New Roman" w:hAnsi="Times New Roman"/>
          <w:b w:val="0"/>
          <w:color w:val="000000" w:themeColor="text1"/>
          <w:w w:val="105"/>
          <w:sz w:val="24"/>
          <w:szCs w:val="24"/>
        </w:rPr>
        <w:t xml:space="preserve">Buku </w:t>
      </w:r>
      <w:r w:rsidRPr="004520B5">
        <w:rPr>
          <w:rFonts w:ascii="Times New Roman" w:hAnsi="Times New Roman"/>
          <w:b w:val="0"/>
          <w:i/>
          <w:color w:val="000000" w:themeColor="text1"/>
          <w:w w:val="105"/>
          <w:sz w:val="24"/>
          <w:szCs w:val="24"/>
        </w:rPr>
        <w:t xml:space="preserve">Undang-Undang RI No. 20 Tahun 2003 Tentang Sistem Pendidikan Nasional Tahun 2003 </w:t>
      </w:r>
      <w:r w:rsidRPr="004520B5">
        <w:rPr>
          <w:rFonts w:ascii="Times New Roman" w:hAnsi="Times New Roman"/>
          <w:b w:val="0"/>
          <w:color w:val="000000" w:themeColor="text1"/>
          <w:w w:val="105"/>
          <w:sz w:val="24"/>
          <w:szCs w:val="24"/>
        </w:rPr>
        <w:t xml:space="preserve">, (Jakarta: CV. Mini Jaya Abadi, 2003), </w:t>
      </w:r>
    </w:p>
    <w:p w14:paraId="125A8189" w14:textId="77777777" w:rsidR="00FC427E" w:rsidRPr="004520B5" w:rsidRDefault="00FC427E" w:rsidP="00FC427E">
      <w:pPr>
        <w:pStyle w:val="ListParagraph"/>
        <w:spacing w:after="0" w:line="240" w:lineRule="auto"/>
        <w:ind w:left="284" w:hanging="284"/>
        <w:rPr>
          <w:rFonts w:ascii="Times New Roman" w:hAnsi="Times New Roman"/>
          <w:b w:val="0"/>
          <w:color w:val="000000" w:themeColor="text1"/>
          <w:w w:val="105"/>
          <w:sz w:val="24"/>
          <w:szCs w:val="24"/>
        </w:rPr>
      </w:pPr>
      <w:r w:rsidRPr="004520B5">
        <w:rPr>
          <w:rFonts w:ascii="Times New Roman" w:hAnsi="Times New Roman"/>
          <w:b w:val="0"/>
          <w:color w:val="000000" w:themeColor="text1"/>
          <w:w w:val="105"/>
          <w:sz w:val="24"/>
          <w:szCs w:val="24"/>
        </w:rPr>
        <w:lastRenderedPageBreak/>
        <w:t xml:space="preserve">Siti Maulani, (2020:46), Pemahaman Orang Tua Tentang Gizi Seimbang, Fakultas </w:t>
      </w:r>
    </w:p>
    <w:p w14:paraId="35282E6D" w14:textId="77777777" w:rsidR="00FC427E" w:rsidRPr="004520B5" w:rsidRDefault="00FC427E" w:rsidP="00FC427E">
      <w:pPr>
        <w:pStyle w:val="ListParagraph"/>
        <w:spacing w:after="0" w:line="240" w:lineRule="auto"/>
        <w:ind w:left="284" w:hanging="284"/>
        <w:rPr>
          <w:rFonts w:ascii="Times New Roman" w:hAnsi="Times New Roman"/>
          <w:b w:val="0"/>
          <w:color w:val="000000" w:themeColor="text1"/>
          <w:w w:val="105"/>
          <w:sz w:val="24"/>
          <w:szCs w:val="24"/>
        </w:rPr>
      </w:pPr>
      <w:r w:rsidRPr="004520B5">
        <w:rPr>
          <w:rFonts w:ascii="Times New Roman" w:hAnsi="Times New Roman"/>
          <w:b w:val="0"/>
          <w:color w:val="000000" w:themeColor="text1"/>
          <w:w w:val="105"/>
          <w:sz w:val="24"/>
          <w:szCs w:val="24"/>
        </w:rPr>
        <w:t>Almatiser, Sunita. 2004, Prinsip dasar ilmu Gizi. Jakarta : PT Gramedia Pustaka Utama.</w:t>
      </w:r>
    </w:p>
    <w:p w14:paraId="6189D447" w14:textId="77777777" w:rsidR="00FC427E" w:rsidRPr="004520B5" w:rsidRDefault="00FC427E" w:rsidP="00FC427E">
      <w:pPr>
        <w:pStyle w:val="ListParagraph"/>
        <w:spacing w:after="0" w:line="240" w:lineRule="auto"/>
        <w:ind w:left="284" w:hanging="284"/>
        <w:rPr>
          <w:rFonts w:ascii="Times New Roman" w:hAnsi="Times New Roman"/>
          <w:b w:val="0"/>
          <w:color w:val="000000" w:themeColor="text1"/>
          <w:w w:val="105"/>
          <w:sz w:val="24"/>
          <w:szCs w:val="24"/>
        </w:rPr>
      </w:pPr>
      <w:r w:rsidRPr="004520B5">
        <w:rPr>
          <w:rFonts w:ascii="Times New Roman" w:hAnsi="Times New Roman"/>
          <w:b w:val="0"/>
          <w:color w:val="000000" w:themeColor="text1"/>
          <w:w w:val="105"/>
          <w:sz w:val="24"/>
          <w:szCs w:val="24"/>
        </w:rPr>
        <w:t>Almatiser, Sunita. 2005, Prinsip dasar ilmu Gizi. Jakarta : PT Gramedia Pustaka Utama.</w:t>
      </w:r>
    </w:p>
    <w:p w14:paraId="7FA188F9" w14:textId="77777777" w:rsidR="00FC427E" w:rsidRPr="004520B5" w:rsidRDefault="00FC427E" w:rsidP="00FC427E">
      <w:pPr>
        <w:pStyle w:val="ListParagraph"/>
        <w:spacing w:after="0" w:line="240" w:lineRule="auto"/>
        <w:ind w:left="284" w:hanging="284"/>
        <w:rPr>
          <w:rFonts w:ascii="Times New Roman" w:hAnsi="Times New Roman"/>
          <w:b w:val="0"/>
          <w:color w:val="000000" w:themeColor="text1"/>
          <w:w w:val="105"/>
          <w:sz w:val="24"/>
          <w:szCs w:val="24"/>
        </w:rPr>
      </w:pPr>
      <w:r w:rsidRPr="004520B5">
        <w:rPr>
          <w:rFonts w:ascii="Times New Roman" w:hAnsi="Times New Roman"/>
          <w:b w:val="0"/>
          <w:color w:val="000000" w:themeColor="text1"/>
          <w:w w:val="105"/>
          <w:sz w:val="24"/>
          <w:szCs w:val="24"/>
        </w:rPr>
        <w:t>Almatiser, Sunita. 2009, Prinsip dasar ilmu Gizi. Jakarta : PT Gramedia Pustaka Utama.</w:t>
      </w:r>
      <w:r w:rsidRPr="004520B5">
        <w:rPr>
          <w:rFonts w:ascii="Times New Roman" w:hAnsi="Times New Roman"/>
          <w:b w:val="0"/>
          <w:color w:val="000000" w:themeColor="text1"/>
          <w:sz w:val="24"/>
          <w:szCs w:val="24"/>
        </w:rPr>
        <w:t>.</w:t>
      </w:r>
    </w:p>
    <w:p w14:paraId="7310A8D9" w14:textId="77777777" w:rsidR="00FC427E" w:rsidRPr="004520B5" w:rsidRDefault="00FC427E" w:rsidP="00FC427E">
      <w:pPr>
        <w:spacing w:line="240" w:lineRule="auto"/>
        <w:ind w:left="284" w:hanging="284"/>
        <w:rPr>
          <w:b w:val="0"/>
          <w:color w:val="000000" w:themeColor="text1"/>
          <w:lang w:eastAsia="id-ID"/>
        </w:rPr>
      </w:pPr>
      <w:r w:rsidRPr="008710A2">
        <w:rPr>
          <w:b w:val="0"/>
          <w:color w:val="000000" w:themeColor="text1"/>
          <w:shd w:val="clear" w:color="auto" w:fill="FFFFFF"/>
        </w:rPr>
        <w:t>J.</w:t>
      </w:r>
      <w:r w:rsidRPr="008710A2">
        <w:rPr>
          <w:rStyle w:val="Emphasis"/>
          <w:rFonts w:eastAsia="Calibri"/>
          <w:b w:val="0"/>
          <w:color w:val="000000" w:themeColor="text1"/>
          <w:shd w:val="clear" w:color="auto" w:fill="FFFFFF"/>
        </w:rPr>
        <w:t>Moleong</w:t>
      </w:r>
      <w:r w:rsidRPr="008710A2">
        <w:rPr>
          <w:b w:val="0"/>
          <w:color w:val="000000" w:themeColor="text1"/>
          <w:shd w:val="clear" w:color="auto" w:fill="FFFFFF"/>
        </w:rPr>
        <w:t>, Lexy.</w:t>
      </w:r>
      <w:r w:rsidRPr="008710A2">
        <w:rPr>
          <w:rStyle w:val="Emphasis"/>
          <w:rFonts w:eastAsia="Calibri"/>
          <w:b w:val="0"/>
          <w:color w:val="000000" w:themeColor="text1"/>
          <w:shd w:val="clear" w:color="auto" w:fill="FFFFFF"/>
        </w:rPr>
        <w:t>2014</w:t>
      </w:r>
      <w:r w:rsidRPr="008710A2">
        <w:rPr>
          <w:b w:val="0"/>
          <w:color w:val="000000" w:themeColor="text1"/>
          <w:shd w:val="clear" w:color="auto" w:fill="FFFFFF"/>
        </w:rPr>
        <w:t xml:space="preserve">. Metode </w:t>
      </w:r>
      <w:r w:rsidRPr="008710A2">
        <w:rPr>
          <w:b w:val="0"/>
          <w:i/>
          <w:color w:val="000000" w:themeColor="text1"/>
          <w:shd w:val="clear" w:color="auto" w:fill="FFFFFF"/>
        </w:rPr>
        <w:t>Penelitian </w:t>
      </w:r>
      <w:r w:rsidRPr="008710A2">
        <w:rPr>
          <w:rStyle w:val="Emphasis"/>
          <w:rFonts w:eastAsia="Calibri"/>
          <w:b w:val="0"/>
          <w:color w:val="000000" w:themeColor="text1"/>
          <w:shd w:val="clear" w:color="auto" w:fill="FFFFFF"/>
        </w:rPr>
        <w:t>Kualitatif</w:t>
      </w:r>
      <w:r w:rsidRPr="008710A2">
        <w:rPr>
          <w:b w:val="0"/>
          <w:color w:val="000000" w:themeColor="text1"/>
          <w:shd w:val="clear" w:color="auto" w:fill="FFFFFF"/>
        </w:rPr>
        <w:t> , </w:t>
      </w:r>
      <w:r w:rsidRPr="008710A2">
        <w:rPr>
          <w:rStyle w:val="Emphasis"/>
          <w:rFonts w:eastAsia="Calibri"/>
          <w:b w:val="0"/>
          <w:color w:val="000000" w:themeColor="text1"/>
          <w:shd w:val="clear" w:color="auto" w:fill="FFFFFF"/>
        </w:rPr>
        <w:t>Edisi</w:t>
      </w:r>
      <w:r w:rsidRPr="008710A2">
        <w:rPr>
          <w:b w:val="0"/>
          <w:color w:val="000000" w:themeColor="text1"/>
          <w:shd w:val="clear" w:color="auto" w:fill="FFFFFF"/>
        </w:rPr>
        <w:t> Revisi.</w:t>
      </w:r>
      <w:r w:rsidRPr="004520B5">
        <w:rPr>
          <w:b w:val="0"/>
          <w:color w:val="000000" w:themeColor="text1"/>
          <w:shd w:val="clear" w:color="auto" w:fill="FFFFFF"/>
        </w:rPr>
        <w:t xml:space="preserve"> PT Remaja Rosdakarya,. Bandung. .</w:t>
      </w:r>
    </w:p>
    <w:p w14:paraId="612A785A" w14:textId="77777777" w:rsidR="00FC427E" w:rsidRPr="004520B5" w:rsidRDefault="00FC427E" w:rsidP="00FC427E">
      <w:pPr>
        <w:spacing w:line="240" w:lineRule="auto"/>
        <w:ind w:left="284" w:hanging="284"/>
        <w:rPr>
          <w:b w:val="0"/>
          <w:color w:val="000000" w:themeColor="text1"/>
          <w:lang w:eastAsia="id-ID"/>
        </w:rPr>
      </w:pPr>
      <w:r w:rsidRPr="004520B5">
        <w:rPr>
          <w:b w:val="0"/>
          <w:color w:val="000000" w:themeColor="text1"/>
          <w:lang w:eastAsia="id-ID"/>
        </w:rPr>
        <w:t xml:space="preserve">Joko Pekik Irianto (2006). </w:t>
      </w:r>
      <w:r w:rsidRPr="004520B5">
        <w:rPr>
          <w:b w:val="0"/>
          <w:i/>
          <w:color w:val="000000" w:themeColor="text1"/>
          <w:lang w:eastAsia="id-ID"/>
        </w:rPr>
        <w:t>Belajar dan Pembelajaran di Taman Kanak-Kanak</w:t>
      </w:r>
      <w:r w:rsidRPr="004520B5">
        <w:rPr>
          <w:b w:val="0"/>
          <w:color w:val="000000" w:themeColor="text1"/>
          <w:lang w:eastAsia="id-ID"/>
        </w:rPr>
        <w:t>. Bandung: Tyrama Widya.</w:t>
      </w:r>
    </w:p>
    <w:p w14:paraId="355807B6" w14:textId="77777777" w:rsidR="00FC427E" w:rsidRPr="004520B5" w:rsidRDefault="00FC427E" w:rsidP="00FC427E">
      <w:pPr>
        <w:spacing w:line="240" w:lineRule="auto"/>
        <w:ind w:left="284" w:hanging="284"/>
        <w:rPr>
          <w:b w:val="0"/>
          <w:color w:val="000000" w:themeColor="text1"/>
        </w:rPr>
      </w:pPr>
      <w:r w:rsidRPr="004520B5">
        <w:rPr>
          <w:b w:val="0"/>
          <w:color w:val="000000" w:themeColor="text1"/>
        </w:rPr>
        <w:t xml:space="preserve">Sugiyono, (2014). </w:t>
      </w:r>
      <w:r w:rsidRPr="004520B5">
        <w:rPr>
          <w:b w:val="0"/>
          <w:i/>
          <w:color w:val="000000" w:themeColor="text1"/>
        </w:rPr>
        <w:t>Metode Penelitian Kuantitatif Kualitatif dan R&amp;D.</w:t>
      </w:r>
      <w:r w:rsidRPr="004520B5">
        <w:rPr>
          <w:b w:val="0"/>
          <w:color w:val="000000" w:themeColor="text1"/>
        </w:rPr>
        <w:t xml:space="preserve"> Bandung: Alfabeta.</w:t>
      </w:r>
    </w:p>
    <w:p w14:paraId="0D2CA3FE" w14:textId="77777777" w:rsidR="00FC427E" w:rsidRPr="004520B5" w:rsidRDefault="00FC427E" w:rsidP="00FC427E">
      <w:pPr>
        <w:spacing w:line="240" w:lineRule="auto"/>
        <w:ind w:left="284" w:hanging="284"/>
        <w:rPr>
          <w:b w:val="0"/>
          <w:color w:val="000000" w:themeColor="text1"/>
          <w:lang w:val="en-US" w:eastAsia="id-ID"/>
        </w:rPr>
      </w:pPr>
      <w:r w:rsidRPr="004520B5">
        <w:rPr>
          <w:b w:val="0"/>
          <w:color w:val="000000" w:themeColor="text1"/>
          <w:lang w:eastAsia="id-ID"/>
        </w:rPr>
        <w:t xml:space="preserve">Suyanto (2013). </w:t>
      </w:r>
      <w:r w:rsidRPr="004520B5">
        <w:rPr>
          <w:b w:val="0"/>
          <w:i/>
          <w:color w:val="000000" w:themeColor="text1"/>
          <w:lang w:eastAsia="id-ID"/>
        </w:rPr>
        <w:t>Peranan Pola Hidup Sehat Terhadap Kebugaran Jasmani</w:t>
      </w:r>
      <w:r w:rsidRPr="004520B5">
        <w:rPr>
          <w:b w:val="0"/>
          <w:color w:val="000000" w:themeColor="text1"/>
          <w:lang w:eastAsia="id-ID"/>
        </w:rPr>
        <w:t>. Jakarta: FIK UNY</w:t>
      </w:r>
    </w:p>
    <w:p w14:paraId="049BF6B5" w14:textId="77777777" w:rsidR="00FC427E" w:rsidRPr="004520B5" w:rsidRDefault="00FC427E" w:rsidP="00FC427E">
      <w:pPr>
        <w:spacing w:line="240" w:lineRule="auto"/>
        <w:ind w:left="284" w:hanging="284"/>
        <w:rPr>
          <w:b w:val="0"/>
          <w:color w:val="000000" w:themeColor="text1"/>
          <w:lang w:eastAsia="id-ID"/>
        </w:rPr>
      </w:pPr>
      <w:r w:rsidRPr="004520B5">
        <w:rPr>
          <w:b w:val="0"/>
          <w:color w:val="000000" w:themeColor="text1"/>
          <w:lang w:eastAsia="id-ID"/>
        </w:rPr>
        <w:t>Undang-Undang Nomor 18 tahun 2021 Tentang Gizi Seimbang.</w:t>
      </w:r>
    </w:p>
    <w:p w14:paraId="6E543067" w14:textId="77777777" w:rsidR="00FC427E" w:rsidRPr="004520B5" w:rsidRDefault="00FC427E" w:rsidP="00FC427E">
      <w:pPr>
        <w:spacing w:line="240" w:lineRule="auto"/>
        <w:ind w:left="284" w:hanging="284"/>
        <w:rPr>
          <w:b w:val="0"/>
          <w:color w:val="000000" w:themeColor="text1"/>
          <w:lang w:eastAsia="id-ID"/>
        </w:rPr>
      </w:pPr>
      <w:r w:rsidRPr="004520B5">
        <w:rPr>
          <w:b w:val="0"/>
          <w:color w:val="000000" w:themeColor="text1"/>
          <w:lang w:eastAsia="id-ID"/>
        </w:rPr>
        <w:t xml:space="preserve">Undang-undang No 20/2003, tentang Sistem Pendidikan Nasional tentang pendidikan informal. </w:t>
      </w:r>
    </w:p>
    <w:p w14:paraId="2ED1D788" w14:textId="77777777" w:rsidR="00FC427E" w:rsidRPr="004520B5" w:rsidRDefault="00FC427E" w:rsidP="00FC427E">
      <w:pPr>
        <w:spacing w:line="240" w:lineRule="auto"/>
        <w:ind w:left="426" w:hanging="426"/>
        <w:rPr>
          <w:b w:val="0"/>
          <w:color w:val="000000" w:themeColor="text1"/>
          <w:lang w:eastAsia="id-ID"/>
        </w:rPr>
      </w:pPr>
      <w:r w:rsidRPr="004520B5">
        <w:rPr>
          <w:b w:val="0"/>
          <w:color w:val="000000" w:themeColor="text1"/>
          <w:lang w:eastAsia="id-ID"/>
        </w:rPr>
        <w:t xml:space="preserve">Undang-undang No 23/2002, tentang Perlindungan Anak. </w:t>
      </w:r>
    </w:p>
    <w:p w14:paraId="4346367A" w14:textId="77777777" w:rsidR="00FC427E" w:rsidRPr="004520B5" w:rsidRDefault="00FC427E" w:rsidP="00FC427E">
      <w:pPr>
        <w:spacing w:line="240" w:lineRule="auto"/>
        <w:ind w:left="426" w:hanging="426"/>
        <w:rPr>
          <w:b w:val="0"/>
          <w:color w:val="000000" w:themeColor="text1"/>
        </w:rPr>
      </w:pPr>
      <w:r w:rsidRPr="004520B5">
        <w:rPr>
          <w:b w:val="0"/>
          <w:color w:val="000000" w:themeColor="text1"/>
          <w:lang w:eastAsia="id-ID"/>
        </w:rPr>
        <w:t xml:space="preserve">Sugiyono, (2018), </w:t>
      </w:r>
      <w:r w:rsidRPr="004520B5">
        <w:rPr>
          <w:b w:val="0"/>
          <w:i/>
          <w:color w:val="000000" w:themeColor="text1"/>
        </w:rPr>
        <w:t>Metode Penelitian Kuantitatif Kualitatif dan R&amp;D.</w:t>
      </w:r>
      <w:r w:rsidRPr="004520B5">
        <w:rPr>
          <w:b w:val="0"/>
          <w:color w:val="000000" w:themeColor="text1"/>
        </w:rPr>
        <w:t xml:space="preserve"> Bandung: Alfabeta.</w:t>
      </w:r>
    </w:p>
    <w:p w14:paraId="77A4B764" w14:textId="77777777" w:rsidR="00FC427E" w:rsidRPr="004520B5" w:rsidRDefault="00FC427E" w:rsidP="00FC427E">
      <w:pPr>
        <w:pStyle w:val="BodyTextIndent2"/>
        <w:spacing w:after="0" w:line="240" w:lineRule="auto"/>
        <w:ind w:left="426" w:hanging="426"/>
        <w:rPr>
          <w:rFonts w:ascii="Times New Roman" w:hAnsi="Times New Roman" w:cs="Times New Roman"/>
          <w:color w:val="000000" w:themeColor="text1"/>
          <w:sz w:val="24"/>
          <w:szCs w:val="24"/>
        </w:rPr>
      </w:pPr>
      <w:r w:rsidRPr="004520B5">
        <w:rPr>
          <w:rFonts w:ascii="Times New Roman" w:hAnsi="Times New Roman" w:cs="Times New Roman"/>
          <w:color w:val="000000" w:themeColor="text1"/>
          <w:sz w:val="24"/>
          <w:szCs w:val="24"/>
        </w:rPr>
        <w:t xml:space="preserve">Riduwan, (2004). </w:t>
      </w:r>
      <w:r w:rsidRPr="004520B5">
        <w:rPr>
          <w:rFonts w:ascii="Times New Roman" w:hAnsi="Times New Roman" w:cs="Times New Roman"/>
          <w:i/>
          <w:iCs/>
          <w:color w:val="000000" w:themeColor="text1"/>
          <w:sz w:val="24"/>
          <w:szCs w:val="24"/>
        </w:rPr>
        <w:t>Dasar-Dasar Statistika</w:t>
      </w:r>
      <w:r w:rsidRPr="004520B5">
        <w:rPr>
          <w:rFonts w:ascii="Times New Roman" w:hAnsi="Times New Roman" w:cs="Times New Roman"/>
          <w:color w:val="000000" w:themeColor="text1"/>
          <w:sz w:val="24"/>
          <w:szCs w:val="24"/>
        </w:rPr>
        <w:t>. Bandung : Alfabeta</w:t>
      </w:r>
    </w:p>
    <w:p w14:paraId="051C65B4" w14:textId="77777777" w:rsidR="00FC427E" w:rsidRPr="004520B5" w:rsidRDefault="00FC427E" w:rsidP="00FC427E">
      <w:pPr>
        <w:pStyle w:val="Heading1"/>
        <w:shd w:val="clear" w:color="auto" w:fill="FFFFFF"/>
        <w:spacing w:before="0" w:line="240" w:lineRule="auto"/>
        <w:ind w:left="284" w:hanging="284"/>
        <w:rPr>
          <w:rFonts w:ascii="Times New Roman" w:hAnsi="Times New Roman" w:cs="Times New Roman"/>
          <w:sz w:val="24"/>
          <w:szCs w:val="24"/>
        </w:rPr>
      </w:pPr>
      <w:r w:rsidRPr="004520B5">
        <w:rPr>
          <w:rFonts w:ascii="Times New Roman" w:hAnsi="Times New Roman" w:cs="Times New Roman"/>
          <w:b w:val="0"/>
          <w:color w:val="000000" w:themeColor="text1"/>
          <w:sz w:val="24"/>
          <w:szCs w:val="24"/>
        </w:rPr>
        <w:t xml:space="preserve">Febrina, Sofia Nur (2019). </w:t>
      </w:r>
      <w:r w:rsidRPr="004520B5">
        <w:rPr>
          <w:rFonts w:ascii="Times New Roman" w:hAnsi="Times New Roman" w:cs="Times New Roman"/>
          <w:b w:val="0"/>
          <w:i/>
          <w:color w:val="000000" w:themeColor="text1"/>
          <w:sz w:val="24"/>
          <w:szCs w:val="24"/>
        </w:rPr>
        <w:t>Penerapan Layanan PAUD Holistik Integratif Pada Satuan PAUD.</w:t>
      </w:r>
      <w:r w:rsidRPr="004520B5">
        <w:rPr>
          <w:rFonts w:ascii="Times New Roman" w:hAnsi="Times New Roman" w:cs="Times New Roman"/>
          <w:b w:val="0"/>
          <w:color w:val="000000" w:themeColor="text1"/>
          <w:sz w:val="24"/>
          <w:szCs w:val="24"/>
        </w:rPr>
        <w:t xml:space="preserve"> Padang : BP PAUD dan Diknas Sumatera Barat</w:t>
      </w:r>
      <w:r w:rsidRPr="004520B5">
        <w:rPr>
          <w:rFonts w:ascii="Times New Roman" w:hAnsi="Times New Roman" w:cs="Times New Roman"/>
          <w:b w:val="0"/>
          <w:sz w:val="24"/>
          <w:szCs w:val="24"/>
        </w:rPr>
        <w:t>.</w:t>
      </w:r>
    </w:p>
    <w:p w14:paraId="1E2B8F31" w14:textId="20B8481E" w:rsidR="00A966AE" w:rsidRDefault="00A966AE"/>
    <w:sectPr w:rsidR="00A966AE" w:rsidSect="00FC427E">
      <w:type w:val="continuous"/>
      <w:pgSz w:w="11906" w:h="16838"/>
      <w:pgMar w:top="1440" w:right="1440" w:bottom="1440" w:left="1440" w:header="397"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3F1A" w14:textId="77777777" w:rsidR="001E62CE" w:rsidRDefault="001E62CE" w:rsidP="00FC427E">
      <w:pPr>
        <w:spacing w:line="240" w:lineRule="auto"/>
      </w:pPr>
      <w:r>
        <w:separator/>
      </w:r>
    </w:p>
  </w:endnote>
  <w:endnote w:type="continuationSeparator" w:id="0">
    <w:p w14:paraId="3C0509EB" w14:textId="77777777" w:rsidR="001E62CE" w:rsidRDefault="001E62CE" w:rsidP="00FC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029164"/>
      <w:docPartObj>
        <w:docPartGallery w:val="Page Numbers (Bottom of Page)"/>
        <w:docPartUnique/>
      </w:docPartObj>
    </w:sdtPr>
    <w:sdtEndPr>
      <w:rPr>
        <w:noProof/>
      </w:rPr>
    </w:sdtEndPr>
    <w:sdtContent>
      <w:p w14:paraId="2108A055" w14:textId="77777777" w:rsidR="00FC427E" w:rsidRDefault="00FC427E">
        <w:pPr>
          <w:pStyle w:val="Footer"/>
          <w:jc w:val="right"/>
        </w:pPr>
      </w:p>
      <w:tbl>
        <w:tblPr>
          <w:tblW w:w="5000" w:type="pct"/>
          <w:tblBorders>
            <w:top w:val="single" w:sz="4" w:space="0" w:color="8064A2"/>
          </w:tblBorders>
          <w:tblLook w:val="04A0" w:firstRow="1" w:lastRow="0" w:firstColumn="1" w:lastColumn="0" w:noHBand="0" w:noVBand="1"/>
        </w:tblPr>
        <w:tblGrid>
          <w:gridCol w:w="6747"/>
          <w:gridCol w:w="2892"/>
        </w:tblGrid>
        <w:tr w:rsidR="00FC427E" w14:paraId="57395474" w14:textId="77777777" w:rsidTr="00991B8C">
          <w:trPr>
            <w:trHeight w:val="360"/>
          </w:trPr>
          <w:tc>
            <w:tcPr>
              <w:tcW w:w="3500" w:type="pct"/>
            </w:tcPr>
            <w:p w14:paraId="62FB9A8B" w14:textId="77777777" w:rsidR="00FC427E" w:rsidRDefault="00FC427E" w:rsidP="00FC427E">
              <w:pPr>
                <w:pStyle w:val="Footer"/>
                <w:rPr>
                  <w:rFonts w:ascii="Times New Roman" w:hAnsi="Times New Roman"/>
                  <w:b/>
                  <w:bCs/>
                  <w:lang w:val="id-ID"/>
                </w:rPr>
              </w:pPr>
              <w:r>
                <w:rPr>
                  <w:rFonts w:ascii="Times New Roman" w:hAnsi="Times New Roman"/>
                  <w:b/>
                  <w:bCs/>
                  <w:lang w:val="id-ID"/>
                </w:rPr>
                <w:t xml:space="preserve">Volume </w:t>
              </w:r>
              <w:r>
                <w:rPr>
                  <w:rFonts w:ascii="Times New Roman" w:hAnsi="Times New Roman"/>
                  <w:b/>
                  <w:bCs/>
                  <w:lang w:val="en-US"/>
                </w:rPr>
                <w:t xml:space="preserve">6 </w:t>
              </w:r>
              <w:r>
                <w:rPr>
                  <w:rFonts w:ascii="Times New Roman" w:hAnsi="Times New Roman"/>
                  <w:b/>
                  <w:bCs/>
                  <w:lang w:val="id-ID"/>
                </w:rPr>
                <w:t xml:space="preserve"> Nomor 2</w:t>
              </w:r>
            </w:p>
          </w:tc>
          <w:tc>
            <w:tcPr>
              <w:tcW w:w="1500" w:type="pct"/>
              <w:shd w:val="clear" w:color="auto" w:fill="8064A2"/>
            </w:tcPr>
            <w:p w14:paraId="6964B324" w14:textId="77777777" w:rsidR="00FC427E" w:rsidRDefault="00FC427E" w:rsidP="00FC427E">
              <w:pPr>
                <w:pStyle w:val="Footer"/>
                <w:jc w:val="right"/>
                <w:rPr>
                  <w:rFonts w:ascii="Times New Roman" w:hAnsi="Times New Roman"/>
                  <w:b/>
                  <w:bCs/>
                  <w:color w:val="FFFFFF"/>
                </w:rPr>
              </w:pPr>
              <w:r>
                <w:rPr>
                  <w:rFonts w:ascii="Times New Roman" w:hAnsi="Times New Roman"/>
                  <w:b/>
                  <w:bCs/>
                </w:rPr>
                <w:fldChar w:fldCharType="begin"/>
              </w:r>
              <w:r>
                <w:rPr>
                  <w:rFonts w:ascii="Times New Roman" w:hAnsi="Times New Roman"/>
                  <w:b/>
                  <w:bCs/>
                </w:rPr>
                <w:instrText xml:space="preserve"> PAGE    \* MERGEFORMAT </w:instrText>
              </w:r>
              <w:r>
                <w:rPr>
                  <w:rFonts w:ascii="Times New Roman" w:hAnsi="Times New Roman"/>
                  <w:b/>
                  <w:bCs/>
                </w:rPr>
                <w:fldChar w:fldCharType="separate"/>
              </w:r>
              <w:r w:rsidRPr="00810A0D">
                <w:rPr>
                  <w:rFonts w:ascii="Times New Roman" w:hAnsi="Times New Roman"/>
                  <w:b/>
                  <w:bCs/>
                  <w:noProof/>
                  <w:color w:val="FFFFFF"/>
                </w:rPr>
                <w:t>13</w:t>
              </w:r>
              <w:r>
                <w:rPr>
                  <w:rFonts w:ascii="Times New Roman" w:hAnsi="Times New Roman"/>
                  <w:b/>
                  <w:bCs/>
                  <w:noProof/>
                  <w:color w:val="FFFFFF"/>
                </w:rPr>
                <w:fldChar w:fldCharType="end"/>
              </w:r>
            </w:p>
          </w:tc>
        </w:tr>
      </w:tbl>
      <w:p w14:paraId="296D2FFC" w14:textId="72D62EB1" w:rsidR="003E5133" w:rsidRPr="003D2A9C" w:rsidRDefault="00000000" w:rsidP="00FC427E">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E8BF" w14:textId="77777777" w:rsidR="001E62CE" w:rsidRDefault="001E62CE" w:rsidP="00FC427E">
      <w:pPr>
        <w:spacing w:line="240" w:lineRule="auto"/>
      </w:pPr>
      <w:r>
        <w:separator/>
      </w:r>
    </w:p>
  </w:footnote>
  <w:footnote w:type="continuationSeparator" w:id="0">
    <w:p w14:paraId="22A1416D" w14:textId="77777777" w:rsidR="001E62CE" w:rsidRDefault="001E62CE" w:rsidP="00FC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91DE" w14:textId="77777777" w:rsidR="003E5133" w:rsidRPr="00A879DF" w:rsidRDefault="00000000" w:rsidP="00A879DF">
    <w:pPr>
      <w:pStyle w:val="Header"/>
    </w:pPr>
    <w:r w:rsidRPr="00A879DF">
      <w:rPr>
        <w:noProof/>
        <w:lang w:val="id-ID" w:eastAsia="id-ID"/>
      </w:rPr>
      <mc:AlternateContent>
        <mc:Choice Requires="wpg">
          <w:drawing>
            <wp:anchor distT="0" distB="0" distL="114300" distR="114300" simplePos="0" relativeHeight="251660288" behindDoc="0" locked="0" layoutInCell="1" allowOverlap="1" wp14:anchorId="0CA6478B" wp14:editId="621348C8">
              <wp:simplePos x="0" y="0"/>
              <wp:positionH relativeFrom="column">
                <wp:posOffset>-597535</wp:posOffset>
              </wp:positionH>
              <wp:positionV relativeFrom="paragraph">
                <wp:posOffset>161290</wp:posOffset>
              </wp:positionV>
              <wp:extent cx="7202805" cy="491490"/>
              <wp:effectExtent l="0" t="0" r="17145" b="22860"/>
              <wp:wrapNone/>
              <wp:docPr id="39" name="Group 39"/>
              <wp:cNvGraphicFramePr/>
              <a:graphic xmlns:a="http://schemas.openxmlformats.org/drawingml/2006/main">
                <a:graphicData uri="http://schemas.microsoft.com/office/word/2010/wordprocessingGroup">
                  <wpg:wgp>
                    <wpg:cNvGrpSpPr/>
                    <wpg:grpSpPr>
                      <a:xfrm>
                        <a:off x="0" y="0"/>
                        <a:ext cx="7202805" cy="491490"/>
                        <a:chOff x="0" y="0"/>
                        <a:chExt cx="7203057" cy="491705"/>
                      </a:xfrm>
                    </wpg:grpSpPr>
                    <wps:wsp>
                      <wps:cNvPr id="40" name="Rectangle 40"/>
                      <wps:cNvSpPr/>
                      <wps:spPr>
                        <a:xfrm>
                          <a:off x="0" y="0"/>
                          <a:ext cx="7203057" cy="49170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oup 41"/>
                      <wpg:cNvGrpSpPr/>
                      <wpg:grpSpPr>
                        <a:xfrm>
                          <a:off x="129397" y="77637"/>
                          <a:ext cx="6952890" cy="344805"/>
                          <a:chOff x="0" y="0"/>
                          <a:chExt cx="6952890" cy="344805"/>
                        </a:xfrm>
                      </wpg:grpSpPr>
                      <wps:wsp>
                        <wps:cNvPr id="42" name="Rectangle 42"/>
                        <wps:cNvSpPr/>
                        <wps:spPr>
                          <a:xfrm>
                            <a:off x="0" y="0"/>
                            <a:ext cx="5166875" cy="344805"/>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6F89AAE3" w14:textId="77777777" w:rsidR="003E5133" w:rsidRPr="00A461B9" w:rsidRDefault="00000000" w:rsidP="00A879D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5167222" y="0"/>
                            <a:ext cx="1785668" cy="344805"/>
                          </a:xfrm>
                          <a:prstGeom prst="rect">
                            <a:avLst/>
                          </a:prstGeom>
                          <a:solidFill>
                            <a:srgbClr val="00B050"/>
                          </a:solidFill>
                          <a:ln>
                            <a:noFill/>
                          </a:ln>
                        </wps:spPr>
                        <wps:style>
                          <a:lnRef idx="2">
                            <a:schemeClr val="dk1"/>
                          </a:lnRef>
                          <a:fillRef idx="1">
                            <a:schemeClr val="lt1"/>
                          </a:fillRef>
                          <a:effectRef idx="0">
                            <a:schemeClr val="dk1"/>
                          </a:effectRef>
                          <a:fontRef idx="minor">
                            <a:schemeClr val="dk1"/>
                          </a:fontRef>
                        </wps:style>
                        <wps:txbx>
                          <w:txbxContent>
                            <w:p w14:paraId="7E7D21B1" w14:textId="77777777" w:rsidR="003E5133" w:rsidRPr="00A461B9" w:rsidRDefault="00000000" w:rsidP="00A879DF">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 xml:space="preserve"> 7992 </w:t>
                              </w:r>
                            </w:p>
                            <w:p w14:paraId="2182926A" w14:textId="77777777" w:rsidR="003E5133" w:rsidRPr="00A461B9" w:rsidRDefault="00000000" w:rsidP="00A879DF">
                              <w:pPr>
                                <w:rPr>
                                  <w:rFonts w:ascii="Tw Cen MT" w:hAnsi="Tw Cen MT"/>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CA6478B" id="Group 39" o:spid="_x0000_s1026" style="position:absolute;margin-left:-47.05pt;margin-top:12.7pt;width:567.15pt;height:38.7pt;z-index:251660288"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">
              <v:rect id="Rectangle 40" o:spid="_x0000_s1027" style="position:absolute;width:72030;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" filled="f" strokecolor="#1f3763 [1604]" strokeweight="1pt"/>
              <v:group id="Group 41" o:spid="_x0000_s1028"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29"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" fillcolor="red" stroked="f" strokeweight="1pt">
                  <v:textbox>
                    <w:txbxContent>
                      <w:p w14:paraId="6F89AAE3" w14:textId="77777777" w:rsidR="003E5133" w:rsidRPr="00A461B9" w:rsidRDefault="00000000" w:rsidP="00A879D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v:textbox>
                </v:rect>
                <v:rect id="Rectangle 43" o:spid="_x0000_s1030"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" fillcolor="#00b050" stroked="f" strokeweight="1pt">
                  <v:textbox>
                    <w:txbxContent>
                      <w:p w14:paraId="7E7D21B1" w14:textId="77777777" w:rsidR="003E5133" w:rsidRPr="00A461B9" w:rsidRDefault="00000000" w:rsidP="00A879DF">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 xml:space="preserve"> 7992 </w:t>
                        </w:r>
                      </w:p>
                      <w:p w14:paraId="2182926A" w14:textId="77777777" w:rsidR="003E5133" w:rsidRPr="00A461B9" w:rsidRDefault="00000000" w:rsidP="00A879DF">
                        <w:pPr>
                          <w:rPr>
                            <w:rFonts w:ascii="Tw Cen MT" w:hAnsi="Tw Cen MT"/>
                            <w:color w:val="FFFFFF" w:themeColor="background1"/>
                            <w:lang w:val="en-US"/>
                          </w:rPr>
                        </w:pPr>
                      </w:p>
                    </w:txbxContent>
                  </v:textbox>
                </v:rect>
              </v:group>
            </v:group>
          </w:pict>
        </mc:Fallback>
      </mc:AlternateContent>
    </w:r>
  </w:p>
  <w:p w14:paraId="6B89B60E" w14:textId="77777777" w:rsidR="003E5133" w:rsidRPr="00A879DF" w:rsidRDefault="00000000" w:rsidP="00A879DF">
    <w:pPr>
      <w:pStyle w:val="Header"/>
    </w:pPr>
  </w:p>
  <w:p w14:paraId="1D1A3112" w14:textId="77777777" w:rsidR="003E5133"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430C" w14:textId="77777777" w:rsidR="003E5133" w:rsidRDefault="00000000">
    <w:pPr>
      <w:pStyle w:val="Header"/>
    </w:pPr>
    <w:r>
      <w:rPr>
        <w:noProof/>
        <w:lang w:val="id-ID" w:eastAsia="id-ID"/>
      </w:rPr>
      <mc:AlternateContent>
        <mc:Choice Requires="wpg">
          <w:drawing>
            <wp:anchor distT="0" distB="0" distL="114300" distR="114300" simplePos="0" relativeHeight="251659264" behindDoc="0" locked="0" layoutInCell="1" allowOverlap="1" wp14:anchorId="18DBFDB8" wp14:editId="514F9D6E">
              <wp:simplePos x="0" y="0"/>
              <wp:positionH relativeFrom="column">
                <wp:posOffset>-415290</wp:posOffset>
              </wp:positionH>
              <wp:positionV relativeFrom="paragraph">
                <wp:posOffset>103632</wp:posOffset>
              </wp:positionV>
              <wp:extent cx="7202805" cy="491490"/>
              <wp:effectExtent l="0" t="0" r="17145" b="22860"/>
              <wp:wrapNone/>
              <wp:docPr id="44" name="Group 44"/>
              <wp:cNvGraphicFramePr/>
              <a:graphic xmlns:a="http://schemas.openxmlformats.org/drawingml/2006/main">
                <a:graphicData uri="http://schemas.microsoft.com/office/word/2010/wordprocessingGroup">
                  <wpg:wgp>
                    <wpg:cNvGrpSpPr/>
                    <wpg:grpSpPr>
                      <a:xfrm>
                        <a:off x="0" y="0"/>
                        <a:ext cx="7202805" cy="491490"/>
                        <a:chOff x="0" y="0"/>
                        <a:chExt cx="7203057" cy="491705"/>
                      </a:xfrm>
                    </wpg:grpSpPr>
                    <wps:wsp>
                      <wps:cNvPr id="45" name="Rectangle 45"/>
                      <wps:cNvSpPr/>
                      <wps:spPr>
                        <a:xfrm>
                          <a:off x="0" y="0"/>
                          <a:ext cx="7203057" cy="49170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 name="Group 46"/>
                      <wpg:cNvGrpSpPr/>
                      <wpg:grpSpPr>
                        <a:xfrm>
                          <a:off x="202552" y="41045"/>
                          <a:ext cx="6952543" cy="349258"/>
                          <a:chOff x="73155" y="-36592"/>
                          <a:chExt cx="6952543" cy="349258"/>
                        </a:xfrm>
                      </wpg:grpSpPr>
                      <wps:wsp>
                        <wps:cNvPr id="47" name="Rectangle 47"/>
                        <wps:cNvSpPr/>
                        <wps:spPr>
                          <a:xfrm>
                            <a:off x="73155" y="-36592"/>
                            <a:ext cx="5166875" cy="344805"/>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5B651A24" w14:textId="77777777" w:rsidR="003E5133" w:rsidRPr="00A461B9" w:rsidRDefault="00000000" w:rsidP="00C9205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5240030" y="-32139"/>
                            <a:ext cx="1785668" cy="344805"/>
                          </a:xfrm>
                          <a:prstGeom prst="rect">
                            <a:avLst/>
                          </a:prstGeom>
                          <a:solidFill>
                            <a:srgbClr val="00B050"/>
                          </a:solidFill>
                          <a:ln>
                            <a:noFill/>
                          </a:ln>
                        </wps:spPr>
                        <wps:style>
                          <a:lnRef idx="2">
                            <a:schemeClr val="dk1"/>
                          </a:lnRef>
                          <a:fillRef idx="1">
                            <a:schemeClr val="lt1"/>
                          </a:fillRef>
                          <a:effectRef idx="0">
                            <a:schemeClr val="dk1"/>
                          </a:effectRef>
                          <a:fontRef idx="minor">
                            <a:schemeClr val="dk1"/>
                          </a:fontRef>
                        </wps:style>
                        <wps:txbx>
                          <w:txbxContent>
                            <w:p w14:paraId="750A9CD9" w14:textId="77777777" w:rsidR="003E5133" w:rsidRPr="00A461B9" w:rsidRDefault="00000000" w:rsidP="00A461B9">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799</w:t>
                              </w:r>
                              <w:r>
                                <w:rPr>
                                  <w:rFonts w:ascii="Tw Cen MT" w:hAnsi="Tw Cen MT"/>
                                  <w:color w:val="FFFFFF" w:themeColor="background1"/>
                                  <w:lang w:val="en-US"/>
                                </w:rPr>
                                <w:t>2</w:t>
                              </w:r>
                              <w:r>
                                <w:rPr>
                                  <w:rFonts w:ascii="Tw Cen MT" w:hAnsi="Tw Cen MT"/>
                                  <w:color w:val="FFFFFF" w:themeColor="background1"/>
                                </w:rPr>
                                <w:t xml:space="preserve"> </w:t>
                              </w:r>
                            </w:p>
                            <w:p w14:paraId="3330208D" w14:textId="77777777" w:rsidR="003E5133" w:rsidRPr="00A461B9" w:rsidRDefault="00000000" w:rsidP="00A461B9">
                              <w:pPr>
                                <w:rPr>
                                  <w:rFonts w:ascii="Tw Cen MT" w:hAnsi="Tw Cen MT"/>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8DBFDB8" id="Group 44" o:spid="_x0000_s1031" style="position:absolute;margin-left:-32.7pt;margin-top:8.15pt;width:567.15pt;height:38.7pt;z-index:251659264"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">
              <v:rect id="Rectangle 45" o:spid="_x0000_s1032" style="position:absolute;width:72030;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" filled="f" strokecolor="#1f3763 [1604]" strokeweight="1pt"/>
              <v:group id="Group 46" o:spid="_x0000_s1033" style="position:absolute;left:2025;top:410;width:69525;height:3493" coordorigin="731,-365" coordsize="69525,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34" style="position:absolute;left:731;top:-365;width:51669;height:3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" fillcolor="red" stroked="f" strokeweight="1pt">
                  <v:textbox>
                    <w:txbxContent>
                      <w:p w14:paraId="5B651A24" w14:textId="77777777" w:rsidR="003E5133" w:rsidRPr="00A461B9" w:rsidRDefault="00000000" w:rsidP="00C9205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v:textbox>
                </v:rect>
                <v:rect id="Rectangle 48" o:spid="_x0000_s1035" style="position:absolute;left:52400;top:-321;width:17856;height:3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" fillcolor="#00b050" stroked="f" strokeweight="1pt">
                  <v:textbox>
                    <w:txbxContent>
                      <w:p w14:paraId="750A9CD9" w14:textId="77777777" w:rsidR="003E5133" w:rsidRPr="00A461B9" w:rsidRDefault="00000000" w:rsidP="00A461B9">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799</w:t>
                        </w:r>
                        <w:r>
                          <w:rPr>
                            <w:rFonts w:ascii="Tw Cen MT" w:hAnsi="Tw Cen MT"/>
                            <w:color w:val="FFFFFF" w:themeColor="background1"/>
                            <w:lang w:val="en-US"/>
                          </w:rPr>
                          <w:t>2</w:t>
                        </w:r>
                        <w:r>
                          <w:rPr>
                            <w:rFonts w:ascii="Tw Cen MT" w:hAnsi="Tw Cen MT"/>
                            <w:color w:val="FFFFFF" w:themeColor="background1"/>
                          </w:rPr>
                          <w:t xml:space="preserve"> </w:t>
                        </w:r>
                      </w:p>
                      <w:p w14:paraId="3330208D" w14:textId="77777777" w:rsidR="003E5133" w:rsidRPr="00A461B9" w:rsidRDefault="00000000" w:rsidP="00A461B9">
                        <w:pPr>
                          <w:rPr>
                            <w:rFonts w:ascii="Tw Cen MT" w:hAnsi="Tw Cen MT"/>
                            <w:color w:val="FFFFFF" w:themeColor="background1"/>
                            <w:lang w:val="en-US"/>
                          </w:rPr>
                        </w:pPr>
                      </w:p>
                    </w:txbxContent>
                  </v:textbox>
                </v:rect>
              </v:group>
            </v:group>
          </w:pict>
        </mc:Fallback>
      </mc:AlternateContent>
    </w:r>
  </w:p>
  <w:p w14:paraId="5B221F37" w14:textId="77777777" w:rsidR="003E513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D59C9"/>
    <w:multiLevelType w:val="hybridMultilevel"/>
    <w:tmpl w:val="0602B9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5781259"/>
    <w:multiLevelType w:val="hybridMultilevel"/>
    <w:tmpl w:val="53181D2A"/>
    <w:lvl w:ilvl="0" w:tplc="C1D2224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num w:numId="1" w16cid:durableId="672147114">
    <w:abstractNumId w:val="0"/>
  </w:num>
  <w:num w:numId="2" w16cid:durableId="35198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7E"/>
    <w:rsid w:val="001E62CE"/>
    <w:rsid w:val="00A966AE"/>
    <w:rsid w:val="00FC42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6368"/>
  <w15:chartTrackingRefBased/>
  <w15:docId w15:val="{5B83C139-FF93-4421-A52C-3576A808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7E"/>
    <w:pPr>
      <w:spacing w:after="0" w:line="360" w:lineRule="auto"/>
      <w:jc w:val="both"/>
    </w:pPr>
    <w:rPr>
      <w:rFonts w:ascii="Times New Roman" w:eastAsia="Times New Roman" w:hAnsi="Times New Roman" w:cs="Times New Roman"/>
      <w:b/>
      <w:sz w:val="24"/>
      <w:szCs w:val="24"/>
      <w:lang w:val="id-ID"/>
    </w:rPr>
  </w:style>
  <w:style w:type="paragraph" w:styleId="Heading1">
    <w:name w:val="heading 1"/>
    <w:basedOn w:val="Normal"/>
    <w:next w:val="Normal"/>
    <w:link w:val="Heading1Char"/>
    <w:uiPriority w:val="9"/>
    <w:qFormat/>
    <w:rsid w:val="00FC427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27E"/>
    <w:rPr>
      <w:rFonts w:asciiTheme="majorHAnsi" w:eastAsiaTheme="majorEastAsia" w:hAnsiTheme="majorHAnsi" w:cstheme="majorBidi"/>
      <w:b/>
      <w:color w:val="2F5496" w:themeColor="accent1" w:themeShade="BF"/>
      <w:sz w:val="32"/>
      <w:szCs w:val="32"/>
      <w:lang w:val="id-ID"/>
    </w:rPr>
  </w:style>
  <w:style w:type="paragraph" w:styleId="ListParagraph">
    <w:name w:val="List Paragraph"/>
    <w:aliases w:val="Body of text"/>
    <w:basedOn w:val="Normal"/>
    <w:link w:val="ListParagraphChar"/>
    <w:uiPriority w:val="34"/>
    <w:qFormat/>
    <w:rsid w:val="00FC427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C427E"/>
    <w:pPr>
      <w:tabs>
        <w:tab w:val="center" w:pos="4153"/>
        <w:tab w:val="right" w:pos="8306"/>
      </w:tabs>
      <w:spacing w:line="240" w:lineRule="auto"/>
      <w:jc w:val="left"/>
    </w:pPr>
    <w:rPr>
      <w:rFonts w:ascii="Tahoma" w:hAnsi="Tahoma"/>
      <w:b w:val="0"/>
      <w:spacing w:val="1"/>
      <w:szCs w:val="20"/>
      <w:lang w:val="en-AU"/>
    </w:rPr>
  </w:style>
  <w:style w:type="character" w:customStyle="1" w:styleId="HeaderChar">
    <w:name w:val="Header Char"/>
    <w:basedOn w:val="DefaultParagraphFont"/>
    <w:link w:val="Header"/>
    <w:uiPriority w:val="99"/>
    <w:rsid w:val="00FC427E"/>
    <w:rPr>
      <w:rFonts w:ascii="Tahoma" w:eastAsia="Times New Roman" w:hAnsi="Tahoma" w:cs="Times New Roman"/>
      <w:spacing w:val="1"/>
      <w:sz w:val="24"/>
      <w:szCs w:val="20"/>
      <w:lang w:val="en-AU"/>
    </w:rPr>
  </w:style>
  <w:style w:type="paragraph" w:styleId="Footer">
    <w:name w:val="footer"/>
    <w:basedOn w:val="Normal"/>
    <w:link w:val="FooterChar"/>
    <w:uiPriority w:val="99"/>
    <w:rsid w:val="00FC427E"/>
    <w:pPr>
      <w:tabs>
        <w:tab w:val="center" w:pos="4153"/>
        <w:tab w:val="right" w:pos="8306"/>
      </w:tabs>
      <w:spacing w:line="240" w:lineRule="auto"/>
      <w:jc w:val="left"/>
    </w:pPr>
    <w:rPr>
      <w:rFonts w:ascii="Tahoma" w:hAnsi="Tahoma"/>
      <w:b w:val="0"/>
      <w:spacing w:val="1"/>
      <w:szCs w:val="20"/>
      <w:lang w:val="en-AU"/>
    </w:rPr>
  </w:style>
  <w:style w:type="character" w:customStyle="1" w:styleId="FooterChar">
    <w:name w:val="Footer Char"/>
    <w:basedOn w:val="DefaultParagraphFont"/>
    <w:link w:val="Footer"/>
    <w:uiPriority w:val="99"/>
    <w:rsid w:val="00FC427E"/>
    <w:rPr>
      <w:rFonts w:ascii="Tahoma" w:eastAsia="Times New Roman" w:hAnsi="Tahoma" w:cs="Times New Roman"/>
      <w:spacing w:val="1"/>
      <w:sz w:val="24"/>
      <w:szCs w:val="20"/>
      <w:lang w:val="en-AU"/>
    </w:rPr>
  </w:style>
  <w:style w:type="character" w:customStyle="1" w:styleId="ListParagraphChar">
    <w:name w:val="List Paragraph Char"/>
    <w:aliases w:val="Body of text Char"/>
    <w:link w:val="ListParagraph"/>
    <w:uiPriority w:val="34"/>
    <w:rsid w:val="00FC427E"/>
    <w:rPr>
      <w:rFonts w:ascii="Calibri" w:eastAsia="Calibri" w:hAnsi="Calibri" w:cs="Times New Roman"/>
      <w:b/>
      <w:lang w:val="id-ID"/>
    </w:rPr>
  </w:style>
  <w:style w:type="paragraph" w:styleId="HTMLPreformatted">
    <w:name w:val="HTML Preformatted"/>
    <w:basedOn w:val="Normal"/>
    <w:link w:val="HTMLPreformattedChar"/>
    <w:uiPriority w:val="99"/>
    <w:unhideWhenUsed/>
    <w:rsid w:val="00FC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b w:val="0"/>
      <w:sz w:val="20"/>
      <w:szCs w:val="20"/>
      <w:lang w:eastAsia="id-ID"/>
    </w:rPr>
  </w:style>
  <w:style w:type="character" w:customStyle="1" w:styleId="HTMLPreformattedChar">
    <w:name w:val="HTML Preformatted Char"/>
    <w:basedOn w:val="DefaultParagraphFont"/>
    <w:link w:val="HTMLPreformatted"/>
    <w:uiPriority w:val="99"/>
    <w:rsid w:val="00FC427E"/>
    <w:rPr>
      <w:rFonts w:ascii="Courier New" w:eastAsia="Times New Roman" w:hAnsi="Courier New" w:cs="Courier New"/>
      <w:sz w:val="20"/>
      <w:szCs w:val="20"/>
      <w:lang w:val="id-ID" w:eastAsia="id-ID"/>
    </w:rPr>
  </w:style>
  <w:style w:type="character" w:customStyle="1" w:styleId="y2iqfc">
    <w:name w:val="y2iqfc"/>
    <w:basedOn w:val="DefaultParagraphFont"/>
    <w:rsid w:val="00FC427E"/>
  </w:style>
  <w:style w:type="character" w:styleId="Emphasis">
    <w:name w:val="Emphasis"/>
    <w:basedOn w:val="DefaultParagraphFont"/>
    <w:uiPriority w:val="20"/>
    <w:qFormat/>
    <w:rsid w:val="00FC427E"/>
    <w:rPr>
      <w:i/>
      <w:iCs/>
    </w:rPr>
  </w:style>
  <w:style w:type="paragraph" w:styleId="BodyText">
    <w:name w:val="Body Text"/>
    <w:basedOn w:val="Normal"/>
    <w:link w:val="BodyTextChar"/>
    <w:uiPriority w:val="99"/>
    <w:unhideWhenUsed/>
    <w:rsid w:val="00FC427E"/>
    <w:pPr>
      <w:spacing w:after="120"/>
    </w:pPr>
  </w:style>
  <w:style w:type="character" w:customStyle="1" w:styleId="BodyTextChar">
    <w:name w:val="Body Text Char"/>
    <w:basedOn w:val="DefaultParagraphFont"/>
    <w:link w:val="BodyText"/>
    <w:uiPriority w:val="99"/>
    <w:rsid w:val="00FC427E"/>
    <w:rPr>
      <w:rFonts w:ascii="Times New Roman" w:eastAsia="Times New Roman" w:hAnsi="Times New Roman" w:cs="Times New Roman"/>
      <w:b/>
      <w:sz w:val="24"/>
      <w:szCs w:val="24"/>
      <w:lang w:val="id-ID"/>
    </w:rPr>
  </w:style>
  <w:style w:type="paragraph" w:styleId="BodyTextIndent2">
    <w:name w:val="Body Text Indent 2"/>
    <w:basedOn w:val="Normal"/>
    <w:link w:val="BodyTextIndent2Char"/>
    <w:uiPriority w:val="99"/>
    <w:unhideWhenUsed/>
    <w:rsid w:val="00FC427E"/>
    <w:pPr>
      <w:spacing w:after="120" w:line="480" w:lineRule="auto"/>
      <w:ind w:left="283"/>
      <w:jc w:val="left"/>
    </w:pPr>
    <w:rPr>
      <w:rFonts w:asciiTheme="minorHAnsi" w:eastAsiaTheme="minorHAnsi" w:hAnsiTheme="minorHAnsi" w:cstheme="minorBidi"/>
      <w:b w:val="0"/>
      <w:sz w:val="22"/>
      <w:szCs w:val="22"/>
    </w:rPr>
  </w:style>
  <w:style w:type="character" w:customStyle="1" w:styleId="BodyTextIndent2Char">
    <w:name w:val="Body Text Indent 2 Char"/>
    <w:basedOn w:val="DefaultParagraphFont"/>
    <w:link w:val="BodyTextIndent2"/>
    <w:uiPriority w:val="99"/>
    <w:rsid w:val="00FC427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Sit20</b:Tag>
    <b:SourceType>Book</b:SourceType>
    <b:Guid>{E36BB97F-53F9-48FA-92C0-0BCCB0F69F97}</b:Guid>
    <b:Author>
      <b:Author>
        <b:NameList>
          <b:Person>
            <b:Last>Maulani</b:Last>
            <b:First>Siti</b:First>
          </b:Person>
        </b:NameList>
      </b:Author>
    </b:Author>
    <b:Title>46</b:Title>
    <b:Year>2020</b:Year>
    <b:RefOrder>1</b:RefOrder>
  </b:Source>
  <b:Source>
    <b:Tag>Kem14</b:Tag>
    <b:SourceType>Book</b:SourceType>
    <b:Guid>{442C47C7-87FF-40F1-B77E-5B6B54B0FAAC}</b:Guid>
    <b:Author>
      <b:Author>
        <b:NameList>
          <b:Person>
            <b:Last>Indonesia</b:Last>
            <b:First>Kementrian</b:First>
            <b:Middle>Kesehatan Repiblik</b:Middle>
          </b:Person>
        </b:NameList>
      </b:Author>
    </b:Author>
    <b:Title>3</b:Title>
    <b:Year>2014</b:Year>
    <b:RefOrder>5</b:RefOrder>
  </b:Source>
  <b:Source>
    <b:Tag>Alm09</b:Tag>
    <b:SourceType>Book</b:SourceType>
    <b:Guid>{27BFAE7B-CD1E-4B64-BE9C-E383DC0152E8}</b:Guid>
    <b:Title>Prinsip Dasar Ilmu Gizi</b:Title>
    <b:Year>2009</b:Year>
    <b:Author>
      <b:Author>
        <b:NameList>
          <b:Person>
            <b:Last>Almatsier</b:Last>
            <b:First>Sunita</b:First>
          </b:Person>
        </b:NameList>
      </b:Author>
    </b:Author>
    <b:City>Jakarta</b:City>
    <b:Publisher>Pt. Gramedia Pustaka</b:Publisher>
    <b:RefOrder>4</b:RefOrder>
  </b:Source>
  <b:Source>
    <b:Tag>Sug14</b:Tag>
    <b:SourceType>Book</b:SourceType>
    <b:Guid>{DC2FD5D9-8841-4CF6-BFDB-AA6722CF76D7}</b:Guid>
    <b:Author>
      <b:Author>
        <b:NameList>
          <b:Person>
            <b:Last>Sugiyono</b:Last>
          </b:Person>
        </b:NameList>
      </b:Author>
    </b:Author>
    <b:Title>Metode Penelitian Kualitatif dan Kuantitatif</b:Title>
    <b:Year>2014</b:Year>
    <b:City>Bandung</b:City>
    <b:Publisher>Alfabeta</b:Publisher>
    <b:RefOrder>6</b:RefOrder>
  </b:Source>
</b:Sources>
</file>

<file path=customXml/itemProps1.xml><?xml version="1.0" encoding="utf-8"?>
<ds:datastoreItem xmlns:ds="http://schemas.openxmlformats.org/officeDocument/2006/customXml" ds:itemID="{3D4E4F3D-7032-48F4-813D-5166E06F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3862</Words>
  <Characters>22016</Characters>
  <Application>Microsoft Office Word</Application>
  <DocSecurity>0</DocSecurity>
  <Lines>183</Lines>
  <Paragraphs>51</Paragraphs>
  <ScaleCrop>false</ScaleCrop>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alifah indalika</dc:creator>
  <cp:keywords/>
  <dc:description/>
  <cp:lastModifiedBy>alifah indalika</cp:lastModifiedBy>
  <cp:revision>1</cp:revision>
  <dcterms:created xsi:type="dcterms:W3CDTF">2022-09-28T04:12:00Z</dcterms:created>
  <dcterms:modified xsi:type="dcterms:W3CDTF">2022-09-28T04:16:00Z</dcterms:modified>
</cp:coreProperties>
</file>