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CA331" w14:textId="0A3698FA" w:rsidR="00DB5CAA" w:rsidRPr="00956A73" w:rsidRDefault="00F80641" w:rsidP="00E67199">
      <w:pPr>
        <w:rPr>
          <w:rFonts w:eastAsia="EB Garamond Medium" w:cstheme="majorBidi"/>
          <w:b/>
          <w:bCs/>
          <w:sz w:val="28"/>
          <w:szCs w:val="28"/>
        </w:rPr>
      </w:pPr>
      <w:r w:rsidRPr="00956A73">
        <w:rPr>
          <w:noProof/>
        </w:rPr>
        <w:drawing>
          <wp:anchor distT="0" distB="0" distL="114300" distR="114300" simplePos="0" relativeHeight="251659264" behindDoc="1" locked="0" layoutInCell="1" allowOverlap="1" wp14:anchorId="4AE2268E" wp14:editId="36F09BB5">
            <wp:simplePos x="0" y="0"/>
            <wp:positionH relativeFrom="column">
              <wp:posOffset>0</wp:posOffset>
            </wp:positionH>
            <wp:positionV relativeFrom="paragraph">
              <wp:posOffset>-296545</wp:posOffset>
            </wp:positionV>
            <wp:extent cx="5400040" cy="10788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078865"/>
                    </a:xfrm>
                    <a:prstGeom prst="rect">
                      <a:avLst/>
                    </a:prstGeom>
                    <a:noFill/>
                    <a:ln>
                      <a:noFill/>
                    </a:ln>
                  </pic:spPr>
                </pic:pic>
              </a:graphicData>
            </a:graphic>
          </wp:anchor>
        </w:drawing>
      </w:r>
    </w:p>
    <w:p w14:paraId="6A89C199" w14:textId="73751A48" w:rsidR="00F80641" w:rsidRPr="00956A73" w:rsidRDefault="00F80641" w:rsidP="00E67199">
      <w:pPr>
        <w:jc w:val="center"/>
        <w:rPr>
          <w:rFonts w:eastAsiaTheme="majorEastAsia" w:cstheme="majorBidi"/>
          <w:b/>
          <w:bCs/>
          <w:color w:val="000000" w:themeColor="text1"/>
          <w:sz w:val="28"/>
          <w:szCs w:val="28"/>
        </w:rPr>
      </w:pPr>
    </w:p>
    <w:p w14:paraId="20E6E26A" w14:textId="036A8CE6" w:rsidR="00F80641" w:rsidRPr="00956A73" w:rsidRDefault="00F80641" w:rsidP="00E67199">
      <w:pPr>
        <w:jc w:val="center"/>
        <w:rPr>
          <w:rFonts w:eastAsiaTheme="majorEastAsia" w:cstheme="majorBidi"/>
          <w:b/>
          <w:bCs/>
          <w:color w:val="000000" w:themeColor="text1"/>
          <w:sz w:val="28"/>
          <w:szCs w:val="28"/>
        </w:rPr>
      </w:pPr>
    </w:p>
    <w:p w14:paraId="1E6EDEB5" w14:textId="3467D00A" w:rsidR="00F80641" w:rsidRPr="00956A73" w:rsidRDefault="00F80641" w:rsidP="00E67199">
      <w:pPr>
        <w:jc w:val="center"/>
        <w:rPr>
          <w:rFonts w:eastAsiaTheme="majorEastAsia" w:cstheme="majorBidi"/>
          <w:b/>
          <w:bCs/>
          <w:color w:val="000000" w:themeColor="text1"/>
          <w:sz w:val="28"/>
          <w:szCs w:val="28"/>
        </w:rPr>
      </w:pPr>
    </w:p>
    <w:p w14:paraId="45BA1C9C" w14:textId="53EC6D40" w:rsidR="00F80641" w:rsidRPr="00956A73" w:rsidRDefault="00F80641" w:rsidP="00E67199">
      <w:pPr>
        <w:jc w:val="center"/>
        <w:rPr>
          <w:rFonts w:eastAsiaTheme="majorEastAsia" w:cstheme="majorBidi"/>
          <w:b/>
          <w:bCs/>
          <w:color w:val="000000" w:themeColor="text1"/>
          <w:sz w:val="28"/>
          <w:szCs w:val="28"/>
        </w:rPr>
      </w:pPr>
    </w:p>
    <w:p w14:paraId="14EC393D" w14:textId="60F75938" w:rsidR="00AC096D" w:rsidRPr="00956A73" w:rsidRDefault="00C8691E" w:rsidP="003160D3">
      <w:pPr>
        <w:jc w:val="center"/>
        <w:rPr>
          <w:rFonts w:eastAsia="EB Garamond Medium" w:cstheme="majorBidi"/>
          <w:b/>
          <w:bCs/>
          <w:sz w:val="28"/>
          <w:szCs w:val="28"/>
        </w:rPr>
      </w:pPr>
      <w:r w:rsidRPr="00956A73">
        <w:rPr>
          <w:rFonts w:eastAsia="EB Garamond Medium" w:cstheme="majorBidi"/>
          <w:b/>
          <w:bCs/>
          <w:sz w:val="28"/>
          <w:szCs w:val="28"/>
        </w:rPr>
        <w:t xml:space="preserve">Meningkatkan Pendidikan Agama Islam melalui </w:t>
      </w:r>
      <w:proofErr w:type="spellStart"/>
      <w:r w:rsidRPr="00956A73">
        <w:rPr>
          <w:rFonts w:eastAsia="EB Garamond Medium" w:cstheme="majorBidi"/>
          <w:b/>
          <w:bCs/>
          <w:i/>
          <w:iCs/>
          <w:sz w:val="28"/>
          <w:szCs w:val="28"/>
        </w:rPr>
        <w:t>Joyful</w:t>
      </w:r>
      <w:proofErr w:type="spellEnd"/>
      <w:r w:rsidRPr="00956A73">
        <w:rPr>
          <w:rFonts w:eastAsia="EB Garamond Medium" w:cstheme="majorBidi"/>
          <w:b/>
          <w:bCs/>
          <w:i/>
          <w:iCs/>
          <w:sz w:val="28"/>
          <w:szCs w:val="28"/>
        </w:rPr>
        <w:t xml:space="preserve"> </w:t>
      </w:r>
      <w:proofErr w:type="spellStart"/>
      <w:r w:rsidRPr="00956A73">
        <w:rPr>
          <w:rFonts w:eastAsia="EB Garamond Medium" w:cstheme="majorBidi"/>
          <w:b/>
          <w:bCs/>
          <w:i/>
          <w:iCs/>
          <w:sz w:val="28"/>
          <w:szCs w:val="28"/>
        </w:rPr>
        <w:t>Learning</w:t>
      </w:r>
      <w:proofErr w:type="spellEnd"/>
      <w:r w:rsidRPr="00956A73">
        <w:rPr>
          <w:rFonts w:eastAsia="EB Garamond Medium" w:cstheme="majorBidi"/>
          <w:b/>
          <w:bCs/>
          <w:sz w:val="28"/>
          <w:szCs w:val="28"/>
        </w:rPr>
        <w:t>: Implementasi dan Tantangan di Sekolah Dasar</w:t>
      </w:r>
    </w:p>
    <w:p w14:paraId="082E153E" w14:textId="77777777" w:rsidR="00C8691E" w:rsidRPr="00956A73" w:rsidRDefault="00C8691E" w:rsidP="003160D3">
      <w:pPr>
        <w:jc w:val="center"/>
        <w:rPr>
          <w:rFonts w:eastAsia="EB Garamond Medium" w:cstheme="majorBidi"/>
          <w:b/>
          <w:bCs/>
          <w:szCs w:val="24"/>
        </w:rPr>
      </w:pPr>
    </w:p>
    <w:p w14:paraId="6B996C8A" w14:textId="05444C89" w:rsidR="00AC096D" w:rsidRPr="00956A73" w:rsidRDefault="00C8691E" w:rsidP="00C8691E">
      <w:pPr>
        <w:pStyle w:val="Penulis"/>
      </w:pPr>
      <w:r w:rsidRPr="00956A73">
        <w:t>Eka Purwanti*</w:t>
      </w:r>
    </w:p>
    <w:p w14:paraId="77E5E7B6" w14:textId="2E7F75B0" w:rsidR="00AC096D" w:rsidRPr="00956A73" w:rsidRDefault="00AC096D" w:rsidP="00AC096D">
      <w:pPr>
        <w:pStyle w:val="Afiliasi"/>
        <w:rPr>
          <w:sz w:val="20"/>
          <w:szCs w:val="20"/>
        </w:rPr>
      </w:pPr>
      <w:r w:rsidRPr="00956A73">
        <w:rPr>
          <w:sz w:val="20"/>
          <w:szCs w:val="20"/>
        </w:rPr>
        <w:t xml:space="preserve">Sekolah Pascasarjana Universitas Islam Nusantara Bandung, Indonesia </w:t>
      </w:r>
    </w:p>
    <w:p w14:paraId="49F71B71" w14:textId="3B494F12" w:rsidR="00AC096D" w:rsidRPr="00956A73" w:rsidRDefault="00AC096D" w:rsidP="00AC096D">
      <w:pPr>
        <w:pStyle w:val="Afiliasi"/>
        <w:rPr>
          <w:sz w:val="20"/>
          <w:szCs w:val="20"/>
        </w:rPr>
      </w:pPr>
      <w:r w:rsidRPr="00956A73">
        <w:rPr>
          <w:sz w:val="20"/>
          <w:szCs w:val="20"/>
        </w:rPr>
        <w:t xml:space="preserve">Email: </w:t>
      </w:r>
      <w:hyperlink r:id="rId9" w:history="1">
        <w:r w:rsidR="00C8691E" w:rsidRPr="00956A73">
          <w:rPr>
            <w:rStyle w:val="Hyperlink"/>
            <w:sz w:val="20"/>
            <w:szCs w:val="20"/>
            <w:u w:val="none"/>
          </w:rPr>
          <w:t>ekapurwanti3@gmail.com</w:t>
        </w:r>
      </w:hyperlink>
      <w:r w:rsidR="00C8691E" w:rsidRPr="00956A73">
        <w:rPr>
          <w:i/>
          <w:iCs/>
          <w:sz w:val="20"/>
          <w:szCs w:val="20"/>
        </w:rPr>
        <w:t xml:space="preserve"> </w:t>
      </w:r>
    </w:p>
    <w:p w14:paraId="27E48E4D" w14:textId="77777777" w:rsidR="00AC096D" w:rsidRPr="00956A73" w:rsidRDefault="00AC096D" w:rsidP="00AC096D">
      <w:pPr>
        <w:pStyle w:val="Afiliasi"/>
        <w:rPr>
          <w:sz w:val="24"/>
          <w:szCs w:val="24"/>
        </w:rPr>
      </w:pPr>
    </w:p>
    <w:p w14:paraId="357103CD" w14:textId="704DC13C" w:rsidR="00C8691E" w:rsidRPr="00956A73" w:rsidRDefault="00C8691E" w:rsidP="00C8691E">
      <w:pPr>
        <w:pStyle w:val="Afiliasi"/>
        <w:rPr>
          <w:rFonts w:cstheme="majorBidi"/>
          <w:b/>
          <w:sz w:val="24"/>
          <w:szCs w:val="24"/>
        </w:rPr>
      </w:pPr>
      <w:r w:rsidRPr="00956A73">
        <w:rPr>
          <w:rFonts w:cstheme="majorBidi"/>
          <w:b/>
          <w:sz w:val="24"/>
          <w:szCs w:val="24"/>
        </w:rPr>
        <w:t xml:space="preserve">Sri Azizah Siroj </w:t>
      </w:r>
    </w:p>
    <w:p w14:paraId="3F5C9ABF" w14:textId="6AD2B17C" w:rsidR="00AC096D" w:rsidRPr="00956A73" w:rsidRDefault="00AC096D" w:rsidP="00AC096D">
      <w:pPr>
        <w:pStyle w:val="Afiliasi"/>
        <w:rPr>
          <w:sz w:val="20"/>
          <w:szCs w:val="20"/>
        </w:rPr>
      </w:pPr>
      <w:r w:rsidRPr="00956A73">
        <w:rPr>
          <w:sz w:val="20"/>
          <w:szCs w:val="20"/>
        </w:rPr>
        <w:t xml:space="preserve">Sekolah Pascasarjana Universitas Islam Nusantara Bandung, Indonesia </w:t>
      </w:r>
    </w:p>
    <w:p w14:paraId="6F123919" w14:textId="73D8F9A0" w:rsidR="00AC096D" w:rsidRPr="00956A73" w:rsidRDefault="00AC096D" w:rsidP="00AC096D">
      <w:pPr>
        <w:pStyle w:val="Afiliasi"/>
        <w:rPr>
          <w:sz w:val="24"/>
          <w:szCs w:val="24"/>
        </w:rPr>
      </w:pPr>
      <w:r w:rsidRPr="00956A73">
        <w:rPr>
          <w:sz w:val="20"/>
          <w:szCs w:val="20"/>
        </w:rPr>
        <w:t xml:space="preserve">Email: </w:t>
      </w:r>
      <w:hyperlink r:id="rId10" w:history="1">
        <w:r w:rsidR="00C8691E" w:rsidRPr="00956A73">
          <w:rPr>
            <w:rStyle w:val="Hyperlink"/>
            <w:rFonts w:eastAsiaTheme="majorEastAsia"/>
            <w:sz w:val="20"/>
            <w:szCs w:val="20"/>
            <w:u w:val="none"/>
          </w:rPr>
          <w:t>sriazizahsiroj@uninus.ac.id</w:t>
        </w:r>
      </w:hyperlink>
      <w:r w:rsidRPr="00956A73">
        <w:rPr>
          <w:i/>
          <w:iCs/>
          <w:sz w:val="24"/>
          <w:szCs w:val="24"/>
        </w:rPr>
        <w:t xml:space="preserve"> </w:t>
      </w:r>
    </w:p>
    <w:p w14:paraId="29255C9C" w14:textId="77777777" w:rsidR="00AC096D" w:rsidRPr="00956A73" w:rsidRDefault="00AC096D" w:rsidP="00AC096D">
      <w:pPr>
        <w:jc w:val="center"/>
        <w:rPr>
          <w:rFonts w:cs="Times New Roman"/>
          <w:bCs/>
          <w:szCs w:val="24"/>
        </w:rPr>
      </w:pPr>
    </w:p>
    <w:p w14:paraId="1199B02C" w14:textId="04BFAF9E" w:rsidR="00C8691E" w:rsidRPr="00956A73" w:rsidRDefault="00C8691E" w:rsidP="00AC096D">
      <w:pPr>
        <w:pStyle w:val="Afiliasi"/>
        <w:rPr>
          <w:rFonts w:cstheme="majorBidi"/>
          <w:b/>
          <w:sz w:val="24"/>
          <w:szCs w:val="24"/>
        </w:rPr>
      </w:pPr>
      <w:r w:rsidRPr="00956A73">
        <w:rPr>
          <w:rFonts w:cstheme="majorBidi"/>
          <w:b/>
          <w:sz w:val="24"/>
          <w:szCs w:val="24"/>
        </w:rPr>
        <w:t>Dwi Awaliyah Fitriani</w:t>
      </w:r>
    </w:p>
    <w:p w14:paraId="5EA95ABD" w14:textId="2FEFC601" w:rsidR="00AC096D" w:rsidRPr="00956A73" w:rsidRDefault="00AC096D" w:rsidP="00AC096D">
      <w:pPr>
        <w:pStyle w:val="Afiliasi"/>
        <w:rPr>
          <w:sz w:val="20"/>
          <w:szCs w:val="20"/>
        </w:rPr>
      </w:pPr>
      <w:r w:rsidRPr="00956A73">
        <w:rPr>
          <w:sz w:val="20"/>
          <w:szCs w:val="20"/>
        </w:rPr>
        <w:t xml:space="preserve">Sekolah Pascasarjana Universitas Islam Nusantara Bandung, Indonesia </w:t>
      </w:r>
    </w:p>
    <w:p w14:paraId="06FFF2D9" w14:textId="6183D34D" w:rsidR="00AC096D" w:rsidRPr="00956A73" w:rsidRDefault="00AC096D" w:rsidP="00AC096D">
      <w:pPr>
        <w:jc w:val="center"/>
        <w:rPr>
          <w:sz w:val="20"/>
          <w:szCs w:val="20"/>
        </w:rPr>
      </w:pPr>
      <w:r w:rsidRPr="00956A73">
        <w:rPr>
          <w:sz w:val="20"/>
          <w:szCs w:val="20"/>
        </w:rPr>
        <w:t xml:space="preserve">Email: </w:t>
      </w:r>
      <w:hyperlink r:id="rId11" w:history="1">
        <w:r w:rsidR="00C8691E" w:rsidRPr="00956A73">
          <w:rPr>
            <w:rStyle w:val="Hyperlink"/>
            <w:rFonts w:eastAsiaTheme="majorEastAsia"/>
            <w:sz w:val="20"/>
            <w:szCs w:val="20"/>
            <w:u w:val="none"/>
          </w:rPr>
          <w:t>dwiawaliyahfitriani</w:t>
        </w:r>
        <w:r w:rsidR="00C8691E" w:rsidRPr="00956A73">
          <w:rPr>
            <w:rStyle w:val="Hyperlink"/>
            <w:sz w:val="20"/>
            <w:szCs w:val="20"/>
            <w:u w:val="none"/>
          </w:rPr>
          <w:t>@uninus.ac.id</w:t>
        </w:r>
      </w:hyperlink>
      <w:r w:rsidR="00C8691E" w:rsidRPr="00956A73">
        <w:rPr>
          <w:sz w:val="20"/>
          <w:szCs w:val="20"/>
        </w:rPr>
        <w:t xml:space="preserve"> </w:t>
      </w:r>
    </w:p>
    <w:p w14:paraId="241414E6" w14:textId="77777777" w:rsidR="00AC096D" w:rsidRPr="00956A73" w:rsidRDefault="00AC096D" w:rsidP="00AC096D">
      <w:pPr>
        <w:jc w:val="center"/>
        <w:rPr>
          <w:i/>
          <w:iCs/>
          <w:sz w:val="20"/>
          <w:szCs w:val="20"/>
        </w:rPr>
      </w:pPr>
    </w:p>
    <w:p w14:paraId="112C054F" w14:textId="77777777" w:rsidR="00C8691E" w:rsidRPr="00956A73" w:rsidRDefault="00C8691E" w:rsidP="00AC096D">
      <w:pPr>
        <w:pStyle w:val="Afiliasi"/>
        <w:rPr>
          <w:rFonts w:cstheme="majorBidi"/>
          <w:b/>
          <w:sz w:val="24"/>
          <w:szCs w:val="24"/>
        </w:rPr>
      </w:pPr>
      <w:r w:rsidRPr="00956A73">
        <w:rPr>
          <w:rFonts w:cstheme="majorBidi"/>
          <w:b/>
          <w:sz w:val="24"/>
          <w:szCs w:val="24"/>
        </w:rPr>
        <w:t xml:space="preserve">Mila Nurjamilah </w:t>
      </w:r>
    </w:p>
    <w:p w14:paraId="220AFE32" w14:textId="1C8BD3D4" w:rsidR="00AC096D" w:rsidRPr="00956A73" w:rsidRDefault="00AC096D" w:rsidP="00AC096D">
      <w:pPr>
        <w:pStyle w:val="Afiliasi"/>
        <w:rPr>
          <w:sz w:val="20"/>
          <w:szCs w:val="20"/>
        </w:rPr>
      </w:pPr>
      <w:r w:rsidRPr="00956A73">
        <w:rPr>
          <w:sz w:val="20"/>
          <w:szCs w:val="20"/>
        </w:rPr>
        <w:t xml:space="preserve">Sekolah Pascasarjana Universitas Islam Nusantara Bandung, Indonesia </w:t>
      </w:r>
    </w:p>
    <w:p w14:paraId="49D11332" w14:textId="1AD2CFAC" w:rsidR="003160D3" w:rsidRPr="00956A73" w:rsidRDefault="00AC096D" w:rsidP="00AC096D">
      <w:pPr>
        <w:pStyle w:val="ListParagraph"/>
        <w:tabs>
          <w:tab w:val="left" w:pos="426"/>
        </w:tabs>
        <w:ind w:left="0" w:hanging="36"/>
        <w:jc w:val="center"/>
        <w:rPr>
          <w:rFonts w:cstheme="majorBidi"/>
          <w:sz w:val="20"/>
          <w:szCs w:val="20"/>
        </w:rPr>
      </w:pPr>
      <w:r w:rsidRPr="00956A73">
        <w:rPr>
          <w:sz w:val="20"/>
          <w:szCs w:val="20"/>
        </w:rPr>
        <w:t xml:space="preserve">Email: </w:t>
      </w:r>
      <w:hyperlink r:id="rId12" w:history="1">
        <w:r w:rsidR="00C8691E" w:rsidRPr="00956A73">
          <w:rPr>
            <w:rStyle w:val="Hyperlink"/>
            <w:sz w:val="20"/>
            <w:szCs w:val="20"/>
            <w:u w:val="none"/>
          </w:rPr>
          <w:t>milanurjamilah@uninus.ac.id</w:t>
        </w:r>
      </w:hyperlink>
      <w:r w:rsidR="00C8691E" w:rsidRPr="00956A73">
        <w:rPr>
          <w:sz w:val="20"/>
          <w:szCs w:val="20"/>
        </w:rPr>
        <w:t xml:space="preserve"> </w:t>
      </w:r>
    </w:p>
    <w:p w14:paraId="77B3E323" w14:textId="4B1DAC7A" w:rsidR="002005A3" w:rsidRPr="00956A73" w:rsidRDefault="002005A3" w:rsidP="003160D3">
      <w:pPr>
        <w:pStyle w:val="ListParagraph"/>
        <w:tabs>
          <w:tab w:val="left" w:pos="426"/>
        </w:tabs>
        <w:ind w:left="0" w:firstLine="0"/>
        <w:jc w:val="center"/>
        <w:rPr>
          <w:rFonts w:cstheme="majorBidi"/>
          <w:sz w:val="20"/>
          <w:szCs w:val="20"/>
        </w:rPr>
      </w:pPr>
    </w:p>
    <w:p w14:paraId="25C95051" w14:textId="77777777" w:rsidR="00DD3764" w:rsidRPr="00956A73" w:rsidRDefault="00DD3764" w:rsidP="00E67199">
      <w:pPr>
        <w:jc w:val="left"/>
        <w:rPr>
          <w:rFonts w:cstheme="majorBidi"/>
          <w:sz w:val="20"/>
          <w:szCs w:val="20"/>
        </w:rPr>
      </w:pPr>
    </w:p>
    <w:p w14:paraId="2A17187A" w14:textId="3A90709E" w:rsidR="00A60019" w:rsidRPr="00956A73" w:rsidRDefault="00E67199" w:rsidP="001A15E2">
      <w:pPr>
        <w:jc w:val="left"/>
        <w:rPr>
          <w:rFonts w:cstheme="majorBidi"/>
          <w:i/>
          <w:iCs/>
          <w:color w:val="000000" w:themeColor="text1"/>
          <w:sz w:val="20"/>
          <w:szCs w:val="20"/>
        </w:rPr>
      </w:pPr>
      <w:r w:rsidRPr="00956A73">
        <w:rPr>
          <w:rFonts w:cstheme="majorBidi"/>
          <w:i/>
          <w:iCs/>
          <w:color w:val="000000" w:themeColor="text1"/>
          <w:sz w:val="20"/>
          <w:szCs w:val="20"/>
        </w:rPr>
        <w:t>*</w:t>
      </w:r>
      <w:proofErr w:type="spellStart"/>
      <w:r w:rsidRPr="00956A73">
        <w:rPr>
          <w:rFonts w:cstheme="majorBidi"/>
          <w:i/>
          <w:iCs/>
          <w:color w:val="000000" w:themeColor="text1"/>
          <w:sz w:val="20"/>
          <w:szCs w:val="20"/>
        </w:rPr>
        <w:t>Corespondence</w:t>
      </w:r>
      <w:proofErr w:type="spellEnd"/>
    </w:p>
    <w:p w14:paraId="49154C60" w14:textId="787C0168" w:rsidR="00AC4E71" w:rsidRPr="005225F5" w:rsidRDefault="00001232" w:rsidP="003723C2">
      <w:pPr>
        <w:pStyle w:val="ListParagraph"/>
        <w:tabs>
          <w:tab w:val="left" w:pos="426"/>
        </w:tabs>
        <w:ind w:left="0" w:firstLine="0"/>
        <w:rPr>
          <w:rFonts w:cstheme="majorBidi"/>
          <w:color w:val="000000"/>
          <w:sz w:val="20"/>
          <w:szCs w:val="20"/>
        </w:rPr>
      </w:pPr>
      <w:proofErr w:type="spellStart"/>
      <w:r w:rsidRPr="00956A73">
        <w:rPr>
          <w:rFonts w:cstheme="majorBidi"/>
          <w:i/>
          <w:iCs/>
          <w:color w:val="000000" w:themeColor="text1"/>
          <w:sz w:val="20"/>
          <w:szCs w:val="20"/>
        </w:rPr>
        <w:t>Received</w:t>
      </w:r>
      <w:proofErr w:type="spellEnd"/>
      <w:r w:rsidRPr="00956A73">
        <w:rPr>
          <w:rFonts w:cstheme="majorBidi"/>
          <w:i/>
          <w:iCs/>
          <w:color w:val="000000" w:themeColor="text1"/>
          <w:sz w:val="20"/>
          <w:szCs w:val="20"/>
        </w:rPr>
        <w:t>: 202</w:t>
      </w:r>
      <w:r w:rsidR="00A73CBC" w:rsidRPr="00956A73">
        <w:rPr>
          <w:rFonts w:cstheme="majorBidi"/>
          <w:i/>
          <w:iCs/>
          <w:color w:val="000000" w:themeColor="text1"/>
          <w:sz w:val="20"/>
          <w:szCs w:val="20"/>
        </w:rPr>
        <w:t>5</w:t>
      </w:r>
      <w:r w:rsidRPr="00956A73">
        <w:rPr>
          <w:rFonts w:cstheme="majorBidi"/>
          <w:i/>
          <w:iCs/>
          <w:color w:val="000000" w:themeColor="text1"/>
          <w:sz w:val="20"/>
          <w:szCs w:val="20"/>
        </w:rPr>
        <w:t>-</w:t>
      </w:r>
      <w:r w:rsidR="0049674E" w:rsidRPr="00956A73">
        <w:rPr>
          <w:rFonts w:cstheme="majorBidi"/>
          <w:i/>
          <w:iCs/>
          <w:color w:val="000000" w:themeColor="text1"/>
          <w:sz w:val="20"/>
          <w:szCs w:val="20"/>
        </w:rPr>
        <w:t>01</w:t>
      </w:r>
      <w:r w:rsidRPr="00956A73">
        <w:rPr>
          <w:rFonts w:cstheme="majorBidi"/>
          <w:i/>
          <w:iCs/>
          <w:color w:val="000000" w:themeColor="text1"/>
          <w:sz w:val="20"/>
          <w:szCs w:val="20"/>
        </w:rPr>
        <w:t>-</w:t>
      </w:r>
      <w:r w:rsidR="0049674E" w:rsidRPr="00956A73">
        <w:rPr>
          <w:rFonts w:cstheme="majorBidi"/>
          <w:i/>
          <w:iCs/>
          <w:color w:val="000000" w:themeColor="text1"/>
          <w:sz w:val="20"/>
          <w:szCs w:val="20"/>
        </w:rPr>
        <w:t>07</w:t>
      </w:r>
      <w:r w:rsidRPr="00956A73">
        <w:rPr>
          <w:rFonts w:cstheme="majorBidi"/>
          <w:i/>
          <w:iCs/>
          <w:color w:val="000000" w:themeColor="text1"/>
          <w:sz w:val="20"/>
          <w:szCs w:val="20"/>
        </w:rPr>
        <w:t xml:space="preserve"> ; </w:t>
      </w:r>
      <w:proofErr w:type="spellStart"/>
      <w:r w:rsidRPr="00956A73">
        <w:rPr>
          <w:rFonts w:cstheme="majorBidi"/>
          <w:i/>
          <w:iCs/>
          <w:color w:val="000000" w:themeColor="text1"/>
          <w:sz w:val="20"/>
          <w:szCs w:val="20"/>
        </w:rPr>
        <w:t>Accepted</w:t>
      </w:r>
      <w:proofErr w:type="spellEnd"/>
      <w:r w:rsidRPr="00956A73">
        <w:rPr>
          <w:rFonts w:cstheme="majorBidi"/>
          <w:i/>
          <w:iCs/>
          <w:color w:val="000000" w:themeColor="text1"/>
          <w:sz w:val="20"/>
          <w:szCs w:val="20"/>
        </w:rPr>
        <w:t xml:space="preserve">: </w:t>
      </w:r>
      <w:r w:rsidR="00A73CBC" w:rsidRPr="00956A73">
        <w:rPr>
          <w:rFonts w:cstheme="majorBidi"/>
          <w:i/>
          <w:iCs/>
          <w:color w:val="000000" w:themeColor="text1"/>
          <w:sz w:val="20"/>
          <w:szCs w:val="20"/>
        </w:rPr>
        <w:t>2025-</w:t>
      </w:r>
      <w:r w:rsidR="0049674E" w:rsidRPr="00956A73">
        <w:rPr>
          <w:rFonts w:cstheme="majorBidi"/>
          <w:i/>
          <w:iCs/>
          <w:color w:val="000000" w:themeColor="text1"/>
          <w:sz w:val="20"/>
          <w:szCs w:val="20"/>
        </w:rPr>
        <w:t>02</w:t>
      </w:r>
      <w:r w:rsidR="00A73CBC" w:rsidRPr="00956A73">
        <w:rPr>
          <w:rFonts w:cstheme="majorBidi"/>
          <w:i/>
          <w:iCs/>
          <w:color w:val="000000" w:themeColor="text1"/>
          <w:sz w:val="20"/>
          <w:szCs w:val="20"/>
        </w:rPr>
        <w:t>-</w:t>
      </w:r>
      <w:r w:rsidR="0049674E" w:rsidRPr="00956A73">
        <w:rPr>
          <w:rFonts w:cstheme="majorBidi"/>
          <w:i/>
          <w:iCs/>
          <w:color w:val="000000" w:themeColor="text1"/>
          <w:sz w:val="20"/>
          <w:szCs w:val="20"/>
        </w:rPr>
        <w:t>01</w:t>
      </w:r>
      <w:r w:rsidRPr="00956A73">
        <w:rPr>
          <w:rFonts w:cstheme="majorBidi"/>
          <w:i/>
          <w:iCs/>
          <w:color w:val="000000" w:themeColor="text1"/>
          <w:sz w:val="20"/>
          <w:szCs w:val="20"/>
        </w:rPr>
        <w:t xml:space="preserve">; </w:t>
      </w:r>
      <w:proofErr w:type="spellStart"/>
      <w:r w:rsidRPr="00956A73">
        <w:rPr>
          <w:rFonts w:cstheme="majorBidi"/>
          <w:i/>
          <w:iCs/>
          <w:color w:val="000000" w:themeColor="text1"/>
          <w:sz w:val="20"/>
          <w:szCs w:val="20"/>
        </w:rPr>
        <w:t>Published</w:t>
      </w:r>
      <w:proofErr w:type="spellEnd"/>
      <w:r w:rsidRPr="00956A73">
        <w:rPr>
          <w:rFonts w:cstheme="majorBidi"/>
          <w:i/>
          <w:iCs/>
          <w:color w:val="000000" w:themeColor="text1"/>
          <w:sz w:val="20"/>
          <w:szCs w:val="20"/>
        </w:rPr>
        <w:t xml:space="preserve">: </w:t>
      </w:r>
      <w:r w:rsidR="00A73CBC" w:rsidRPr="00956A73">
        <w:rPr>
          <w:rFonts w:cstheme="majorBidi"/>
          <w:i/>
          <w:iCs/>
          <w:color w:val="000000" w:themeColor="text1"/>
          <w:sz w:val="20"/>
          <w:szCs w:val="20"/>
        </w:rPr>
        <w:t>2025-</w:t>
      </w:r>
      <w:r w:rsidR="0049674E" w:rsidRPr="00956A73">
        <w:rPr>
          <w:rFonts w:cstheme="majorBidi"/>
          <w:i/>
          <w:iCs/>
          <w:color w:val="000000" w:themeColor="text1"/>
          <w:sz w:val="20"/>
          <w:szCs w:val="20"/>
        </w:rPr>
        <w:t>02</w:t>
      </w:r>
      <w:r w:rsidR="00A73CBC" w:rsidRPr="00956A73">
        <w:rPr>
          <w:rFonts w:cstheme="majorBidi"/>
          <w:i/>
          <w:iCs/>
          <w:color w:val="000000" w:themeColor="text1"/>
          <w:sz w:val="20"/>
          <w:szCs w:val="20"/>
        </w:rPr>
        <w:t>-</w:t>
      </w:r>
      <w:r w:rsidR="00ED4AA5">
        <w:rPr>
          <w:rFonts w:cstheme="majorBidi"/>
          <w:i/>
          <w:iCs/>
          <w:color w:val="000000" w:themeColor="text1"/>
          <w:sz w:val="20"/>
          <w:szCs w:val="20"/>
          <w:lang w:val="en-US"/>
        </w:rPr>
        <w:t>1</w:t>
      </w:r>
      <w:r w:rsidR="005225F5">
        <w:rPr>
          <w:rFonts w:cstheme="majorBidi"/>
          <w:i/>
          <w:iCs/>
          <w:color w:val="000000" w:themeColor="text1"/>
          <w:sz w:val="20"/>
          <w:szCs w:val="20"/>
        </w:rPr>
        <w:t>5</w:t>
      </w:r>
    </w:p>
    <w:p w14:paraId="4E680675" w14:textId="2A5C5FA6" w:rsidR="00EC103A" w:rsidRPr="00956A73" w:rsidRDefault="00ED219F" w:rsidP="00EC103A">
      <w:pPr>
        <w:pBdr>
          <w:top w:val="nil"/>
          <w:left w:val="nil"/>
          <w:bottom w:val="nil"/>
          <w:right w:val="nil"/>
          <w:between w:val="nil"/>
        </w:pBdr>
        <w:jc w:val="center"/>
        <w:rPr>
          <w:rFonts w:eastAsia="EB Garamond Medium" w:cstheme="majorBidi"/>
          <w:color w:val="auto"/>
          <w:sz w:val="22"/>
        </w:rPr>
      </w:pPr>
      <w:r w:rsidRPr="00956A73">
        <w:rPr>
          <w:rFonts w:eastAsia="EB Garamond Medium" w:cstheme="majorBidi"/>
          <w:color w:val="auto"/>
          <w:sz w:val="22"/>
        </w:rPr>
        <w:t xml:space="preserve">    </w:t>
      </w:r>
    </w:p>
    <w:p w14:paraId="2CAF80A6" w14:textId="77777777" w:rsidR="003160D3" w:rsidRPr="00956A73" w:rsidRDefault="003160D3" w:rsidP="003160D3">
      <w:pPr>
        <w:rPr>
          <w:rFonts w:cstheme="majorBidi"/>
          <w:i/>
          <w:iCs/>
          <w:sz w:val="22"/>
        </w:rPr>
      </w:pPr>
      <w:proofErr w:type="spellStart"/>
      <w:r w:rsidRPr="00956A73">
        <w:rPr>
          <w:rFonts w:cstheme="majorBidi"/>
          <w:b/>
          <w:bCs/>
          <w:i/>
          <w:iCs/>
          <w:sz w:val="22"/>
        </w:rPr>
        <w:t>Abstract</w:t>
      </w:r>
      <w:proofErr w:type="spellEnd"/>
    </w:p>
    <w:p w14:paraId="72D8BE88" w14:textId="77777777" w:rsidR="00AF0252" w:rsidRPr="00AF0252" w:rsidRDefault="00AF0252" w:rsidP="00AF0252">
      <w:pPr>
        <w:rPr>
          <w:rFonts w:cstheme="majorBidi"/>
          <w:i/>
          <w:iCs/>
          <w:sz w:val="22"/>
        </w:rPr>
      </w:pPr>
      <w:proofErr w:type="spellStart"/>
      <w:r w:rsidRPr="00AF0252">
        <w:rPr>
          <w:rFonts w:cstheme="majorBidi"/>
          <w:i/>
          <w:iCs/>
          <w:sz w:val="22"/>
        </w:rPr>
        <w:t>Joyful</w:t>
      </w:r>
      <w:proofErr w:type="spellEnd"/>
      <w:r w:rsidRPr="00AF0252">
        <w:rPr>
          <w:rFonts w:cstheme="majorBidi"/>
          <w:i/>
          <w:iCs/>
          <w:sz w:val="22"/>
        </w:rPr>
        <w:t xml:space="preserve"> </w:t>
      </w:r>
      <w:proofErr w:type="spellStart"/>
      <w:r w:rsidRPr="00AF0252">
        <w:rPr>
          <w:rFonts w:cstheme="majorBidi"/>
          <w:i/>
          <w:iCs/>
          <w:sz w:val="22"/>
        </w:rPr>
        <w:t>learning</w:t>
      </w:r>
      <w:proofErr w:type="spellEnd"/>
      <w:r w:rsidRPr="00AF0252">
        <w:rPr>
          <w:rFonts w:cstheme="majorBidi"/>
          <w:i/>
          <w:iCs/>
          <w:sz w:val="22"/>
        </w:rPr>
        <w:t xml:space="preserve"> </w:t>
      </w:r>
      <w:proofErr w:type="spellStart"/>
      <w:r w:rsidRPr="00AF0252">
        <w:rPr>
          <w:rFonts w:cstheme="majorBidi"/>
          <w:i/>
          <w:iCs/>
          <w:sz w:val="22"/>
        </w:rPr>
        <w:t>is</w:t>
      </w:r>
      <w:proofErr w:type="spellEnd"/>
      <w:r w:rsidRPr="00AF0252">
        <w:rPr>
          <w:rFonts w:cstheme="majorBidi"/>
          <w:i/>
          <w:iCs/>
          <w:sz w:val="22"/>
        </w:rPr>
        <w:t xml:space="preserve"> </w:t>
      </w:r>
      <w:proofErr w:type="spellStart"/>
      <w:r w:rsidRPr="00AF0252">
        <w:rPr>
          <w:rFonts w:cstheme="majorBidi"/>
          <w:i/>
          <w:iCs/>
          <w:sz w:val="22"/>
        </w:rPr>
        <w:t>an</w:t>
      </w:r>
      <w:proofErr w:type="spellEnd"/>
      <w:r w:rsidRPr="00AF0252">
        <w:rPr>
          <w:rFonts w:cstheme="majorBidi"/>
          <w:i/>
          <w:iCs/>
          <w:sz w:val="22"/>
        </w:rPr>
        <w:t xml:space="preserve"> </w:t>
      </w:r>
      <w:proofErr w:type="spellStart"/>
      <w:r w:rsidRPr="00AF0252">
        <w:rPr>
          <w:rFonts w:cstheme="majorBidi"/>
          <w:i/>
          <w:iCs/>
          <w:sz w:val="22"/>
        </w:rPr>
        <w:t>approach</w:t>
      </w:r>
      <w:proofErr w:type="spellEnd"/>
      <w:r w:rsidRPr="00AF0252">
        <w:rPr>
          <w:rFonts w:cstheme="majorBidi"/>
          <w:i/>
          <w:iCs/>
          <w:sz w:val="22"/>
        </w:rPr>
        <w:t xml:space="preserve"> </w:t>
      </w:r>
      <w:proofErr w:type="spellStart"/>
      <w:r w:rsidRPr="00AF0252">
        <w:rPr>
          <w:rFonts w:cstheme="majorBidi"/>
          <w:i/>
          <w:iCs/>
          <w:sz w:val="22"/>
        </w:rPr>
        <w:t>that</w:t>
      </w:r>
      <w:proofErr w:type="spellEnd"/>
      <w:r w:rsidRPr="00AF0252">
        <w:rPr>
          <w:rFonts w:cstheme="majorBidi"/>
          <w:i/>
          <w:iCs/>
          <w:sz w:val="22"/>
        </w:rPr>
        <w:t xml:space="preserve"> </w:t>
      </w:r>
      <w:proofErr w:type="spellStart"/>
      <w:r w:rsidRPr="00AF0252">
        <w:rPr>
          <w:rFonts w:cstheme="majorBidi"/>
          <w:i/>
          <w:iCs/>
          <w:sz w:val="22"/>
        </w:rPr>
        <w:t>aims</w:t>
      </w:r>
      <w:proofErr w:type="spellEnd"/>
      <w:r w:rsidRPr="00AF0252">
        <w:rPr>
          <w:rFonts w:cstheme="majorBidi"/>
          <w:i/>
          <w:iCs/>
          <w:sz w:val="22"/>
        </w:rPr>
        <w:t xml:space="preserve"> </w:t>
      </w:r>
      <w:proofErr w:type="spellStart"/>
      <w:r w:rsidRPr="00AF0252">
        <w:rPr>
          <w:rFonts w:cstheme="majorBidi"/>
          <w:i/>
          <w:iCs/>
          <w:sz w:val="22"/>
        </w:rPr>
        <w:t>to</w:t>
      </w:r>
      <w:proofErr w:type="spellEnd"/>
      <w:r w:rsidRPr="00AF0252">
        <w:rPr>
          <w:rFonts w:cstheme="majorBidi"/>
          <w:i/>
          <w:iCs/>
          <w:sz w:val="22"/>
        </w:rPr>
        <w:t xml:space="preserve"> </w:t>
      </w:r>
      <w:proofErr w:type="spellStart"/>
      <w:r w:rsidRPr="00AF0252">
        <w:rPr>
          <w:rFonts w:cstheme="majorBidi"/>
          <w:i/>
          <w:iCs/>
          <w:sz w:val="22"/>
        </w:rPr>
        <w:t>increase</w:t>
      </w:r>
      <w:proofErr w:type="spellEnd"/>
      <w:r w:rsidRPr="00AF0252">
        <w:rPr>
          <w:rFonts w:cstheme="majorBidi"/>
          <w:i/>
          <w:iCs/>
          <w:sz w:val="22"/>
        </w:rPr>
        <w:t xml:space="preserve"> </w:t>
      </w:r>
      <w:proofErr w:type="spellStart"/>
      <w:r w:rsidRPr="00AF0252">
        <w:rPr>
          <w:rFonts w:cstheme="majorBidi"/>
          <w:i/>
          <w:iCs/>
          <w:sz w:val="22"/>
        </w:rPr>
        <w:t>learners</w:t>
      </w:r>
      <w:proofErr w:type="spellEnd"/>
      <w:r w:rsidRPr="00AF0252">
        <w:rPr>
          <w:rFonts w:cstheme="majorBidi"/>
          <w:i/>
          <w:iCs/>
          <w:sz w:val="22"/>
        </w:rPr>
        <w:t xml:space="preserve">' </w:t>
      </w:r>
      <w:proofErr w:type="spellStart"/>
      <w:r w:rsidRPr="00AF0252">
        <w:rPr>
          <w:rFonts w:cstheme="majorBidi"/>
          <w:i/>
          <w:iCs/>
          <w:sz w:val="22"/>
        </w:rPr>
        <w:t>involvement</w:t>
      </w:r>
      <w:proofErr w:type="spellEnd"/>
      <w:r w:rsidRPr="00AF0252">
        <w:rPr>
          <w:rFonts w:cstheme="majorBidi"/>
          <w:i/>
          <w:iCs/>
          <w:sz w:val="22"/>
        </w:rPr>
        <w:t xml:space="preserve"> in </w:t>
      </w:r>
      <w:proofErr w:type="spellStart"/>
      <w:r w:rsidRPr="00AF0252">
        <w:rPr>
          <w:rFonts w:cstheme="majorBidi"/>
          <w:i/>
          <w:iCs/>
          <w:sz w:val="22"/>
        </w:rPr>
        <w:t>the</w:t>
      </w:r>
      <w:proofErr w:type="spellEnd"/>
      <w:r w:rsidRPr="00AF0252">
        <w:rPr>
          <w:rFonts w:cstheme="majorBidi"/>
          <w:i/>
          <w:iCs/>
          <w:sz w:val="22"/>
        </w:rPr>
        <w:t xml:space="preserve"> </w:t>
      </w:r>
      <w:proofErr w:type="spellStart"/>
      <w:r w:rsidRPr="00AF0252">
        <w:rPr>
          <w:rFonts w:cstheme="majorBidi"/>
          <w:i/>
          <w:iCs/>
          <w:sz w:val="22"/>
        </w:rPr>
        <w:t>learning</w:t>
      </w:r>
      <w:proofErr w:type="spellEnd"/>
      <w:r w:rsidRPr="00AF0252">
        <w:rPr>
          <w:rFonts w:cstheme="majorBidi"/>
          <w:i/>
          <w:iCs/>
          <w:sz w:val="22"/>
        </w:rPr>
        <w:t xml:space="preserve"> </w:t>
      </w:r>
      <w:proofErr w:type="spellStart"/>
      <w:r w:rsidRPr="00AF0252">
        <w:rPr>
          <w:rFonts w:cstheme="majorBidi"/>
          <w:i/>
          <w:iCs/>
          <w:sz w:val="22"/>
        </w:rPr>
        <w:t>process</w:t>
      </w:r>
      <w:proofErr w:type="spellEnd"/>
      <w:r w:rsidRPr="00AF0252">
        <w:rPr>
          <w:rFonts w:cstheme="majorBidi"/>
          <w:i/>
          <w:iCs/>
          <w:sz w:val="22"/>
        </w:rPr>
        <w:t xml:space="preserve"> </w:t>
      </w:r>
      <w:proofErr w:type="spellStart"/>
      <w:r w:rsidRPr="00AF0252">
        <w:rPr>
          <w:rFonts w:cstheme="majorBidi"/>
          <w:i/>
          <w:iCs/>
          <w:sz w:val="22"/>
        </w:rPr>
        <w:t>through</w:t>
      </w:r>
      <w:proofErr w:type="spellEnd"/>
      <w:r w:rsidRPr="00AF0252">
        <w:rPr>
          <w:rFonts w:cstheme="majorBidi"/>
          <w:i/>
          <w:iCs/>
          <w:sz w:val="22"/>
        </w:rPr>
        <w:t xml:space="preserve"> </w:t>
      </w:r>
      <w:proofErr w:type="spellStart"/>
      <w:r w:rsidRPr="00AF0252">
        <w:rPr>
          <w:rFonts w:cstheme="majorBidi"/>
          <w:i/>
          <w:iCs/>
          <w:sz w:val="22"/>
        </w:rPr>
        <w:t>an</w:t>
      </w:r>
      <w:proofErr w:type="spellEnd"/>
      <w:r w:rsidRPr="00AF0252">
        <w:rPr>
          <w:rFonts w:cstheme="majorBidi"/>
          <w:i/>
          <w:iCs/>
          <w:sz w:val="22"/>
        </w:rPr>
        <w:t xml:space="preserve"> </w:t>
      </w:r>
      <w:proofErr w:type="spellStart"/>
      <w:r w:rsidRPr="00AF0252">
        <w:rPr>
          <w:rFonts w:cstheme="majorBidi"/>
          <w:i/>
          <w:iCs/>
          <w:sz w:val="22"/>
        </w:rPr>
        <w:t>interactive</w:t>
      </w:r>
      <w:proofErr w:type="spellEnd"/>
      <w:r w:rsidRPr="00AF0252">
        <w:rPr>
          <w:rFonts w:cstheme="majorBidi"/>
          <w:i/>
          <w:iCs/>
          <w:sz w:val="22"/>
        </w:rPr>
        <w:t xml:space="preserve"> </w:t>
      </w:r>
      <w:proofErr w:type="spellStart"/>
      <w:r w:rsidRPr="00AF0252">
        <w:rPr>
          <w:rFonts w:cstheme="majorBidi"/>
          <w:i/>
          <w:iCs/>
          <w:sz w:val="22"/>
        </w:rPr>
        <w:t>and</w:t>
      </w:r>
      <w:proofErr w:type="spellEnd"/>
      <w:r w:rsidRPr="00AF0252">
        <w:rPr>
          <w:rFonts w:cstheme="majorBidi"/>
          <w:i/>
          <w:iCs/>
          <w:sz w:val="22"/>
        </w:rPr>
        <w:t xml:space="preserve"> </w:t>
      </w:r>
      <w:proofErr w:type="spellStart"/>
      <w:r w:rsidRPr="00AF0252">
        <w:rPr>
          <w:rFonts w:cstheme="majorBidi"/>
          <w:i/>
          <w:iCs/>
          <w:sz w:val="22"/>
        </w:rPr>
        <w:t>pressure-free</w:t>
      </w:r>
      <w:proofErr w:type="spellEnd"/>
      <w:r w:rsidRPr="00AF0252">
        <w:rPr>
          <w:rFonts w:cstheme="majorBidi"/>
          <w:i/>
          <w:iCs/>
          <w:sz w:val="22"/>
        </w:rPr>
        <w:t xml:space="preserve"> </w:t>
      </w:r>
      <w:proofErr w:type="spellStart"/>
      <w:r w:rsidRPr="00AF0252">
        <w:rPr>
          <w:rFonts w:cstheme="majorBidi"/>
          <w:i/>
          <w:iCs/>
          <w:sz w:val="22"/>
        </w:rPr>
        <w:t>atmosphere</w:t>
      </w:r>
      <w:proofErr w:type="spellEnd"/>
      <w:r w:rsidRPr="00AF0252">
        <w:rPr>
          <w:rFonts w:cstheme="majorBidi"/>
          <w:i/>
          <w:iCs/>
          <w:sz w:val="22"/>
        </w:rPr>
        <w:t xml:space="preserve">. </w:t>
      </w:r>
      <w:proofErr w:type="spellStart"/>
      <w:r w:rsidRPr="00AF0252">
        <w:rPr>
          <w:rFonts w:cstheme="majorBidi"/>
          <w:i/>
          <w:iCs/>
          <w:sz w:val="22"/>
        </w:rPr>
        <w:t>This</w:t>
      </w:r>
      <w:proofErr w:type="spellEnd"/>
      <w:r w:rsidRPr="00AF0252">
        <w:rPr>
          <w:rFonts w:cstheme="majorBidi"/>
          <w:i/>
          <w:iCs/>
          <w:sz w:val="22"/>
        </w:rPr>
        <w:t xml:space="preserve"> </w:t>
      </w:r>
      <w:proofErr w:type="spellStart"/>
      <w:r w:rsidRPr="00AF0252">
        <w:rPr>
          <w:rFonts w:cstheme="majorBidi"/>
          <w:i/>
          <w:iCs/>
          <w:sz w:val="22"/>
        </w:rPr>
        <w:t>method</w:t>
      </w:r>
      <w:proofErr w:type="spellEnd"/>
      <w:r w:rsidRPr="00AF0252">
        <w:rPr>
          <w:rFonts w:cstheme="majorBidi"/>
          <w:i/>
          <w:iCs/>
          <w:sz w:val="22"/>
        </w:rPr>
        <w:t xml:space="preserve"> </w:t>
      </w:r>
      <w:proofErr w:type="spellStart"/>
      <w:r w:rsidRPr="00AF0252">
        <w:rPr>
          <w:rFonts w:cstheme="majorBidi"/>
          <w:i/>
          <w:iCs/>
          <w:sz w:val="22"/>
        </w:rPr>
        <w:t>is</w:t>
      </w:r>
      <w:proofErr w:type="spellEnd"/>
      <w:r w:rsidRPr="00AF0252">
        <w:rPr>
          <w:rFonts w:cstheme="majorBidi"/>
          <w:i/>
          <w:iCs/>
          <w:sz w:val="22"/>
        </w:rPr>
        <w:t xml:space="preserve"> </w:t>
      </w:r>
      <w:proofErr w:type="spellStart"/>
      <w:r w:rsidRPr="00AF0252">
        <w:rPr>
          <w:rFonts w:cstheme="majorBidi"/>
          <w:i/>
          <w:iCs/>
          <w:sz w:val="22"/>
        </w:rPr>
        <w:t>considered</w:t>
      </w:r>
      <w:proofErr w:type="spellEnd"/>
      <w:r w:rsidRPr="00AF0252">
        <w:rPr>
          <w:rFonts w:cstheme="majorBidi"/>
          <w:i/>
          <w:iCs/>
          <w:sz w:val="22"/>
        </w:rPr>
        <w:t xml:space="preserve"> </w:t>
      </w:r>
      <w:proofErr w:type="spellStart"/>
      <w:r w:rsidRPr="00AF0252">
        <w:rPr>
          <w:rFonts w:cstheme="majorBidi"/>
          <w:i/>
          <w:iCs/>
          <w:sz w:val="22"/>
        </w:rPr>
        <w:t>relevant</w:t>
      </w:r>
      <w:proofErr w:type="spellEnd"/>
      <w:r w:rsidRPr="00AF0252">
        <w:rPr>
          <w:rFonts w:cstheme="majorBidi"/>
          <w:i/>
          <w:iCs/>
          <w:sz w:val="22"/>
        </w:rPr>
        <w:t xml:space="preserve"> </w:t>
      </w:r>
      <w:proofErr w:type="spellStart"/>
      <w:r w:rsidRPr="00AF0252">
        <w:rPr>
          <w:rFonts w:cstheme="majorBidi"/>
          <w:i/>
          <w:iCs/>
          <w:sz w:val="22"/>
        </w:rPr>
        <w:t>to</w:t>
      </w:r>
      <w:proofErr w:type="spellEnd"/>
      <w:r w:rsidRPr="00AF0252">
        <w:rPr>
          <w:rFonts w:cstheme="majorBidi"/>
          <w:i/>
          <w:iCs/>
          <w:sz w:val="22"/>
        </w:rPr>
        <w:t xml:space="preserve"> </w:t>
      </w:r>
      <w:proofErr w:type="spellStart"/>
      <w:r w:rsidRPr="00AF0252">
        <w:rPr>
          <w:rFonts w:cstheme="majorBidi"/>
          <w:i/>
          <w:iCs/>
          <w:sz w:val="22"/>
        </w:rPr>
        <w:t>be</w:t>
      </w:r>
      <w:proofErr w:type="spellEnd"/>
      <w:r w:rsidRPr="00AF0252">
        <w:rPr>
          <w:rFonts w:cstheme="majorBidi"/>
          <w:i/>
          <w:iCs/>
          <w:sz w:val="22"/>
        </w:rPr>
        <w:t xml:space="preserve"> </w:t>
      </w:r>
      <w:proofErr w:type="spellStart"/>
      <w:r w:rsidRPr="00AF0252">
        <w:rPr>
          <w:rFonts w:cstheme="majorBidi"/>
          <w:i/>
          <w:iCs/>
          <w:sz w:val="22"/>
        </w:rPr>
        <w:t>applied</w:t>
      </w:r>
      <w:proofErr w:type="spellEnd"/>
      <w:r w:rsidRPr="00AF0252">
        <w:rPr>
          <w:rFonts w:cstheme="majorBidi"/>
          <w:i/>
          <w:iCs/>
          <w:sz w:val="22"/>
        </w:rPr>
        <w:t xml:space="preserve"> in </w:t>
      </w:r>
      <w:proofErr w:type="spellStart"/>
      <w:r w:rsidRPr="00AF0252">
        <w:rPr>
          <w:rFonts w:cstheme="majorBidi"/>
          <w:i/>
          <w:iCs/>
          <w:sz w:val="22"/>
        </w:rPr>
        <w:t>learning</w:t>
      </w:r>
      <w:proofErr w:type="spellEnd"/>
      <w:r w:rsidRPr="00AF0252">
        <w:rPr>
          <w:rFonts w:cstheme="majorBidi"/>
          <w:i/>
          <w:iCs/>
          <w:sz w:val="22"/>
        </w:rPr>
        <w:t xml:space="preserve"> Islamic </w:t>
      </w:r>
      <w:proofErr w:type="spellStart"/>
      <w:r w:rsidRPr="00AF0252">
        <w:rPr>
          <w:rFonts w:cstheme="majorBidi"/>
          <w:i/>
          <w:iCs/>
          <w:sz w:val="22"/>
        </w:rPr>
        <w:t>Religious</w:t>
      </w:r>
      <w:proofErr w:type="spellEnd"/>
      <w:r w:rsidRPr="00AF0252">
        <w:rPr>
          <w:rFonts w:cstheme="majorBidi"/>
          <w:i/>
          <w:iCs/>
          <w:sz w:val="22"/>
        </w:rPr>
        <w:t xml:space="preserve"> </w:t>
      </w:r>
      <w:proofErr w:type="spellStart"/>
      <w:r w:rsidRPr="00AF0252">
        <w:rPr>
          <w:rFonts w:cstheme="majorBidi"/>
          <w:i/>
          <w:iCs/>
          <w:sz w:val="22"/>
        </w:rPr>
        <w:t>Education</w:t>
      </w:r>
      <w:proofErr w:type="spellEnd"/>
      <w:r w:rsidRPr="00AF0252">
        <w:rPr>
          <w:rFonts w:cstheme="majorBidi"/>
          <w:i/>
          <w:iCs/>
          <w:sz w:val="22"/>
        </w:rPr>
        <w:t xml:space="preserve"> (PAI), </w:t>
      </w:r>
      <w:proofErr w:type="spellStart"/>
      <w:r w:rsidRPr="00AF0252">
        <w:rPr>
          <w:rFonts w:cstheme="majorBidi"/>
          <w:i/>
          <w:iCs/>
          <w:sz w:val="22"/>
        </w:rPr>
        <w:t>which</w:t>
      </w:r>
      <w:proofErr w:type="spellEnd"/>
      <w:r w:rsidRPr="00AF0252">
        <w:rPr>
          <w:rFonts w:cstheme="majorBidi"/>
          <w:i/>
          <w:iCs/>
          <w:sz w:val="22"/>
        </w:rPr>
        <w:t xml:space="preserve"> </w:t>
      </w:r>
      <w:proofErr w:type="spellStart"/>
      <w:r w:rsidRPr="00AF0252">
        <w:rPr>
          <w:rFonts w:cstheme="majorBidi"/>
          <w:i/>
          <w:iCs/>
          <w:sz w:val="22"/>
        </w:rPr>
        <w:t>is</w:t>
      </w:r>
      <w:proofErr w:type="spellEnd"/>
      <w:r w:rsidRPr="00AF0252">
        <w:rPr>
          <w:rFonts w:cstheme="majorBidi"/>
          <w:i/>
          <w:iCs/>
          <w:sz w:val="22"/>
        </w:rPr>
        <w:t xml:space="preserve"> </w:t>
      </w:r>
      <w:proofErr w:type="spellStart"/>
      <w:r w:rsidRPr="00AF0252">
        <w:rPr>
          <w:rFonts w:cstheme="majorBidi"/>
          <w:i/>
          <w:iCs/>
          <w:sz w:val="22"/>
        </w:rPr>
        <w:t>often</w:t>
      </w:r>
      <w:proofErr w:type="spellEnd"/>
      <w:r w:rsidRPr="00AF0252">
        <w:rPr>
          <w:rFonts w:cstheme="majorBidi"/>
          <w:i/>
          <w:iCs/>
          <w:sz w:val="22"/>
        </w:rPr>
        <w:t xml:space="preserve"> </w:t>
      </w:r>
      <w:proofErr w:type="spellStart"/>
      <w:r w:rsidRPr="00AF0252">
        <w:rPr>
          <w:rFonts w:cstheme="majorBidi"/>
          <w:i/>
          <w:iCs/>
          <w:sz w:val="22"/>
        </w:rPr>
        <w:t>still</w:t>
      </w:r>
      <w:proofErr w:type="spellEnd"/>
      <w:r w:rsidRPr="00AF0252">
        <w:rPr>
          <w:rFonts w:cstheme="majorBidi"/>
          <w:i/>
          <w:iCs/>
          <w:sz w:val="22"/>
        </w:rPr>
        <w:t xml:space="preserve"> </w:t>
      </w:r>
      <w:proofErr w:type="spellStart"/>
      <w:r w:rsidRPr="00AF0252">
        <w:rPr>
          <w:rFonts w:cstheme="majorBidi"/>
          <w:i/>
          <w:iCs/>
          <w:sz w:val="22"/>
        </w:rPr>
        <w:t>dominated</w:t>
      </w:r>
      <w:proofErr w:type="spellEnd"/>
      <w:r w:rsidRPr="00AF0252">
        <w:rPr>
          <w:rFonts w:cstheme="majorBidi"/>
          <w:i/>
          <w:iCs/>
          <w:sz w:val="22"/>
        </w:rPr>
        <w:t xml:space="preserve"> </w:t>
      </w:r>
      <w:proofErr w:type="spellStart"/>
      <w:r w:rsidRPr="00AF0252">
        <w:rPr>
          <w:rFonts w:cstheme="majorBidi"/>
          <w:i/>
          <w:iCs/>
          <w:sz w:val="22"/>
        </w:rPr>
        <w:t>by</w:t>
      </w:r>
      <w:proofErr w:type="spellEnd"/>
      <w:r w:rsidRPr="00AF0252">
        <w:rPr>
          <w:rFonts w:cstheme="majorBidi"/>
          <w:i/>
          <w:iCs/>
          <w:sz w:val="22"/>
        </w:rPr>
        <w:t xml:space="preserve"> </w:t>
      </w:r>
      <w:proofErr w:type="spellStart"/>
      <w:r w:rsidRPr="00AF0252">
        <w:rPr>
          <w:rFonts w:cstheme="majorBidi"/>
          <w:i/>
          <w:iCs/>
          <w:sz w:val="22"/>
        </w:rPr>
        <w:t>conventional</w:t>
      </w:r>
      <w:proofErr w:type="spellEnd"/>
      <w:r w:rsidRPr="00AF0252">
        <w:rPr>
          <w:rFonts w:cstheme="majorBidi"/>
          <w:i/>
          <w:iCs/>
          <w:sz w:val="22"/>
        </w:rPr>
        <w:t xml:space="preserve"> </w:t>
      </w:r>
      <w:proofErr w:type="spellStart"/>
      <w:r w:rsidRPr="00AF0252">
        <w:rPr>
          <w:rFonts w:cstheme="majorBidi"/>
          <w:i/>
          <w:iCs/>
          <w:sz w:val="22"/>
        </w:rPr>
        <w:t>methods</w:t>
      </w:r>
      <w:proofErr w:type="spellEnd"/>
      <w:r w:rsidRPr="00AF0252">
        <w:rPr>
          <w:rFonts w:cstheme="majorBidi"/>
          <w:i/>
          <w:iCs/>
          <w:sz w:val="22"/>
        </w:rPr>
        <w:t xml:space="preserve"> </w:t>
      </w:r>
      <w:proofErr w:type="spellStart"/>
      <w:r w:rsidRPr="00AF0252">
        <w:rPr>
          <w:rFonts w:cstheme="majorBidi"/>
          <w:i/>
          <w:iCs/>
          <w:sz w:val="22"/>
        </w:rPr>
        <w:t>based</w:t>
      </w:r>
      <w:proofErr w:type="spellEnd"/>
      <w:r w:rsidRPr="00AF0252">
        <w:rPr>
          <w:rFonts w:cstheme="majorBidi"/>
          <w:i/>
          <w:iCs/>
          <w:sz w:val="22"/>
        </w:rPr>
        <w:t xml:space="preserve"> </w:t>
      </w:r>
      <w:proofErr w:type="spellStart"/>
      <w:r w:rsidRPr="00AF0252">
        <w:rPr>
          <w:rFonts w:cstheme="majorBidi"/>
          <w:i/>
          <w:iCs/>
          <w:sz w:val="22"/>
        </w:rPr>
        <w:t>on</w:t>
      </w:r>
      <w:proofErr w:type="spellEnd"/>
      <w:r w:rsidRPr="00AF0252">
        <w:rPr>
          <w:rFonts w:cstheme="majorBidi"/>
          <w:i/>
          <w:iCs/>
          <w:sz w:val="22"/>
        </w:rPr>
        <w:t xml:space="preserve"> </w:t>
      </w:r>
      <w:proofErr w:type="spellStart"/>
      <w:r w:rsidRPr="00AF0252">
        <w:rPr>
          <w:rFonts w:cstheme="majorBidi"/>
          <w:i/>
          <w:iCs/>
          <w:sz w:val="22"/>
        </w:rPr>
        <w:t>memorisation</w:t>
      </w:r>
      <w:proofErr w:type="spellEnd"/>
      <w:r w:rsidRPr="00AF0252">
        <w:rPr>
          <w:rFonts w:cstheme="majorBidi"/>
          <w:i/>
          <w:iCs/>
          <w:sz w:val="22"/>
        </w:rPr>
        <w:t xml:space="preserve"> </w:t>
      </w:r>
      <w:proofErr w:type="spellStart"/>
      <w:r w:rsidRPr="00AF0252">
        <w:rPr>
          <w:rFonts w:cstheme="majorBidi"/>
          <w:i/>
          <w:iCs/>
          <w:sz w:val="22"/>
        </w:rPr>
        <w:t>and</w:t>
      </w:r>
      <w:proofErr w:type="spellEnd"/>
      <w:r w:rsidRPr="00AF0252">
        <w:rPr>
          <w:rFonts w:cstheme="majorBidi"/>
          <w:i/>
          <w:iCs/>
          <w:sz w:val="22"/>
        </w:rPr>
        <w:t xml:space="preserve"> </w:t>
      </w:r>
      <w:proofErr w:type="spellStart"/>
      <w:r w:rsidRPr="00AF0252">
        <w:rPr>
          <w:rFonts w:cstheme="majorBidi"/>
          <w:i/>
          <w:iCs/>
          <w:sz w:val="22"/>
        </w:rPr>
        <w:t>less</w:t>
      </w:r>
      <w:proofErr w:type="spellEnd"/>
      <w:r w:rsidRPr="00AF0252">
        <w:rPr>
          <w:rFonts w:cstheme="majorBidi"/>
          <w:i/>
          <w:iCs/>
          <w:sz w:val="22"/>
        </w:rPr>
        <w:t xml:space="preserve"> </w:t>
      </w:r>
      <w:proofErr w:type="spellStart"/>
      <w:r w:rsidRPr="00AF0252">
        <w:rPr>
          <w:rFonts w:cstheme="majorBidi"/>
          <w:i/>
          <w:iCs/>
          <w:sz w:val="22"/>
        </w:rPr>
        <w:t>interactive</w:t>
      </w:r>
      <w:proofErr w:type="spellEnd"/>
      <w:r w:rsidRPr="00AF0252">
        <w:rPr>
          <w:rFonts w:cstheme="majorBidi"/>
          <w:i/>
          <w:iCs/>
          <w:sz w:val="22"/>
        </w:rPr>
        <w:t xml:space="preserve">. </w:t>
      </w:r>
      <w:proofErr w:type="spellStart"/>
      <w:r w:rsidRPr="00AF0252">
        <w:rPr>
          <w:rFonts w:cstheme="majorBidi"/>
          <w:i/>
          <w:iCs/>
          <w:sz w:val="22"/>
        </w:rPr>
        <w:t>This</w:t>
      </w:r>
      <w:proofErr w:type="spellEnd"/>
      <w:r w:rsidRPr="00AF0252">
        <w:rPr>
          <w:rFonts w:cstheme="majorBidi"/>
          <w:i/>
          <w:iCs/>
          <w:sz w:val="22"/>
        </w:rPr>
        <w:t xml:space="preserve"> study </w:t>
      </w:r>
      <w:proofErr w:type="spellStart"/>
      <w:r w:rsidRPr="00AF0252">
        <w:rPr>
          <w:rFonts w:cstheme="majorBidi"/>
          <w:i/>
          <w:iCs/>
          <w:sz w:val="22"/>
        </w:rPr>
        <w:t>used</w:t>
      </w:r>
      <w:proofErr w:type="spellEnd"/>
      <w:r w:rsidRPr="00AF0252">
        <w:rPr>
          <w:rFonts w:cstheme="majorBidi"/>
          <w:i/>
          <w:iCs/>
          <w:sz w:val="22"/>
        </w:rPr>
        <w:t xml:space="preserve"> a </w:t>
      </w:r>
      <w:proofErr w:type="spellStart"/>
      <w:r w:rsidRPr="00AF0252">
        <w:rPr>
          <w:rFonts w:cstheme="majorBidi"/>
          <w:i/>
          <w:iCs/>
          <w:sz w:val="22"/>
        </w:rPr>
        <w:t>descriptive</w:t>
      </w:r>
      <w:proofErr w:type="spellEnd"/>
      <w:r w:rsidRPr="00AF0252">
        <w:rPr>
          <w:rFonts w:cstheme="majorBidi"/>
          <w:i/>
          <w:iCs/>
          <w:sz w:val="22"/>
        </w:rPr>
        <w:t xml:space="preserve"> </w:t>
      </w:r>
      <w:proofErr w:type="spellStart"/>
      <w:r w:rsidRPr="00AF0252">
        <w:rPr>
          <w:rFonts w:cstheme="majorBidi"/>
          <w:i/>
          <w:iCs/>
          <w:sz w:val="22"/>
        </w:rPr>
        <w:t>qualitative</w:t>
      </w:r>
      <w:proofErr w:type="spellEnd"/>
      <w:r w:rsidRPr="00AF0252">
        <w:rPr>
          <w:rFonts w:cstheme="majorBidi"/>
          <w:i/>
          <w:iCs/>
          <w:sz w:val="22"/>
        </w:rPr>
        <w:t xml:space="preserve"> </w:t>
      </w:r>
      <w:proofErr w:type="spellStart"/>
      <w:r w:rsidRPr="00AF0252">
        <w:rPr>
          <w:rFonts w:cstheme="majorBidi"/>
          <w:i/>
          <w:iCs/>
          <w:sz w:val="22"/>
        </w:rPr>
        <w:t>approach</w:t>
      </w:r>
      <w:proofErr w:type="spellEnd"/>
      <w:r w:rsidRPr="00AF0252">
        <w:rPr>
          <w:rFonts w:cstheme="majorBidi"/>
          <w:i/>
          <w:iCs/>
          <w:sz w:val="22"/>
        </w:rPr>
        <w:t xml:space="preserve"> </w:t>
      </w:r>
      <w:proofErr w:type="spellStart"/>
      <w:r w:rsidRPr="00AF0252">
        <w:rPr>
          <w:rFonts w:cstheme="majorBidi"/>
          <w:i/>
          <w:iCs/>
          <w:sz w:val="22"/>
        </w:rPr>
        <w:t>with</w:t>
      </w:r>
      <w:proofErr w:type="spellEnd"/>
      <w:r w:rsidRPr="00AF0252">
        <w:rPr>
          <w:rFonts w:cstheme="majorBidi"/>
          <w:i/>
          <w:iCs/>
          <w:sz w:val="22"/>
        </w:rPr>
        <w:t xml:space="preserve"> data </w:t>
      </w:r>
      <w:proofErr w:type="spellStart"/>
      <w:r w:rsidRPr="00AF0252">
        <w:rPr>
          <w:rFonts w:cstheme="majorBidi"/>
          <w:i/>
          <w:iCs/>
          <w:sz w:val="22"/>
        </w:rPr>
        <w:t>collection</w:t>
      </w:r>
      <w:proofErr w:type="spellEnd"/>
      <w:r w:rsidRPr="00AF0252">
        <w:rPr>
          <w:rFonts w:cstheme="majorBidi"/>
          <w:i/>
          <w:iCs/>
          <w:sz w:val="22"/>
        </w:rPr>
        <w:t xml:space="preserve"> </w:t>
      </w:r>
      <w:proofErr w:type="spellStart"/>
      <w:r w:rsidRPr="00AF0252">
        <w:rPr>
          <w:rFonts w:cstheme="majorBidi"/>
          <w:i/>
          <w:iCs/>
          <w:sz w:val="22"/>
        </w:rPr>
        <w:t>techniques</w:t>
      </w:r>
      <w:proofErr w:type="spellEnd"/>
      <w:r w:rsidRPr="00AF0252">
        <w:rPr>
          <w:rFonts w:cstheme="majorBidi"/>
          <w:i/>
          <w:iCs/>
          <w:sz w:val="22"/>
        </w:rPr>
        <w:t xml:space="preserve"> </w:t>
      </w:r>
      <w:proofErr w:type="spellStart"/>
      <w:r w:rsidRPr="00AF0252">
        <w:rPr>
          <w:rFonts w:cstheme="majorBidi"/>
          <w:i/>
          <w:iCs/>
          <w:sz w:val="22"/>
        </w:rPr>
        <w:t>through</w:t>
      </w:r>
      <w:proofErr w:type="spellEnd"/>
      <w:r w:rsidRPr="00AF0252">
        <w:rPr>
          <w:rFonts w:cstheme="majorBidi"/>
          <w:i/>
          <w:iCs/>
          <w:sz w:val="22"/>
        </w:rPr>
        <w:t xml:space="preserve"> </w:t>
      </w:r>
      <w:proofErr w:type="spellStart"/>
      <w:r w:rsidRPr="00AF0252">
        <w:rPr>
          <w:rFonts w:cstheme="majorBidi"/>
          <w:i/>
          <w:iCs/>
          <w:sz w:val="22"/>
        </w:rPr>
        <w:t>observation</w:t>
      </w:r>
      <w:proofErr w:type="spellEnd"/>
      <w:r w:rsidRPr="00AF0252">
        <w:rPr>
          <w:rFonts w:cstheme="majorBidi"/>
          <w:i/>
          <w:iCs/>
          <w:sz w:val="22"/>
        </w:rPr>
        <w:t xml:space="preserve">, </w:t>
      </w:r>
      <w:proofErr w:type="spellStart"/>
      <w:r w:rsidRPr="00AF0252">
        <w:rPr>
          <w:rFonts w:cstheme="majorBidi"/>
          <w:i/>
          <w:iCs/>
          <w:sz w:val="22"/>
        </w:rPr>
        <w:t>interviews</w:t>
      </w:r>
      <w:proofErr w:type="spellEnd"/>
      <w:r w:rsidRPr="00AF0252">
        <w:rPr>
          <w:rFonts w:cstheme="majorBidi"/>
          <w:i/>
          <w:iCs/>
          <w:sz w:val="22"/>
        </w:rPr>
        <w:t xml:space="preserve">, </w:t>
      </w:r>
      <w:proofErr w:type="spellStart"/>
      <w:r w:rsidRPr="00AF0252">
        <w:rPr>
          <w:rFonts w:cstheme="majorBidi"/>
          <w:i/>
          <w:iCs/>
          <w:sz w:val="22"/>
        </w:rPr>
        <w:t>and</w:t>
      </w:r>
      <w:proofErr w:type="spellEnd"/>
      <w:r w:rsidRPr="00AF0252">
        <w:rPr>
          <w:rFonts w:cstheme="majorBidi"/>
          <w:i/>
          <w:iCs/>
          <w:sz w:val="22"/>
        </w:rPr>
        <w:t xml:space="preserve"> </w:t>
      </w:r>
      <w:proofErr w:type="spellStart"/>
      <w:r w:rsidRPr="00AF0252">
        <w:rPr>
          <w:rFonts w:cstheme="majorBidi"/>
          <w:i/>
          <w:iCs/>
          <w:sz w:val="22"/>
        </w:rPr>
        <w:t>documentation</w:t>
      </w:r>
      <w:proofErr w:type="spellEnd"/>
      <w:r w:rsidRPr="00AF0252">
        <w:rPr>
          <w:rFonts w:cstheme="majorBidi"/>
          <w:i/>
          <w:iCs/>
          <w:sz w:val="22"/>
        </w:rPr>
        <w:t xml:space="preserve">. The </w:t>
      </w:r>
      <w:proofErr w:type="spellStart"/>
      <w:r w:rsidRPr="00AF0252">
        <w:rPr>
          <w:rFonts w:cstheme="majorBidi"/>
          <w:i/>
          <w:iCs/>
          <w:sz w:val="22"/>
        </w:rPr>
        <w:t>research</w:t>
      </w:r>
      <w:proofErr w:type="spellEnd"/>
      <w:r w:rsidRPr="00AF0252">
        <w:rPr>
          <w:rFonts w:cstheme="majorBidi"/>
          <w:i/>
          <w:iCs/>
          <w:sz w:val="22"/>
        </w:rPr>
        <w:t xml:space="preserve"> </w:t>
      </w:r>
      <w:proofErr w:type="spellStart"/>
      <w:r w:rsidRPr="00AF0252">
        <w:rPr>
          <w:rFonts w:cstheme="majorBidi"/>
          <w:i/>
          <w:iCs/>
          <w:sz w:val="22"/>
        </w:rPr>
        <w:t>subjects</w:t>
      </w:r>
      <w:proofErr w:type="spellEnd"/>
      <w:r w:rsidRPr="00AF0252">
        <w:rPr>
          <w:rFonts w:cstheme="majorBidi"/>
          <w:i/>
          <w:iCs/>
          <w:sz w:val="22"/>
        </w:rPr>
        <w:t xml:space="preserve"> were </w:t>
      </w:r>
      <w:proofErr w:type="spellStart"/>
      <w:r w:rsidRPr="00AF0252">
        <w:rPr>
          <w:rFonts w:cstheme="majorBidi"/>
          <w:i/>
          <w:iCs/>
          <w:sz w:val="22"/>
        </w:rPr>
        <w:t>fifth</w:t>
      </w:r>
      <w:proofErr w:type="spellEnd"/>
      <w:r w:rsidRPr="00AF0252">
        <w:rPr>
          <w:rFonts w:cstheme="majorBidi"/>
          <w:i/>
          <w:iCs/>
          <w:sz w:val="22"/>
        </w:rPr>
        <w:t xml:space="preserve"> </w:t>
      </w:r>
      <w:proofErr w:type="spellStart"/>
      <w:r w:rsidRPr="00AF0252">
        <w:rPr>
          <w:rFonts w:cstheme="majorBidi"/>
          <w:i/>
          <w:iCs/>
          <w:sz w:val="22"/>
        </w:rPr>
        <w:t>grade</w:t>
      </w:r>
      <w:proofErr w:type="spellEnd"/>
      <w:r w:rsidRPr="00AF0252">
        <w:rPr>
          <w:rFonts w:cstheme="majorBidi"/>
          <w:i/>
          <w:iCs/>
          <w:sz w:val="22"/>
        </w:rPr>
        <w:t xml:space="preserve"> </w:t>
      </w:r>
      <w:proofErr w:type="spellStart"/>
      <w:r w:rsidRPr="00AF0252">
        <w:rPr>
          <w:rFonts w:cstheme="majorBidi"/>
          <w:i/>
          <w:iCs/>
          <w:sz w:val="22"/>
        </w:rPr>
        <w:t>students</w:t>
      </w:r>
      <w:proofErr w:type="spellEnd"/>
      <w:r w:rsidRPr="00AF0252">
        <w:rPr>
          <w:rFonts w:cstheme="majorBidi"/>
          <w:i/>
          <w:iCs/>
          <w:sz w:val="22"/>
        </w:rPr>
        <w:t xml:space="preserve"> </w:t>
      </w:r>
      <w:proofErr w:type="spellStart"/>
      <w:r w:rsidRPr="00AF0252">
        <w:rPr>
          <w:rFonts w:cstheme="majorBidi"/>
          <w:i/>
          <w:iCs/>
          <w:sz w:val="22"/>
        </w:rPr>
        <w:t>of</w:t>
      </w:r>
      <w:proofErr w:type="spellEnd"/>
      <w:r w:rsidRPr="00AF0252">
        <w:rPr>
          <w:rFonts w:cstheme="majorBidi"/>
          <w:i/>
          <w:iCs/>
          <w:sz w:val="22"/>
        </w:rPr>
        <w:t xml:space="preserve"> SDN Kamal Muara 01 </w:t>
      </w:r>
      <w:proofErr w:type="spellStart"/>
      <w:r w:rsidRPr="00AF0252">
        <w:rPr>
          <w:rFonts w:cstheme="majorBidi"/>
          <w:i/>
          <w:iCs/>
          <w:sz w:val="22"/>
        </w:rPr>
        <w:t>North</w:t>
      </w:r>
      <w:proofErr w:type="spellEnd"/>
      <w:r w:rsidRPr="00AF0252">
        <w:rPr>
          <w:rFonts w:cstheme="majorBidi"/>
          <w:i/>
          <w:iCs/>
          <w:sz w:val="22"/>
        </w:rPr>
        <w:t xml:space="preserve"> Jakarta. The </w:t>
      </w:r>
      <w:proofErr w:type="spellStart"/>
      <w:r w:rsidRPr="00AF0252">
        <w:rPr>
          <w:rFonts w:cstheme="majorBidi"/>
          <w:i/>
          <w:iCs/>
          <w:sz w:val="22"/>
        </w:rPr>
        <w:t>implementation</w:t>
      </w:r>
      <w:proofErr w:type="spellEnd"/>
      <w:r w:rsidRPr="00AF0252">
        <w:rPr>
          <w:rFonts w:cstheme="majorBidi"/>
          <w:i/>
          <w:iCs/>
          <w:sz w:val="22"/>
        </w:rPr>
        <w:t xml:space="preserve"> </w:t>
      </w:r>
      <w:proofErr w:type="spellStart"/>
      <w:r w:rsidRPr="00AF0252">
        <w:rPr>
          <w:rFonts w:cstheme="majorBidi"/>
          <w:i/>
          <w:iCs/>
          <w:sz w:val="22"/>
        </w:rPr>
        <w:t>of</w:t>
      </w:r>
      <w:proofErr w:type="spellEnd"/>
      <w:r w:rsidRPr="00AF0252">
        <w:rPr>
          <w:rFonts w:cstheme="majorBidi"/>
          <w:i/>
          <w:iCs/>
          <w:sz w:val="22"/>
        </w:rPr>
        <w:t xml:space="preserve"> </w:t>
      </w:r>
      <w:proofErr w:type="spellStart"/>
      <w:r w:rsidRPr="00AF0252">
        <w:rPr>
          <w:rFonts w:cstheme="majorBidi"/>
          <w:i/>
          <w:iCs/>
          <w:sz w:val="22"/>
        </w:rPr>
        <w:t>joyful</w:t>
      </w:r>
      <w:proofErr w:type="spellEnd"/>
      <w:r w:rsidRPr="00AF0252">
        <w:rPr>
          <w:rFonts w:cstheme="majorBidi"/>
          <w:i/>
          <w:iCs/>
          <w:sz w:val="22"/>
        </w:rPr>
        <w:t xml:space="preserve"> </w:t>
      </w:r>
      <w:proofErr w:type="spellStart"/>
      <w:r w:rsidRPr="00AF0252">
        <w:rPr>
          <w:rFonts w:cstheme="majorBidi"/>
          <w:i/>
          <w:iCs/>
          <w:sz w:val="22"/>
        </w:rPr>
        <w:t>learning</w:t>
      </w:r>
      <w:proofErr w:type="spellEnd"/>
      <w:r w:rsidRPr="00AF0252">
        <w:rPr>
          <w:rFonts w:cstheme="majorBidi"/>
          <w:i/>
          <w:iCs/>
          <w:sz w:val="22"/>
        </w:rPr>
        <w:t xml:space="preserve"> </w:t>
      </w:r>
      <w:proofErr w:type="spellStart"/>
      <w:r w:rsidRPr="00AF0252">
        <w:rPr>
          <w:rFonts w:cstheme="majorBidi"/>
          <w:i/>
          <w:iCs/>
          <w:sz w:val="22"/>
        </w:rPr>
        <w:t>method</w:t>
      </w:r>
      <w:proofErr w:type="spellEnd"/>
      <w:r w:rsidRPr="00AF0252">
        <w:rPr>
          <w:rFonts w:cstheme="majorBidi"/>
          <w:i/>
          <w:iCs/>
          <w:sz w:val="22"/>
        </w:rPr>
        <w:t xml:space="preserve"> </w:t>
      </w:r>
      <w:proofErr w:type="spellStart"/>
      <w:r w:rsidRPr="00AF0252">
        <w:rPr>
          <w:rFonts w:cstheme="majorBidi"/>
          <w:i/>
          <w:iCs/>
          <w:sz w:val="22"/>
        </w:rPr>
        <w:t>is</w:t>
      </w:r>
      <w:proofErr w:type="spellEnd"/>
      <w:r w:rsidRPr="00AF0252">
        <w:rPr>
          <w:rFonts w:cstheme="majorBidi"/>
          <w:i/>
          <w:iCs/>
          <w:sz w:val="22"/>
        </w:rPr>
        <w:t xml:space="preserve"> </w:t>
      </w:r>
      <w:proofErr w:type="spellStart"/>
      <w:r w:rsidRPr="00AF0252">
        <w:rPr>
          <w:rFonts w:cstheme="majorBidi"/>
          <w:i/>
          <w:iCs/>
          <w:sz w:val="22"/>
        </w:rPr>
        <w:t>done</w:t>
      </w:r>
      <w:proofErr w:type="spellEnd"/>
      <w:r w:rsidRPr="00AF0252">
        <w:rPr>
          <w:rFonts w:cstheme="majorBidi"/>
          <w:i/>
          <w:iCs/>
          <w:sz w:val="22"/>
        </w:rPr>
        <w:t xml:space="preserve"> </w:t>
      </w:r>
      <w:proofErr w:type="spellStart"/>
      <w:r w:rsidRPr="00AF0252">
        <w:rPr>
          <w:rFonts w:cstheme="majorBidi"/>
          <w:i/>
          <w:iCs/>
          <w:sz w:val="22"/>
        </w:rPr>
        <w:t>by</w:t>
      </w:r>
      <w:proofErr w:type="spellEnd"/>
      <w:r w:rsidRPr="00AF0252">
        <w:rPr>
          <w:rFonts w:cstheme="majorBidi"/>
          <w:i/>
          <w:iCs/>
          <w:sz w:val="22"/>
        </w:rPr>
        <w:t xml:space="preserve"> </w:t>
      </w:r>
      <w:proofErr w:type="spellStart"/>
      <w:r w:rsidRPr="00AF0252">
        <w:rPr>
          <w:rFonts w:cstheme="majorBidi"/>
          <w:i/>
          <w:iCs/>
          <w:sz w:val="22"/>
        </w:rPr>
        <w:t>applying</w:t>
      </w:r>
      <w:proofErr w:type="spellEnd"/>
      <w:r w:rsidRPr="00AF0252">
        <w:rPr>
          <w:rFonts w:cstheme="majorBidi"/>
          <w:i/>
          <w:iCs/>
          <w:sz w:val="22"/>
        </w:rPr>
        <w:t xml:space="preserve"> </w:t>
      </w:r>
      <w:proofErr w:type="spellStart"/>
      <w:r w:rsidRPr="00AF0252">
        <w:rPr>
          <w:rFonts w:cstheme="majorBidi"/>
          <w:i/>
          <w:iCs/>
          <w:sz w:val="22"/>
        </w:rPr>
        <w:t>various</w:t>
      </w:r>
      <w:proofErr w:type="spellEnd"/>
      <w:r w:rsidRPr="00AF0252">
        <w:rPr>
          <w:rFonts w:cstheme="majorBidi"/>
          <w:i/>
          <w:iCs/>
          <w:sz w:val="22"/>
        </w:rPr>
        <w:t xml:space="preserve"> </w:t>
      </w:r>
      <w:proofErr w:type="spellStart"/>
      <w:r w:rsidRPr="00AF0252">
        <w:rPr>
          <w:rFonts w:cstheme="majorBidi"/>
          <w:i/>
          <w:iCs/>
          <w:sz w:val="22"/>
        </w:rPr>
        <w:t>learning</w:t>
      </w:r>
      <w:proofErr w:type="spellEnd"/>
      <w:r w:rsidRPr="00AF0252">
        <w:rPr>
          <w:rFonts w:cstheme="majorBidi"/>
          <w:i/>
          <w:iCs/>
          <w:sz w:val="22"/>
        </w:rPr>
        <w:t xml:space="preserve"> </w:t>
      </w:r>
      <w:proofErr w:type="spellStart"/>
      <w:r w:rsidRPr="00AF0252">
        <w:rPr>
          <w:rFonts w:cstheme="majorBidi"/>
          <w:i/>
          <w:iCs/>
          <w:sz w:val="22"/>
        </w:rPr>
        <w:t>strategies</w:t>
      </w:r>
      <w:proofErr w:type="spellEnd"/>
      <w:r w:rsidRPr="00AF0252">
        <w:rPr>
          <w:rFonts w:cstheme="majorBidi"/>
          <w:i/>
          <w:iCs/>
          <w:sz w:val="22"/>
        </w:rPr>
        <w:t xml:space="preserve">, </w:t>
      </w:r>
      <w:proofErr w:type="spellStart"/>
      <w:r w:rsidRPr="00AF0252">
        <w:rPr>
          <w:rFonts w:cstheme="majorBidi"/>
          <w:i/>
          <w:iCs/>
          <w:sz w:val="22"/>
        </w:rPr>
        <w:t>such</w:t>
      </w:r>
      <w:proofErr w:type="spellEnd"/>
      <w:r w:rsidRPr="00AF0252">
        <w:rPr>
          <w:rFonts w:cstheme="majorBidi"/>
          <w:i/>
          <w:iCs/>
          <w:sz w:val="22"/>
        </w:rPr>
        <w:t xml:space="preserve"> as </w:t>
      </w:r>
      <w:proofErr w:type="spellStart"/>
      <w:r w:rsidRPr="00AF0252">
        <w:rPr>
          <w:rFonts w:cstheme="majorBidi"/>
          <w:i/>
          <w:iCs/>
          <w:sz w:val="22"/>
        </w:rPr>
        <w:t>educational</w:t>
      </w:r>
      <w:proofErr w:type="spellEnd"/>
      <w:r w:rsidRPr="00AF0252">
        <w:rPr>
          <w:rFonts w:cstheme="majorBidi"/>
          <w:i/>
          <w:iCs/>
          <w:sz w:val="22"/>
        </w:rPr>
        <w:t xml:space="preserve"> </w:t>
      </w:r>
      <w:proofErr w:type="spellStart"/>
      <w:r w:rsidRPr="00AF0252">
        <w:rPr>
          <w:rFonts w:cstheme="majorBidi"/>
          <w:i/>
          <w:iCs/>
          <w:sz w:val="22"/>
        </w:rPr>
        <w:t>games</w:t>
      </w:r>
      <w:proofErr w:type="spellEnd"/>
      <w:r w:rsidRPr="00AF0252">
        <w:rPr>
          <w:rFonts w:cstheme="majorBidi"/>
          <w:i/>
          <w:iCs/>
          <w:sz w:val="22"/>
        </w:rPr>
        <w:t xml:space="preserve">, </w:t>
      </w:r>
      <w:proofErr w:type="spellStart"/>
      <w:r w:rsidRPr="00AF0252">
        <w:rPr>
          <w:rFonts w:cstheme="majorBidi"/>
          <w:i/>
          <w:iCs/>
          <w:sz w:val="22"/>
        </w:rPr>
        <w:t>moving</w:t>
      </w:r>
      <w:proofErr w:type="spellEnd"/>
      <w:r w:rsidRPr="00AF0252">
        <w:rPr>
          <w:rFonts w:cstheme="majorBidi"/>
          <w:i/>
          <w:iCs/>
          <w:sz w:val="22"/>
        </w:rPr>
        <w:t xml:space="preserve"> </w:t>
      </w:r>
      <w:proofErr w:type="spellStart"/>
      <w:r w:rsidRPr="00AF0252">
        <w:rPr>
          <w:rFonts w:cstheme="majorBidi"/>
          <w:i/>
          <w:iCs/>
          <w:sz w:val="22"/>
        </w:rPr>
        <w:t>class</w:t>
      </w:r>
      <w:proofErr w:type="spellEnd"/>
      <w:r w:rsidRPr="00AF0252">
        <w:rPr>
          <w:rFonts w:cstheme="majorBidi"/>
          <w:i/>
          <w:iCs/>
          <w:sz w:val="22"/>
        </w:rPr>
        <w:t xml:space="preserve">, </w:t>
      </w:r>
      <w:proofErr w:type="spellStart"/>
      <w:r w:rsidRPr="00AF0252">
        <w:rPr>
          <w:rFonts w:cstheme="majorBidi"/>
          <w:i/>
          <w:iCs/>
          <w:sz w:val="22"/>
        </w:rPr>
        <w:t>outdoor</w:t>
      </w:r>
      <w:proofErr w:type="spellEnd"/>
      <w:r w:rsidRPr="00AF0252">
        <w:rPr>
          <w:rFonts w:cstheme="majorBidi"/>
          <w:i/>
          <w:iCs/>
          <w:sz w:val="22"/>
        </w:rPr>
        <w:t xml:space="preserve"> </w:t>
      </w:r>
      <w:proofErr w:type="spellStart"/>
      <w:r w:rsidRPr="00AF0252">
        <w:rPr>
          <w:rFonts w:cstheme="majorBidi"/>
          <w:i/>
          <w:iCs/>
          <w:sz w:val="22"/>
        </w:rPr>
        <w:t>learning</w:t>
      </w:r>
      <w:proofErr w:type="spellEnd"/>
      <w:r w:rsidRPr="00AF0252">
        <w:rPr>
          <w:rFonts w:cstheme="majorBidi"/>
          <w:i/>
          <w:iCs/>
          <w:sz w:val="22"/>
        </w:rPr>
        <w:t xml:space="preserve">, </w:t>
      </w:r>
      <w:proofErr w:type="spellStart"/>
      <w:r w:rsidRPr="00AF0252">
        <w:rPr>
          <w:rFonts w:cstheme="majorBidi"/>
          <w:i/>
          <w:iCs/>
          <w:sz w:val="22"/>
        </w:rPr>
        <w:t>and</w:t>
      </w:r>
      <w:proofErr w:type="spellEnd"/>
      <w:r w:rsidRPr="00AF0252">
        <w:rPr>
          <w:rFonts w:cstheme="majorBidi"/>
          <w:i/>
          <w:iCs/>
          <w:sz w:val="22"/>
        </w:rPr>
        <w:t xml:space="preserve"> </w:t>
      </w:r>
      <w:proofErr w:type="spellStart"/>
      <w:r w:rsidRPr="00AF0252">
        <w:rPr>
          <w:rFonts w:cstheme="majorBidi"/>
          <w:i/>
          <w:iCs/>
          <w:sz w:val="22"/>
        </w:rPr>
        <w:t>the</w:t>
      </w:r>
      <w:proofErr w:type="spellEnd"/>
      <w:r w:rsidRPr="00AF0252">
        <w:rPr>
          <w:rFonts w:cstheme="majorBidi"/>
          <w:i/>
          <w:iCs/>
          <w:sz w:val="22"/>
        </w:rPr>
        <w:t xml:space="preserve"> </w:t>
      </w:r>
      <w:proofErr w:type="spellStart"/>
      <w:r w:rsidRPr="00AF0252">
        <w:rPr>
          <w:rFonts w:cstheme="majorBidi"/>
          <w:i/>
          <w:iCs/>
          <w:sz w:val="22"/>
        </w:rPr>
        <w:t>use</w:t>
      </w:r>
      <w:proofErr w:type="spellEnd"/>
      <w:r w:rsidRPr="00AF0252">
        <w:rPr>
          <w:rFonts w:cstheme="majorBidi"/>
          <w:i/>
          <w:iCs/>
          <w:sz w:val="22"/>
        </w:rPr>
        <w:t xml:space="preserve"> </w:t>
      </w:r>
      <w:proofErr w:type="spellStart"/>
      <w:r w:rsidRPr="00AF0252">
        <w:rPr>
          <w:rFonts w:cstheme="majorBidi"/>
          <w:i/>
          <w:iCs/>
          <w:sz w:val="22"/>
        </w:rPr>
        <w:t>of</w:t>
      </w:r>
      <w:proofErr w:type="spellEnd"/>
      <w:r w:rsidRPr="00AF0252">
        <w:rPr>
          <w:rFonts w:cstheme="majorBidi"/>
          <w:i/>
          <w:iCs/>
          <w:sz w:val="22"/>
        </w:rPr>
        <w:t xml:space="preserve"> music media. Data were </w:t>
      </w:r>
      <w:proofErr w:type="spellStart"/>
      <w:r w:rsidRPr="00AF0252">
        <w:rPr>
          <w:rFonts w:cstheme="majorBidi"/>
          <w:i/>
          <w:iCs/>
          <w:sz w:val="22"/>
        </w:rPr>
        <w:t>analysed</w:t>
      </w:r>
      <w:proofErr w:type="spellEnd"/>
      <w:r w:rsidRPr="00AF0252">
        <w:rPr>
          <w:rFonts w:cstheme="majorBidi"/>
          <w:i/>
          <w:iCs/>
          <w:sz w:val="22"/>
        </w:rPr>
        <w:t xml:space="preserve"> </w:t>
      </w:r>
      <w:proofErr w:type="spellStart"/>
      <w:r w:rsidRPr="00AF0252">
        <w:rPr>
          <w:rFonts w:cstheme="majorBidi"/>
          <w:i/>
          <w:iCs/>
          <w:sz w:val="22"/>
        </w:rPr>
        <w:t>using</w:t>
      </w:r>
      <w:proofErr w:type="spellEnd"/>
      <w:r w:rsidRPr="00AF0252">
        <w:rPr>
          <w:rFonts w:cstheme="majorBidi"/>
          <w:i/>
          <w:iCs/>
          <w:sz w:val="22"/>
        </w:rPr>
        <w:t xml:space="preserve"> </w:t>
      </w:r>
      <w:proofErr w:type="spellStart"/>
      <w:r w:rsidRPr="00AF0252">
        <w:rPr>
          <w:rFonts w:cstheme="majorBidi"/>
          <w:i/>
          <w:iCs/>
          <w:sz w:val="22"/>
        </w:rPr>
        <w:t>the</w:t>
      </w:r>
      <w:proofErr w:type="spellEnd"/>
      <w:r w:rsidRPr="00AF0252">
        <w:rPr>
          <w:rFonts w:cstheme="majorBidi"/>
          <w:i/>
          <w:iCs/>
          <w:sz w:val="22"/>
        </w:rPr>
        <w:t xml:space="preserve"> Miles </w:t>
      </w:r>
      <w:proofErr w:type="spellStart"/>
      <w:r w:rsidRPr="00AF0252">
        <w:rPr>
          <w:rFonts w:cstheme="majorBidi"/>
          <w:i/>
          <w:iCs/>
          <w:sz w:val="22"/>
        </w:rPr>
        <w:t>and</w:t>
      </w:r>
      <w:proofErr w:type="spellEnd"/>
      <w:r w:rsidRPr="00AF0252">
        <w:rPr>
          <w:rFonts w:cstheme="majorBidi"/>
          <w:i/>
          <w:iCs/>
          <w:sz w:val="22"/>
        </w:rPr>
        <w:t xml:space="preserve"> </w:t>
      </w:r>
      <w:proofErr w:type="spellStart"/>
      <w:r w:rsidRPr="00AF0252">
        <w:rPr>
          <w:rFonts w:cstheme="majorBidi"/>
          <w:i/>
          <w:iCs/>
          <w:sz w:val="22"/>
        </w:rPr>
        <w:t>Huberman</w:t>
      </w:r>
      <w:proofErr w:type="spellEnd"/>
      <w:r w:rsidRPr="00AF0252">
        <w:rPr>
          <w:rFonts w:cstheme="majorBidi"/>
          <w:i/>
          <w:iCs/>
          <w:sz w:val="22"/>
        </w:rPr>
        <w:t xml:space="preserve"> </w:t>
      </w:r>
      <w:proofErr w:type="spellStart"/>
      <w:r w:rsidRPr="00AF0252">
        <w:rPr>
          <w:rFonts w:cstheme="majorBidi"/>
          <w:i/>
          <w:iCs/>
          <w:sz w:val="22"/>
        </w:rPr>
        <w:t>analysis</w:t>
      </w:r>
      <w:proofErr w:type="spellEnd"/>
      <w:r w:rsidRPr="00AF0252">
        <w:rPr>
          <w:rFonts w:cstheme="majorBidi"/>
          <w:i/>
          <w:iCs/>
          <w:sz w:val="22"/>
        </w:rPr>
        <w:t xml:space="preserve"> model, </w:t>
      </w:r>
      <w:proofErr w:type="spellStart"/>
      <w:r w:rsidRPr="00AF0252">
        <w:rPr>
          <w:rFonts w:cstheme="majorBidi"/>
          <w:i/>
          <w:iCs/>
          <w:sz w:val="22"/>
        </w:rPr>
        <w:t>which</w:t>
      </w:r>
      <w:proofErr w:type="spellEnd"/>
      <w:r w:rsidRPr="00AF0252">
        <w:rPr>
          <w:rFonts w:cstheme="majorBidi"/>
          <w:i/>
          <w:iCs/>
          <w:sz w:val="22"/>
        </w:rPr>
        <w:t xml:space="preserve"> </w:t>
      </w:r>
      <w:proofErr w:type="spellStart"/>
      <w:r w:rsidRPr="00AF0252">
        <w:rPr>
          <w:rFonts w:cstheme="majorBidi"/>
          <w:i/>
          <w:iCs/>
          <w:sz w:val="22"/>
        </w:rPr>
        <w:t>includes</w:t>
      </w:r>
      <w:proofErr w:type="spellEnd"/>
      <w:r w:rsidRPr="00AF0252">
        <w:rPr>
          <w:rFonts w:cstheme="majorBidi"/>
          <w:i/>
          <w:iCs/>
          <w:sz w:val="22"/>
        </w:rPr>
        <w:t xml:space="preserve"> data </w:t>
      </w:r>
      <w:proofErr w:type="spellStart"/>
      <w:r w:rsidRPr="00AF0252">
        <w:rPr>
          <w:rFonts w:cstheme="majorBidi"/>
          <w:i/>
          <w:iCs/>
          <w:sz w:val="22"/>
        </w:rPr>
        <w:t>reduction</w:t>
      </w:r>
      <w:proofErr w:type="spellEnd"/>
      <w:r w:rsidRPr="00AF0252">
        <w:rPr>
          <w:rFonts w:cstheme="majorBidi"/>
          <w:i/>
          <w:iCs/>
          <w:sz w:val="22"/>
        </w:rPr>
        <w:t xml:space="preserve">, data </w:t>
      </w:r>
      <w:proofErr w:type="spellStart"/>
      <w:r w:rsidRPr="00AF0252">
        <w:rPr>
          <w:rFonts w:cstheme="majorBidi"/>
          <w:i/>
          <w:iCs/>
          <w:sz w:val="22"/>
        </w:rPr>
        <w:t>presentation</w:t>
      </w:r>
      <w:proofErr w:type="spellEnd"/>
      <w:r w:rsidRPr="00AF0252">
        <w:rPr>
          <w:rFonts w:cstheme="majorBidi"/>
          <w:i/>
          <w:iCs/>
          <w:sz w:val="22"/>
        </w:rPr>
        <w:t xml:space="preserve">, </w:t>
      </w:r>
      <w:proofErr w:type="spellStart"/>
      <w:r w:rsidRPr="00AF0252">
        <w:rPr>
          <w:rFonts w:cstheme="majorBidi"/>
          <w:i/>
          <w:iCs/>
          <w:sz w:val="22"/>
        </w:rPr>
        <w:t>and</w:t>
      </w:r>
      <w:proofErr w:type="spellEnd"/>
      <w:r w:rsidRPr="00AF0252">
        <w:rPr>
          <w:rFonts w:cstheme="majorBidi"/>
          <w:i/>
          <w:iCs/>
          <w:sz w:val="22"/>
        </w:rPr>
        <w:t xml:space="preserve"> </w:t>
      </w:r>
      <w:proofErr w:type="spellStart"/>
      <w:r w:rsidRPr="00AF0252">
        <w:rPr>
          <w:rFonts w:cstheme="majorBidi"/>
          <w:i/>
          <w:iCs/>
          <w:sz w:val="22"/>
        </w:rPr>
        <w:t>conclusion</w:t>
      </w:r>
      <w:proofErr w:type="spellEnd"/>
      <w:r w:rsidRPr="00AF0252">
        <w:rPr>
          <w:rFonts w:cstheme="majorBidi"/>
          <w:i/>
          <w:iCs/>
          <w:sz w:val="22"/>
        </w:rPr>
        <w:t xml:space="preserve"> </w:t>
      </w:r>
      <w:proofErr w:type="spellStart"/>
      <w:r w:rsidRPr="00AF0252">
        <w:rPr>
          <w:rFonts w:cstheme="majorBidi"/>
          <w:i/>
          <w:iCs/>
          <w:sz w:val="22"/>
        </w:rPr>
        <w:t>drawing</w:t>
      </w:r>
      <w:proofErr w:type="spellEnd"/>
      <w:r w:rsidRPr="00AF0252">
        <w:rPr>
          <w:rFonts w:cstheme="majorBidi"/>
          <w:i/>
          <w:iCs/>
          <w:sz w:val="22"/>
        </w:rPr>
        <w:t xml:space="preserve">. The </w:t>
      </w:r>
      <w:proofErr w:type="spellStart"/>
      <w:r w:rsidRPr="00AF0252">
        <w:rPr>
          <w:rFonts w:cstheme="majorBidi"/>
          <w:i/>
          <w:iCs/>
          <w:sz w:val="22"/>
        </w:rPr>
        <w:t>results</w:t>
      </w:r>
      <w:proofErr w:type="spellEnd"/>
      <w:r w:rsidRPr="00AF0252">
        <w:rPr>
          <w:rFonts w:cstheme="majorBidi"/>
          <w:i/>
          <w:iCs/>
          <w:sz w:val="22"/>
        </w:rPr>
        <w:t xml:space="preserve"> </w:t>
      </w:r>
      <w:proofErr w:type="spellStart"/>
      <w:r w:rsidRPr="00AF0252">
        <w:rPr>
          <w:rFonts w:cstheme="majorBidi"/>
          <w:i/>
          <w:iCs/>
          <w:sz w:val="22"/>
        </w:rPr>
        <w:t>showed</w:t>
      </w:r>
      <w:proofErr w:type="spellEnd"/>
      <w:r w:rsidRPr="00AF0252">
        <w:rPr>
          <w:rFonts w:cstheme="majorBidi"/>
          <w:i/>
          <w:iCs/>
          <w:sz w:val="22"/>
        </w:rPr>
        <w:t xml:space="preserve"> </w:t>
      </w:r>
      <w:proofErr w:type="spellStart"/>
      <w:r w:rsidRPr="00AF0252">
        <w:rPr>
          <w:rFonts w:cstheme="majorBidi"/>
          <w:i/>
          <w:iCs/>
          <w:sz w:val="22"/>
        </w:rPr>
        <w:t>that</w:t>
      </w:r>
      <w:proofErr w:type="spellEnd"/>
      <w:r w:rsidRPr="00AF0252">
        <w:rPr>
          <w:rFonts w:cstheme="majorBidi"/>
          <w:i/>
          <w:iCs/>
          <w:sz w:val="22"/>
        </w:rPr>
        <w:t xml:space="preserve"> </w:t>
      </w:r>
      <w:proofErr w:type="spellStart"/>
      <w:r w:rsidRPr="00AF0252">
        <w:rPr>
          <w:rFonts w:cstheme="majorBidi"/>
          <w:i/>
          <w:iCs/>
          <w:sz w:val="22"/>
        </w:rPr>
        <w:t>the</w:t>
      </w:r>
      <w:proofErr w:type="spellEnd"/>
      <w:r w:rsidRPr="00AF0252">
        <w:rPr>
          <w:rFonts w:cstheme="majorBidi"/>
          <w:i/>
          <w:iCs/>
          <w:sz w:val="22"/>
        </w:rPr>
        <w:t xml:space="preserve"> </w:t>
      </w:r>
      <w:proofErr w:type="spellStart"/>
      <w:r w:rsidRPr="00AF0252">
        <w:rPr>
          <w:rFonts w:cstheme="majorBidi"/>
          <w:i/>
          <w:iCs/>
          <w:sz w:val="22"/>
        </w:rPr>
        <w:t>joyful</w:t>
      </w:r>
      <w:proofErr w:type="spellEnd"/>
      <w:r w:rsidRPr="00AF0252">
        <w:rPr>
          <w:rFonts w:cstheme="majorBidi"/>
          <w:i/>
          <w:iCs/>
          <w:sz w:val="22"/>
        </w:rPr>
        <w:t xml:space="preserve"> </w:t>
      </w:r>
      <w:proofErr w:type="spellStart"/>
      <w:r w:rsidRPr="00AF0252">
        <w:rPr>
          <w:rFonts w:cstheme="majorBidi"/>
          <w:i/>
          <w:iCs/>
          <w:sz w:val="22"/>
        </w:rPr>
        <w:t>learning</w:t>
      </w:r>
      <w:proofErr w:type="spellEnd"/>
      <w:r w:rsidRPr="00AF0252">
        <w:rPr>
          <w:rFonts w:cstheme="majorBidi"/>
          <w:i/>
          <w:iCs/>
          <w:sz w:val="22"/>
        </w:rPr>
        <w:t xml:space="preserve"> </w:t>
      </w:r>
      <w:proofErr w:type="spellStart"/>
      <w:r w:rsidRPr="00AF0252">
        <w:rPr>
          <w:rFonts w:cstheme="majorBidi"/>
          <w:i/>
          <w:iCs/>
          <w:sz w:val="22"/>
        </w:rPr>
        <w:t>method</w:t>
      </w:r>
      <w:proofErr w:type="spellEnd"/>
      <w:r w:rsidRPr="00AF0252">
        <w:rPr>
          <w:rFonts w:cstheme="majorBidi"/>
          <w:i/>
          <w:iCs/>
          <w:sz w:val="22"/>
        </w:rPr>
        <w:t xml:space="preserve"> </w:t>
      </w:r>
      <w:proofErr w:type="spellStart"/>
      <w:r w:rsidRPr="00AF0252">
        <w:rPr>
          <w:rFonts w:cstheme="majorBidi"/>
          <w:i/>
          <w:iCs/>
          <w:sz w:val="22"/>
        </w:rPr>
        <w:t>significantly</w:t>
      </w:r>
      <w:proofErr w:type="spellEnd"/>
      <w:r w:rsidRPr="00AF0252">
        <w:rPr>
          <w:rFonts w:cstheme="majorBidi"/>
          <w:i/>
          <w:iCs/>
          <w:sz w:val="22"/>
        </w:rPr>
        <w:t xml:space="preserve"> </w:t>
      </w:r>
      <w:proofErr w:type="spellStart"/>
      <w:r w:rsidRPr="00AF0252">
        <w:rPr>
          <w:rFonts w:cstheme="majorBidi"/>
          <w:i/>
          <w:iCs/>
          <w:sz w:val="22"/>
        </w:rPr>
        <w:t>improved</w:t>
      </w:r>
      <w:proofErr w:type="spellEnd"/>
      <w:r w:rsidRPr="00AF0252">
        <w:rPr>
          <w:rFonts w:cstheme="majorBidi"/>
          <w:i/>
          <w:iCs/>
          <w:sz w:val="22"/>
        </w:rPr>
        <w:t xml:space="preserve"> </w:t>
      </w:r>
      <w:proofErr w:type="spellStart"/>
      <w:r w:rsidRPr="00AF0252">
        <w:rPr>
          <w:rFonts w:cstheme="majorBidi"/>
          <w:i/>
          <w:iCs/>
          <w:sz w:val="22"/>
        </w:rPr>
        <w:t>students</w:t>
      </w:r>
      <w:proofErr w:type="spellEnd"/>
      <w:r w:rsidRPr="00AF0252">
        <w:rPr>
          <w:rFonts w:cstheme="majorBidi"/>
          <w:i/>
          <w:iCs/>
          <w:sz w:val="22"/>
        </w:rPr>
        <w:t xml:space="preserve">' </w:t>
      </w:r>
      <w:proofErr w:type="spellStart"/>
      <w:r w:rsidRPr="00AF0252">
        <w:rPr>
          <w:rFonts w:cstheme="majorBidi"/>
          <w:i/>
          <w:iCs/>
          <w:sz w:val="22"/>
        </w:rPr>
        <w:t>interest</w:t>
      </w:r>
      <w:proofErr w:type="spellEnd"/>
      <w:r w:rsidRPr="00AF0252">
        <w:rPr>
          <w:rFonts w:cstheme="majorBidi"/>
          <w:i/>
          <w:iCs/>
          <w:sz w:val="22"/>
        </w:rPr>
        <w:t xml:space="preserve"> in </w:t>
      </w:r>
      <w:proofErr w:type="spellStart"/>
      <w:r w:rsidRPr="00AF0252">
        <w:rPr>
          <w:rFonts w:cstheme="majorBidi"/>
          <w:i/>
          <w:iCs/>
          <w:sz w:val="22"/>
        </w:rPr>
        <w:t>learning</w:t>
      </w:r>
      <w:proofErr w:type="spellEnd"/>
      <w:r w:rsidRPr="00AF0252">
        <w:rPr>
          <w:rFonts w:cstheme="majorBidi"/>
          <w:i/>
          <w:iCs/>
          <w:sz w:val="22"/>
        </w:rPr>
        <w:t xml:space="preserve"> </w:t>
      </w:r>
      <w:proofErr w:type="spellStart"/>
      <w:r w:rsidRPr="00AF0252">
        <w:rPr>
          <w:rFonts w:cstheme="majorBidi"/>
          <w:i/>
          <w:iCs/>
          <w:sz w:val="22"/>
        </w:rPr>
        <w:t>and</w:t>
      </w:r>
      <w:proofErr w:type="spellEnd"/>
      <w:r w:rsidRPr="00AF0252">
        <w:rPr>
          <w:rFonts w:cstheme="majorBidi"/>
          <w:i/>
          <w:iCs/>
          <w:sz w:val="22"/>
        </w:rPr>
        <w:t xml:space="preserve"> </w:t>
      </w:r>
      <w:proofErr w:type="spellStart"/>
      <w:r w:rsidRPr="00AF0252">
        <w:rPr>
          <w:rFonts w:cstheme="majorBidi"/>
          <w:i/>
          <w:iCs/>
          <w:sz w:val="22"/>
        </w:rPr>
        <w:t>academic</w:t>
      </w:r>
      <w:proofErr w:type="spellEnd"/>
      <w:r w:rsidRPr="00AF0252">
        <w:rPr>
          <w:rFonts w:cstheme="majorBidi"/>
          <w:i/>
          <w:iCs/>
          <w:sz w:val="22"/>
        </w:rPr>
        <w:t xml:space="preserve"> </w:t>
      </w:r>
      <w:proofErr w:type="spellStart"/>
      <w:r w:rsidRPr="00AF0252">
        <w:rPr>
          <w:rFonts w:cstheme="majorBidi"/>
          <w:i/>
          <w:iCs/>
          <w:sz w:val="22"/>
        </w:rPr>
        <w:t>outcomes</w:t>
      </w:r>
      <w:proofErr w:type="spellEnd"/>
      <w:r w:rsidRPr="00AF0252">
        <w:rPr>
          <w:rFonts w:cstheme="majorBidi"/>
          <w:i/>
          <w:iCs/>
          <w:sz w:val="22"/>
        </w:rPr>
        <w:t xml:space="preserve">. The </w:t>
      </w:r>
      <w:proofErr w:type="spellStart"/>
      <w:r w:rsidRPr="00AF0252">
        <w:rPr>
          <w:rFonts w:cstheme="majorBidi"/>
          <w:i/>
          <w:iCs/>
          <w:sz w:val="22"/>
        </w:rPr>
        <w:t>learners</w:t>
      </w:r>
      <w:proofErr w:type="spellEnd"/>
      <w:r w:rsidRPr="00AF0252">
        <w:rPr>
          <w:rFonts w:cstheme="majorBidi"/>
          <w:i/>
          <w:iCs/>
          <w:sz w:val="22"/>
        </w:rPr>
        <w:t xml:space="preserve">' </w:t>
      </w:r>
      <w:proofErr w:type="spellStart"/>
      <w:r w:rsidRPr="00AF0252">
        <w:rPr>
          <w:rFonts w:cstheme="majorBidi"/>
          <w:i/>
          <w:iCs/>
          <w:sz w:val="22"/>
        </w:rPr>
        <w:t>average</w:t>
      </w:r>
      <w:proofErr w:type="spellEnd"/>
      <w:r w:rsidRPr="00AF0252">
        <w:rPr>
          <w:rFonts w:cstheme="majorBidi"/>
          <w:i/>
          <w:iCs/>
          <w:sz w:val="22"/>
        </w:rPr>
        <w:t xml:space="preserve"> </w:t>
      </w:r>
      <w:proofErr w:type="spellStart"/>
      <w:r w:rsidRPr="00AF0252">
        <w:rPr>
          <w:rFonts w:cstheme="majorBidi"/>
          <w:i/>
          <w:iCs/>
          <w:sz w:val="22"/>
        </w:rPr>
        <w:t>score</w:t>
      </w:r>
      <w:proofErr w:type="spellEnd"/>
      <w:r w:rsidRPr="00AF0252">
        <w:rPr>
          <w:rFonts w:cstheme="majorBidi"/>
          <w:i/>
          <w:iCs/>
          <w:sz w:val="22"/>
        </w:rPr>
        <w:t xml:space="preserve"> </w:t>
      </w:r>
      <w:proofErr w:type="spellStart"/>
      <w:r w:rsidRPr="00AF0252">
        <w:rPr>
          <w:rFonts w:cstheme="majorBidi"/>
          <w:i/>
          <w:iCs/>
          <w:sz w:val="22"/>
        </w:rPr>
        <w:t>increased</w:t>
      </w:r>
      <w:proofErr w:type="spellEnd"/>
      <w:r w:rsidRPr="00AF0252">
        <w:rPr>
          <w:rFonts w:cstheme="majorBidi"/>
          <w:i/>
          <w:iCs/>
          <w:sz w:val="22"/>
        </w:rPr>
        <w:t xml:space="preserve"> </w:t>
      </w:r>
      <w:proofErr w:type="spellStart"/>
      <w:r w:rsidRPr="00AF0252">
        <w:rPr>
          <w:rFonts w:cstheme="majorBidi"/>
          <w:i/>
          <w:iCs/>
          <w:sz w:val="22"/>
        </w:rPr>
        <w:t>from</w:t>
      </w:r>
      <w:proofErr w:type="spellEnd"/>
      <w:r w:rsidRPr="00AF0252">
        <w:rPr>
          <w:rFonts w:cstheme="majorBidi"/>
          <w:i/>
          <w:iCs/>
          <w:sz w:val="22"/>
        </w:rPr>
        <w:t xml:space="preserve"> 70.5 </w:t>
      </w:r>
      <w:proofErr w:type="spellStart"/>
      <w:r w:rsidRPr="00AF0252">
        <w:rPr>
          <w:rFonts w:cstheme="majorBidi"/>
          <w:i/>
          <w:iCs/>
          <w:sz w:val="22"/>
        </w:rPr>
        <w:t>before</w:t>
      </w:r>
      <w:proofErr w:type="spellEnd"/>
      <w:r w:rsidRPr="00AF0252">
        <w:rPr>
          <w:rFonts w:cstheme="majorBidi"/>
          <w:i/>
          <w:iCs/>
          <w:sz w:val="22"/>
        </w:rPr>
        <w:t xml:space="preserve"> </w:t>
      </w:r>
      <w:proofErr w:type="spellStart"/>
      <w:r w:rsidRPr="00AF0252">
        <w:rPr>
          <w:rFonts w:cstheme="majorBidi"/>
          <w:i/>
          <w:iCs/>
          <w:sz w:val="22"/>
        </w:rPr>
        <w:t>implementation</w:t>
      </w:r>
      <w:proofErr w:type="spellEnd"/>
      <w:r w:rsidRPr="00AF0252">
        <w:rPr>
          <w:rFonts w:cstheme="majorBidi"/>
          <w:i/>
          <w:iCs/>
          <w:sz w:val="22"/>
        </w:rPr>
        <w:t xml:space="preserve"> </w:t>
      </w:r>
      <w:proofErr w:type="spellStart"/>
      <w:r w:rsidRPr="00AF0252">
        <w:rPr>
          <w:rFonts w:cstheme="majorBidi"/>
          <w:i/>
          <w:iCs/>
          <w:sz w:val="22"/>
        </w:rPr>
        <w:t>to</w:t>
      </w:r>
      <w:proofErr w:type="spellEnd"/>
      <w:r w:rsidRPr="00AF0252">
        <w:rPr>
          <w:rFonts w:cstheme="majorBidi"/>
          <w:i/>
          <w:iCs/>
          <w:sz w:val="22"/>
        </w:rPr>
        <w:t xml:space="preserve"> 82.6 </w:t>
      </w:r>
      <w:proofErr w:type="spellStart"/>
      <w:r w:rsidRPr="00AF0252">
        <w:rPr>
          <w:rFonts w:cstheme="majorBidi"/>
          <w:i/>
          <w:iCs/>
          <w:sz w:val="22"/>
        </w:rPr>
        <w:t>afterwards</w:t>
      </w:r>
      <w:proofErr w:type="spellEnd"/>
      <w:r w:rsidRPr="00AF0252">
        <w:rPr>
          <w:rFonts w:cstheme="majorBidi"/>
          <w:i/>
          <w:iCs/>
          <w:sz w:val="22"/>
        </w:rPr>
        <w:t xml:space="preserve">. In </w:t>
      </w:r>
      <w:proofErr w:type="spellStart"/>
      <w:r w:rsidRPr="00AF0252">
        <w:rPr>
          <w:rFonts w:cstheme="majorBidi"/>
          <w:i/>
          <w:iCs/>
          <w:sz w:val="22"/>
        </w:rPr>
        <w:t>addition</w:t>
      </w:r>
      <w:proofErr w:type="spellEnd"/>
      <w:r w:rsidRPr="00AF0252">
        <w:rPr>
          <w:rFonts w:cstheme="majorBidi"/>
          <w:i/>
          <w:iCs/>
          <w:sz w:val="22"/>
        </w:rPr>
        <w:t xml:space="preserve">, </w:t>
      </w:r>
      <w:proofErr w:type="spellStart"/>
      <w:r w:rsidRPr="00AF0252">
        <w:rPr>
          <w:rFonts w:cstheme="majorBidi"/>
          <w:i/>
          <w:iCs/>
          <w:sz w:val="22"/>
        </w:rPr>
        <w:t>this</w:t>
      </w:r>
      <w:proofErr w:type="spellEnd"/>
      <w:r w:rsidRPr="00AF0252">
        <w:rPr>
          <w:rFonts w:cstheme="majorBidi"/>
          <w:i/>
          <w:iCs/>
          <w:sz w:val="22"/>
        </w:rPr>
        <w:t xml:space="preserve"> </w:t>
      </w:r>
      <w:proofErr w:type="spellStart"/>
      <w:r w:rsidRPr="00AF0252">
        <w:rPr>
          <w:rFonts w:cstheme="majorBidi"/>
          <w:i/>
          <w:iCs/>
          <w:sz w:val="22"/>
        </w:rPr>
        <w:t>approach</w:t>
      </w:r>
      <w:proofErr w:type="spellEnd"/>
      <w:r w:rsidRPr="00AF0252">
        <w:rPr>
          <w:rFonts w:cstheme="majorBidi"/>
          <w:i/>
          <w:iCs/>
          <w:sz w:val="22"/>
        </w:rPr>
        <w:t xml:space="preserve"> </w:t>
      </w:r>
      <w:proofErr w:type="spellStart"/>
      <w:r w:rsidRPr="00AF0252">
        <w:rPr>
          <w:rFonts w:cstheme="majorBidi"/>
          <w:i/>
          <w:iCs/>
          <w:sz w:val="22"/>
        </w:rPr>
        <w:t>succeeded</w:t>
      </w:r>
      <w:proofErr w:type="spellEnd"/>
      <w:r w:rsidRPr="00AF0252">
        <w:rPr>
          <w:rFonts w:cstheme="majorBidi"/>
          <w:i/>
          <w:iCs/>
          <w:sz w:val="22"/>
        </w:rPr>
        <w:t xml:space="preserve"> in </w:t>
      </w:r>
      <w:proofErr w:type="spellStart"/>
      <w:r w:rsidRPr="00AF0252">
        <w:rPr>
          <w:rFonts w:cstheme="majorBidi"/>
          <w:i/>
          <w:iCs/>
          <w:sz w:val="22"/>
        </w:rPr>
        <w:t>creating</w:t>
      </w:r>
      <w:proofErr w:type="spellEnd"/>
      <w:r w:rsidRPr="00AF0252">
        <w:rPr>
          <w:rFonts w:cstheme="majorBidi"/>
          <w:i/>
          <w:iCs/>
          <w:sz w:val="22"/>
        </w:rPr>
        <w:t xml:space="preserve"> a </w:t>
      </w:r>
      <w:proofErr w:type="spellStart"/>
      <w:r w:rsidRPr="00AF0252">
        <w:rPr>
          <w:rFonts w:cstheme="majorBidi"/>
          <w:i/>
          <w:iCs/>
          <w:sz w:val="22"/>
        </w:rPr>
        <w:t>more</w:t>
      </w:r>
      <w:proofErr w:type="spellEnd"/>
      <w:r w:rsidRPr="00AF0252">
        <w:rPr>
          <w:rFonts w:cstheme="majorBidi"/>
          <w:i/>
          <w:iCs/>
          <w:sz w:val="22"/>
        </w:rPr>
        <w:t xml:space="preserve"> </w:t>
      </w:r>
      <w:proofErr w:type="spellStart"/>
      <w:r w:rsidRPr="00AF0252">
        <w:rPr>
          <w:rFonts w:cstheme="majorBidi"/>
          <w:i/>
          <w:iCs/>
          <w:sz w:val="22"/>
        </w:rPr>
        <w:t>interesting</w:t>
      </w:r>
      <w:proofErr w:type="spellEnd"/>
      <w:r w:rsidRPr="00AF0252">
        <w:rPr>
          <w:rFonts w:cstheme="majorBidi"/>
          <w:i/>
          <w:iCs/>
          <w:sz w:val="22"/>
        </w:rPr>
        <w:t xml:space="preserve"> </w:t>
      </w:r>
      <w:proofErr w:type="spellStart"/>
      <w:r w:rsidRPr="00AF0252">
        <w:rPr>
          <w:rFonts w:cstheme="majorBidi"/>
          <w:i/>
          <w:iCs/>
          <w:sz w:val="22"/>
        </w:rPr>
        <w:t>learning</w:t>
      </w:r>
      <w:proofErr w:type="spellEnd"/>
      <w:r w:rsidRPr="00AF0252">
        <w:rPr>
          <w:rFonts w:cstheme="majorBidi"/>
          <w:i/>
          <w:iCs/>
          <w:sz w:val="22"/>
        </w:rPr>
        <w:t xml:space="preserve"> </w:t>
      </w:r>
      <w:proofErr w:type="spellStart"/>
      <w:r w:rsidRPr="00AF0252">
        <w:rPr>
          <w:rFonts w:cstheme="majorBidi"/>
          <w:i/>
          <w:iCs/>
          <w:sz w:val="22"/>
        </w:rPr>
        <w:t>atmosphere</w:t>
      </w:r>
      <w:proofErr w:type="spellEnd"/>
      <w:r w:rsidRPr="00AF0252">
        <w:rPr>
          <w:rFonts w:cstheme="majorBidi"/>
          <w:i/>
          <w:iCs/>
          <w:sz w:val="22"/>
        </w:rPr>
        <w:t xml:space="preserve">, </w:t>
      </w:r>
      <w:proofErr w:type="spellStart"/>
      <w:r w:rsidRPr="00AF0252">
        <w:rPr>
          <w:rFonts w:cstheme="majorBidi"/>
          <w:i/>
          <w:iCs/>
          <w:sz w:val="22"/>
        </w:rPr>
        <w:t>increasing</w:t>
      </w:r>
      <w:proofErr w:type="spellEnd"/>
      <w:r w:rsidRPr="00AF0252">
        <w:rPr>
          <w:rFonts w:cstheme="majorBidi"/>
          <w:i/>
          <w:iCs/>
          <w:sz w:val="22"/>
        </w:rPr>
        <w:t xml:space="preserve"> </w:t>
      </w:r>
      <w:proofErr w:type="spellStart"/>
      <w:r w:rsidRPr="00AF0252">
        <w:rPr>
          <w:rFonts w:cstheme="majorBidi"/>
          <w:i/>
          <w:iCs/>
          <w:sz w:val="22"/>
        </w:rPr>
        <w:t>interaction</w:t>
      </w:r>
      <w:proofErr w:type="spellEnd"/>
      <w:r w:rsidRPr="00AF0252">
        <w:rPr>
          <w:rFonts w:cstheme="majorBidi"/>
          <w:i/>
          <w:iCs/>
          <w:sz w:val="22"/>
        </w:rPr>
        <w:t xml:space="preserve"> </w:t>
      </w:r>
      <w:proofErr w:type="spellStart"/>
      <w:r w:rsidRPr="00AF0252">
        <w:rPr>
          <w:rFonts w:cstheme="majorBidi"/>
          <w:i/>
          <w:iCs/>
          <w:sz w:val="22"/>
        </w:rPr>
        <w:t>between</w:t>
      </w:r>
      <w:proofErr w:type="spellEnd"/>
      <w:r w:rsidRPr="00AF0252">
        <w:rPr>
          <w:rFonts w:cstheme="majorBidi"/>
          <w:i/>
          <w:iCs/>
          <w:sz w:val="22"/>
        </w:rPr>
        <w:t xml:space="preserve"> </w:t>
      </w:r>
      <w:proofErr w:type="spellStart"/>
      <w:r w:rsidRPr="00AF0252">
        <w:rPr>
          <w:rFonts w:cstheme="majorBidi"/>
          <w:i/>
          <w:iCs/>
          <w:sz w:val="22"/>
        </w:rPr>
        <w:t>teachers</w:t>
      </w:r>
      <w:proofErr w:type="spellEnd"/>
      <w:r w:rsidRPr="00AF0252">
        <w:rPr>
          <w:rFonts w:cstheme="majorBidi"/>
          <w:i/>
          <w:iCs/>
          <w:sz w:val="22"/>
        </w:rPr>
        <w:t xml:space="preserve"> </w:t>
      </w:r>
      <w:proofErr w:type="spellStart"/>
      <w:r w:rsidRPr="00AF0252">
        <w:rPr>
          <w:rFonts w:cstheme="majorBidi"/>
          <w:i/>
          <w:iCs/>
          <w:sz w:val="22"/>
        </w:rPr>
        <w:t>and</w:t>
      </w:r>
      <w:proofErr w:type="spellEnd"/>
      <w:r w:rsidRPr="00AF0252">
        <w:rPr>
          <w:rFonts w:cstheme="majorBidi"/>
          <w:i/>
          <w:iCs/>
          <w:sz w:val="22"/>
        </w:rPr>
        <w:t xml:space="preserve"> </w:t>
      </w:r>
      <w:proofErr w:type="spellStart"/>
      <w:r w:rsidRPr="00AF0252">
        <w:rPr>
          <w:rFonts w:cstheme="majorBidi"/>
          <w:i/>
          <w:iCs/>
          <w:sz w:val="22"/>
        </w:rPr>
        <w:t>students</w:t>
      </w:r>
      <w:proofErr w:type="spellEnd"/>
      <w:r w:rsidRPr="00AF0252">
        <w:rPr>
          <w:rFonts w:cstheme="majorBidi"/>
          <w:i/>
          <w:iCs/>
          <w:sz w:val="22"/>
        </w:rPr>
        <w:t xml:space="preserve">, </w:t>
      </w:r>
      <w:proofErr w:type="spellStart"/>
      <w:r w:rsidRPr="00AF0252">
        <w:rPr>
          <w:rFonts w:cstheme="majorBidi"/>
          <w:i/>
          <w:iCs/>
          <w:sz w:val="22"/>
        </w:rPr>
        <w:t>and</w:t>
      </w:r>
      <w:proofErr w:type="spellEnd"/>
      <w:r w:rsidRPr="00AF0252">
        <w:rPr>
          <w:rFonts w:cstheme="majorBidi"/>
          <w:i/>
          <w:iCs/>
          <w:sz w:val="22"/>
        </w:rPr>
        <w:t xml:space="preserve"> </w:t>
      </w:r>
      <w:proofErr w:type="spellStart"/>
      <w:r w:rsidRPr="00AF0252">
        <w:rPr>
          <w:rFonts w:cstheme="majorBidi"/>
          <w:i/>
          <w:iCs/>
          <w:sz w:val="22"/>
        </w:rPr>
        <w:t>strengthening</w:t>
      </w:r>
      <w:proofErr w:type="spellEnd"/>
      <w:r w:rsidRPr="00AF0252">
        <w:rPr>
          <w:rFonts w:cstheme="majorBidi"/>
          <w:i/>
          <w:iCs/>
          <w:sz w:val="22"/>
        </w:rPr>
        <w:t xml:space="preserve"> </w:t>
      </w:r>
      <w:proofErr w:type="spellStart"/>
      <w:r w:rsidRPr="00AF0252">
        <w:rPr>
          <w:rFonts w:cstheme="majorBidi"/>
          <w:i/>
          <w:iCs/>
          <w:sz w:val="22"/>
        </w:rPr>
        <w:t>understanding</w:t>
      </w:r>
      <w:proofErr w:type="spellEnd"/>
      <w:r w:rsidRPr="00AF0252">
        <w:rPr>
          <w:rFonts w:cstheme="majorBidi"/>
          <w:i/>
          <w:iCs/>
          <w:sz w:val="22"/>
        </w:rPr>
        <w:t xml:space="preserve"> </w:t>
      </w:r>
      <w:proofErr w:type="spellStart"/>
      <w:r w:rsidRPr="00AF0252">
        <w:rPr>
          <w:rFonts w:cstheme="majorBidi"/>
          <w:i/>
          <w:iCs/>
          <w:sz w:val="22"/>
        </w:rPr>
        <w:t>of</w:t>
      </w:r>
      <w:proofErr w:type="spellEnd"/>
      <w:r w:rsidRPr="00AF0252">
        <w:rPr>
          <w:rFonts w:cstheme="majorBidi"/>
          <w:i/>
          <w:iCs/>
          <w:sz w:val="22"/>
        </w:rPr>
        <w:t xml:space="preserve"> Islamic </w:t>
      </w:r>
      <w:proofErr w:type="spellStart"/>
      <w:r w:rsidRPr="00AF0252">
        <w:rPr>
          <w:rFonts w:cstheme="majorBidi"/>
          <w:i/>
          <w:iCs/>
          <w:sz w:val="22"/>
        </w:rPr>
        <w:t>concepts</w:t>
      </w:r>
      <w:proofErr w:type="spellEnd"/>
      <w:r w:rsidRPr="00AF0252">
        <w:rPr>
          <w:rFonts w:cstheme="majorBidi"/>
          <w:i/>
          <w:iCs/>
          <w:sz w:val="22"/>
        </w:rPr>
        <w:t xml:space="preserve"> </w:t>
      </w:r>
      <w:proofErr w:type="spellStart"/>
      <w:r w:rsidRPr="00AF0252">
        <w:rPr>
          <w:rFonts w:cstheme="majorBidi"/>
          <w:i/>
          <w:iCs/>
          <w:sz w:val="22"/>
        </w:rPr>
        <w:lastRenderedPageBreak/>
        <w:t>through</w:t>
      </w:r>
      <w:proofErr w:type="spellEnd"/>
      <w:r w:rsidRPr="00AF0252">
        <w:rPr>
          <w:rFonts w:cstheme="majorBidi"/>
          <w:i/>
          <w:iCs/>
          <w:sz w:val="22"/>
        </w:rPr>
        <w:t xml:space="preserve"> a </w:t>
      </w:r>
      <w:proofErr w:type="spellStart"/>
      <w:r w:rsidRPr="00AF0252">
        <w:rPr>
          <w:rFonts w:cstheme="majorBidi"/>
          <w:i/>
          <w:iCs/>
          <w:sz w:val="22"/>
        </w:rPr>
        <w:t>more</w:t>
      </w:r>
      <w:proofErr w:type="spellEnd"/>
      <w:r w:rsidRPr="00AF0252">
        <w:rPr>
          <w:rFonts w:cstheme="majorBidi"/>
          <w:i/>
          <w:iCs/>
          <w:sz w:val="22"/>
        </w:rPr>
        <w:t xml:space="preserve"> </w:t>
      </w:r>
      <w:proofErr w:type="spellStart"/>
      <w:r w:rsidRPr="00AF0252">
        <w:rPr>
          <w:rFonts w:cstheme="majorBidi"/>
          <w:i/>
          <w:iCs/>
          <w:sz w:val="22"/>
        </w:rPr>
        <w:t>enjoyable</w:t>
      </w:r>
      <w:proofErr w:type="spellEnd"/>
      <w:r w:rsidRPr="00AF0252">
        <w:rPr>
          <w:rFonts w:cstheme="majorBidi"/>
          <w:i/>
          <w:iCs/>
          <w:sz w:val="22"/>
        </w:rPr>
        <w:t xml:space="preserve"> </w:t>
      </w:r>
      <w:proofErr w:type="spellStart"/>
      <w:r w:rsidRPr="00AF0252">
        <w:rPr>
          <w:rFonts w:cstheme="majorBidi"/>
          <w:i/>
          <w:iCs/>
          <w:sz w:val="22"/>
        </w:rPr>
        <w:t>and</w:t>
      </w:r>
      <w:proofErr w:type="spellEnd"/>
      <w:r w:rsidRPr="00AF0252">
        <w:rPr>
          <w:rFonts w:cstheme="majorBidi"/>
          <w:i/>
          <w:iCs/>
          <w:sz w:val="22"/>
        </w:rPr>
        <w:t xml:space="preserve"> </w:t>
      </w:r>
      <w:proofErr w:type="spellStart"/>
      <w:r w:rsidRPr="00AF0252">
        <w:rPr>
          <w:rFonts w:cstheme="majorBidi"/>
          <w:i/>
          <w:iCs/>
          <w:sz w:val="22"/>
        </w:rPr>
        <w:t>meaningful</w:t>
      </w:r>
      <w:proofErr w:type="spellEnd"/>
      <w:r w:rsidRPr="00AF0252">
        <w:rPr>
          <w:rFonts w:cstheme="majorBidi"/>
          <w:i/>
          <w:iCs/>
          <w:sz w:val="22"/>
        </w:rPr>
        <w:t xml:space="preserve"> </w:t>
      </w:r>
      <w:proofErr w:type="spellStart"/>
      <w:r w:rsidRPr="00AF0252">
        <w:rPr>
          <w:rFonts w:cstheme="majorBidi"/>
          <w:i/>
          <w:iCs/>
          <w:sz w:val="22"/>
        </w:rPr>
        <w:t>learning</w:t>
      </w:r>
      <w:proofErr w:type="spellEnd"/>
      <w:r w:rsidRPr="00AF0252">
        <w:rPr>
          <w:rFonts w:cstheme="majorBidi"/>
          <w:i/>
          <w:iCs/>
          <w:sz w:val="22"/>
        </w:rPr>
        <w:t xml:space="preserve"> </w:t>
      </w:r>
      <w:proofErr w:type="spellStart"/>
      <w:r w:rsidRPr="00AF0252">
        <w:rPr>
          <w:rFonts w:cstheme="majorBidi"/>
          <w:i/>
          <w:iCs/>
          <w:sz w:val="22"/>
        </w:rPr>
        <w:t>experience</w:t>
      </w:r>
      <w:proofErr w:type="spellEnd"/>
      <w:r w:rsidRPr="00AF0252">
        <w:rPr>
          <w:rFonts w:cstheme="majorBidi"/>
          <w:i/>
          <w:iCs/>
          <w:sz w:val="22"/>
        </w:rPr>
        <w:t xml:space="preserve">. The </w:t>
      </w:r>
      <w:proofErr w:type="spellStart"/>
      <w:r w:rsidRPr="00AF0252">
        <w:rPr>
          <w:rFonts w:cstheme="majorBidi"/>
          <w:i/>
          <w:iCs/>
          <w:sz w:val="22"/>
        </w:rPr>
        <w:t>joyful</w:t>
      </w:r>
      <w:proofErr w:type="spellEnd"/>
      <w:r w:rsidRPr="00AF0252">
        <w:rPr>
          <w:rFonts w:cstheme="majorBidi"/>
          <w:i/>
          <w:iCs/>
          <w:sz w:val="22"/>
        </w:rPr>
        <w:t xml:space="preserve"> </w:t>
      </w:r>
      <w:proofErr w:type="spellStart"/>
      <w:r w:rsidRPr="00AF0252">
        <w:rPr>
          <w:rFonts w:cstheme="majorBidi"/>
          <w:i/>
          <w:iCs/>
          <w:sz w:val="22"/>
        </w:rPr>
        <w:t>learning</w:t>
      </w:r>
      <w:proofErr w:type="spellEnd"/>
      <w:r w:rsidRPr="00AF0252">
        <w:rPr>
          <w:rFonts w:cstheme="majorBidi"/>
          <w:i/>
          <w:iCs/>
          <w:sz w:val="22"/>
        </w:rPr>
        <w:t xml:space="preserve"> </w:t>
      </w:r>
      <w:proofErr w:type="spellStart"/>
      <w:r w:rsidRPr="00AF0252">
        <w:rPr>
          <w:rFonts w:cstheme="majorBidi"/>
          <w:i/>
          <w:iCs/>
          <w:sz w:val="22"/>
        </w:rPr>
        <w:t>method</w:t>
      </w:r>
      <w:proofErr w:type="spellEnd"/>
      <w:r w:rsidRPr="00AF0252">
        <w:rPr>
          <w:rFonts w:cstheme="majorBidi"/>
          <w:i/>
          <w:iCs/>
          <w:sz w:val="22"/>
        </w:rPr>
        <w:t xml:space="preserve"> </w:t>
      </w:r>
      <w:proofErr w:type="spellStart"/>
      <w:r w:rsidRPr="00AF0252">
        <w:rPr>
          <w:rFonts w:cstheme="majorBidi"/>
          <w:i/>
          <w:iCs/>
          <w:sz w:val="22"/>
        </w:rPr>
        <w:t>proved</w:t>
      </w:r>
      <w:proofErr w:type="spellEnd"/>
      <w:r w:rsidRPr="00AF0252">
        <w:rPr>
          <w:rFonts w:cstheme="majorBidi"/>
          <w:i/>
          <w:iCs/>
          <w:sz w:val="22"/>
        </w:rPr>
        <w:t xml:space="preserve"> </w:t>
      </w:r>
      <w:proofErr w:type="spellStart"/>
      <w:r w:rsidRPr="00AF0252">
        <w:rPr>
          <w:rFonts w:cstheme="majorBidi"/>
          <w:i/>
          <w:iCs/>
          <w:sz w:val="22"/>
        </w:rPr>
        <w:t>to</w:t>
      </w:r>
      <w:proofErr w:type="spellEnd"/>
      <w:r w:rsidRPr="00AF0252">
        <w:rPr>
          <w:rFonts w:cstheme="majorBidi"/>
          <w:i/>
          <w:iCs/>
          <w:sz w:val="22"/>
        </w:rPr>
        <w:t xml:space="preserve"> </w:t>
      </w:r>
      <w:proofErr w:type="spellStart"/>
      <w:r w:rsidRPr="00AF0252">
        <w:rPr>
          <w:rFonts w:cstheme="majorBidi"/>
          <w:i/>
          <w:iCs/>
          <w:sz w:val="22"/>
        </w:rPr>
        <w:t>be</w:t>
      </w:r>
      <w:proofErr w:type="spellEnd"/>
      <w:r w:rsidRPr="00AF0252">
        <w:rPr>
          <w:rFonts w:cstheme="majorBidi"/>
          <w:i/>
          <w:iCs/>
          <w:sz w:val="22"/>
        </w:rPr>
        <w:t xml:space="preserve"> </w:t>
      </w:r>
      <w:proofErr w:type="spellStart"/>
      <w:r w:rsidRPr="00AF0252">
        <w:rPr>
          <w:rFonts w:cstheme="majorBidi"/>
          <w:i/>
          <w:iCs/>
          <w:sz w:val="22"/>
        </w:rPr>
        <w:t>effective</w:t>
      </w:r>
      <w:proofErr w:type="spellEnd"/>
      <w:r w:rsidRPr="00AF0252">
        <w:rPr>
          <w:rFonts w:cstheme="majorBidi"/>
          <w:i/>
          <w:iCs/>
          <w:sz w:val="22"/>
        </w:rPr>
        <w:t xml:space="preserve"> in </w:t>
      </w:r>
      <w:proofErr w:type="spellStart"/>
      <w:r w:rsidRPr="00AF0252">
        <w:rPr>
          <w:rFonts w:cstheme="majorBidi"/>
          <w:i/>
          <w:iCs/>
          <w:sz w:val="22"/>
        </w:rPr>
        <w:t>improving</w:t>
      </w:r>
      <w:proofErr w:type="spellEnd"/>
      <w:r w:rsidRPr="00AF0252">
        <w:rPr>
          <w:rFonts w:cstheme="majorBidi"/>
          <w:i/>
          <w:iCs/>
          <w:sz w:val="22"/>
        </w:rPr>
        <w:t xml:space="preserve"> </w:t>
      </w:r>
      <w:proofErr w:type="spellStart"/>
      <w:r w:rsidRPr="00AF0252">
        <w:rPr>
          <w:rFonts w:cstheme="majorBidi"/>
          <w:i/>
          <w:iCs/>
          <w:sz w:val="22"/>
        </w:rPr>
        <w:t>students</w:t>
      </w:r>
      <w:proofErr w:type="spellEnd"/>
      <w:r w:rsidRPr="00AF0252">
        <w:rPr>
          <w:rFonts w:cstheme="majorBidi"/>
          <w:i/>
          <w:iCs/>
          <w:sz w:val="22"/>
        </w:rPr>
        <w:t xml:space="preserve">' </w:t>
      </w:r>
      <w:proofErr w:type="spellStart"/>
      <w:r w:rsidRPr="00AF0252">
        <w:rPr>
          <w:rFonts w:cstheme="majorBidi"/>
          <w:i/>
          <w:iCs/>
          <w:sz w:val="22"/>
        </w:rPr>
        <w:t>engagement</w:t>
      </w:r>
      <w:proofErr w:type="spellEnd"/>
      <w:r w:rsidRPr="00AF0252">
        <w:rPr>
          <w:rFonts w:cstheme="majorBidi"/>
          <w:i/>
          <w:iCs/>
          <w:sz w:val="22"/>
        </w:rPr>
        <w:t xml:space="preserve"> </w:t>
      </w:r>
      <w:proofErr w:type="spellStart"/>
      <w:r w:rsidRPr="00AF0252">
        <w:rPr>
          <w:rFonts w:cstheme="majorBidi"/>
          <w:i/>
          <w:iCs/>
          <w:sz w:val="22"/>
        </w:rPr>
        <w:t>and</w:t>
      </w:r>
      <w:proofErr w:type="spellEnd"/>
      <w:r w:rsidRPr="00AF0252">
        <w:rPr>
          <w:rFonts w:cstheme="majorBidi"/>
          <w:i/>
          <w:iCs/>
          <w:sz w:val="22"/>
        </w:rPr>
        <w:t xml:space="preserve"> </w:t>
      </w:r>
      <w:proofErr w:type="spellStart"/>
      <w:r w:rsidRPr="00AF0252">
        <w:rPr>
          <w:rFonts w:cstheme="majorBidi"/>
          <w:i/>
          <w:iCs/>
          <w:sz w:val="22"/>
        </w:rPr>
        <w:t>learning</w:t>
      </w:r>
      <w:proofErr w:type="spellEnd"/>
      <w:r w:rsidRPr="00AF0252">
        <w:rPr>
          <w:rFonts w:cstheme="majorBidi"/>
          <w:i/>
          <w:iCs/>
          <w:sz w:val="22"/>
        </w:rPr>
        <w:t xml:space="preserve"> </w:t>
      </w:r>
      <w:proofErr w:type="spellStart"/>
      <w:r w:rsidRPr="00AF0252">
        <w:rPr>
          <w:rFonts w:cstheme="majorBidi"/>
          <w:i/>
          <w:iCs/>
          <w:sz w:val="22"/>
        </w:rPr>
        <w:t>achievement</w:t>
      </w:r>
      <w:proofErr w:type="spellEnd"/>
      <w:r w:rsidRPr="00AF0252">
        <w:rPr>
          <w:rFonts w:cstheme="majorBidi"/>
          <w:i/>
          <w:iCs/>
          <w:sz w:val="22"/>
        </w:rPr>
        <w:t xml:space="preserve"> in PAI </w:t>
      </w:r>
      <w:proofErr w:type="spellStart"/>
      <w:r w:rsidRPr="00AF0252">
        <w:rPr>
          <w:rFonts w:cstheme="majorBidi"/>
          <w:i/>
          <w:iCs/>
          <w:sz w:val="22"/>
        </w:rPr>
        <w:t>subjects</w:t>
      </w:r>
      <w:proofErr w:type="spellEnd"/>
      <w:r w:rsidRPr="00AF0252">
        <w:rPr>
          <w:rFonts w:cstheme="majorBidi"/>
          <w:i/>
          <w:iCs/>
          <w:sz w:val="22"/>
        </w:rPr>
        <w:t xml:space="preserve">. </w:t>
      </w:r>
      <w:proofErr w:type="spellStart"/>
      <w:r w:rsidRPr="00AF0252">
        <w:rPr>
          <w:rFonts w:cstheme="majorBidi"/>
          <w:i/>
          <w:iCs/>
          <w:sz w:val="22"/>
        </w:rPr>
        <w:t>However</w:t>
      </w:r>
      <w:proofErr w:type="spellEnd"/>
      <w:r w:rsidRPr="00AF0252">
        <w:rPr>
          <w:rFonts w:cstheme="majorBidi"/>
          <w:i/>
          <w:iCs/>
          <w:sz w:val="22"/>
        </w:rPr>
        <w:t xml:space="preserve">, </w:t>
      </w:r>
      <w:proofErr w:type="spellStart"/>
      <w:r w:rsidRPr="00AF0252">
        <w:rPr>
          <w:rFonts w:cstheme="majorBidi"/>
          <w:i/>
          <w:iCs/>
          <w:sz w:val="22"/>
        </w:rPr>
        <w:t>there</w:t>
      </w:r>
      <w:proofErr w:type="spellEnd"/>
      <w:r w:rsidRPr="00AF0252">
        <w:rPr>
          <w:rFonts w:cstheme="majorBidi"/>
          <w:i/>
          <w:iCs/>
          <w:sz w:val="22"/>
        </w:rPr>
        <w:t xml:space="preserve"> are </w:t>
      </w:r>
      <w:proofErr w:type="spellStart"/>
      <w:r w:rsidRPr="00AF0252">
        <w:rPr>
          <w:rFonts w:cstheme="majorBidi"/>
          <w:i/>
          <w:iCs/>
          <w:sz w:val="22"/>
        </w:rPr>
        <w:t>still</w:t>
      </w:r>
      <w:proofErr w:type="spellEnd"/>
      <w:r w:rsidRPr="00AF0252">
        <w:rPr>
          <w:rFonts w:cstheme="majorBidi"/>
          <w:i/>
          <w:iCs/>
          <w:sz w:val="22"/>
        </w:rPr>
        <w:t xml:space="preserve"> </w:t>
      </w:r>
      <w:proofErr w:type="spellStart"/>
      <w:r w:rsidRPr="00AF0252">
        <w:rPr>
          <w:rFonts w:cstheme="majorBidi"/>
          <w:i/>
          <w:iCs/>
          <w:sz w:val="22"/>
        </w:rPr>
        <w:t>some</w:t>
      </w:r>
      <w:proofErr w:type="spellEnd"/>
      <w:r w:rsidRPr="00AF0252">
        <w:rPr>
          <w:rFonts w:cstheme="majorBidi"/>
          <w:i/>
          <w:iCs/>
          <w:sz w:val="22"/>
        </w:rPr>
        <w:t xml:space="preserve"> </w:t>
      </w:r>
      <w:proofErr w:type="spellStart"/>
      <w:r w:rsidRPr="00AF0252">
        <w:rPr>
          <w:rFonts w:cstheme="majorBidi"/>
          <w:i/>
          <w:iCs/>
          <w:sz w:val="22"/>
        </w:rPr>
        <w:t>obstacles</w:t>
      </w:r>
      <w:proofErr w:type="spellEnd"/>
      <w:r w:rsidRPr="00AF0252">
        <w:rPr>
          <w:rFonts w:cstheme="majorBidi"/>
          <w:i/>
          <w:iCs/>
          <w:sz w:val="22"/>
        </w:rPr>
        <w:t xml:space="preserve"> in </w:t>
      </w:r>
      <w:proofErr w:type="spellStart"/>
      <w:r w:rsidRPr="00AF0252">
        <w:rPr>
          <w:rFonts w:cstheme="majorBidi"/>
          <w:i/>
          <w:iCs/>
          <w:sz w:val="22"/>
        </w:rPr>
        <w:t>its</w:t>
      </w:r>
      <w:proofErr w:type="spellEnd"/>
      <w:r w:rsidRPr="00AF0252">
        <w:rPr>
          <w:rFonts w:cstheme="majorBidi"/>
          <w:i/>
          <w:iCs/>
          <w:sz w:val="22"/>
        </w:rPr>
        <w:t xml:space="preserve"> </w:t>
      </w:r>
      <w:proofErr w:type="spellStart"/>
      <w:r w:rsidRPr="00AF0252">
        <w:rPr>
          <w:rFonts w:cstheme="majorBidi"/>
          <w:i/>
          <w:iCs/>
          <w:sz w:val="22"/>
        </w:rPr>
        <w:t>implementation</w:t>
      </w:r>
      <w:proofErr w:type="spellEnd"/>
      <w:r w:rsidRPr="00AF0252">
        <w:rPr>
          <w:rFonts w:cstheme="majorBidi"/>
          <w:i/>
          <w:iCs/>
          <w:sz w:val="22"/>
        </w:rPr>
        <w:t xml:space="preserve">, </w:t>
      </w:r>
      <w:proofErr w:type="spellStart"/>
      <w:r w:rsidRPr="00AF0252">
        <w:rPr>
          <w:rFonts w:cstheme="majorBidi"/>
          <w:i/>
          <w:iCs/>
          <w:sz w:val="22"/>
        </w:rPr>
        <w:t>such</w:t>
      </w:r>
      <w:proofErr w:type="spellEnd"/>
      <w:r w:rsidRPr="00AF0252">
        <w:rPr>
          <w:rFonts w:cstheme="majorBidi"/>
          <w:i/>
          <w:iCs/>
          <w:sz w:val="22"/>
        </w:rPr>
        <w:t xml:space="preserve"> as </w:t>
      </w:r>
      <w:proofErr w:type="spellStart"/>
      <w:r w:rsidRPr="00AF0252">
        <w:rPr>
          <w:rFonts w:cstheme="majorBidi"/>
          <w:i/>
          <w:iCs/>
          <w:sz w:val="22"/>
        </w:rPr>
        <w:t>the</w:t>
      </w:r>
      <w:proofErr w:type="spellEnd"/>
      <w:r w:rsidRPr="00AF0252">
        <w:rPr>
          <w:rFonts w:cstheme="majorBidi"/>
          <w:i/>
          <w:iCs/>
          <w:sz w:val="22"/>
        </w:rPr>
        <w:t xml:space="preserve"> </w:t>
      </w:r>
      <w:proofErr w:type="spellStart"/>
      <w:r w:rsidRPr="00AF0252">
        <w:rPr>
          <w:rFonts w:cstheme="majorBidi"/>
          <w:i/>
          <w:iCs/>
          <w:sz w:val="22"/>
        </w:rPr>
        <w:t>lack</w:t>
      </w:r>
      <w:proofErr w:type="spellEnd"/>
      <w:r w:rsidRPr="00AF0252">
        <w:rPr>
          <w:rFonts w:cstheme="majorBidi"/>
          <w:i/>
          <w:iCs/>
          <w:sz w:val="22"/>
        </w:rPr>
        <w:t xml:space="preserve"> </w:t>
      </w:r>
      <w:proofErr w:type="spellStart"/>
      <w:r w:rsidRPr="00AF0252">
        <w:rPr>
          <w:rFonts w:cstheme="majorBidi"/>
          <w:i/>
          <w:iCs/>
          <w:sz w:val="22"/>
        </w:rPr>
        <w:t>of</w:t>
      </w:r>
      <w:proofErr w:type="spellEnd"/>
      <w:r w:rsidRPr="00AF0252">
        <w:rPr>
          <w:rFonts w:cstheme="majorBidi"/>
          <w:i/>
          <w:iCs/>
          <w:sz w:val="22"/>
        </w:rPr>
        <w:t xml:space="preserve"> </w:t>
      </w:r>
      <w:proofErr w:type="spellStart"/>
      <w:r w:rsidRPr="00AF0252">
        <w:rPr>
          <w:rFonts w:cstheme="majorBidi"/>
          <w:i/>
          <w:iCs/>
          <w:sz w:val="22"/>
        </w:rPr>
        <w:t>creativity</w:t>
      </w:r>
      <w:proofErr w:type="spellEnd"/>
      <w:r w:rsidRPr="00AF0252">
        <w:rPr>
          <w:rFonts w:cstheme="majorBidi"/>
          <w:i/>
          <w:iCs/>
          <w:sz w:val="22"/>
        </w:rPr>
        <w:t xml:space="preserve"> </w:t>
      </w:r>
      <w:proofErr w:type="spellStart"/>
      <w:r w:rsidRPr="00AF0252">
        <w:rPr>
          <w:rFonts w:cstheme="majorBidi"/>
          <w:i/>
          <w:iCs/>
          <w:sz w:val="22"/>
        </w:rPr>
        <w:t>of</w:t>
      </w:r>
      <w:proofErr w:type="spellEnd"/>
      <w:r w:rsidRPr="00AF0252">
        <w:rPr>
          <w:rFonts w:cstheme="majorBidi"/>
          <w:i/>
          <w:iCs/>
          <w:sz w:val="22"/>
        </w:rPr>
        <w:t xml:space="preserve"> </w:t>
      </w:r>
      <w:proofErr w:type="spellStart"/>
      <w:r w:rsidRPr="00AF0252">
        <w:rPr>
          <w:rFonts w:cstheme="majorBidi"/>
          <w:i/>
          <w:iCs/>
          <w:sz w:val="22"/>
        </w:rPr>
        <w:t>educators</w:t>
      </w:r>
      <w:proofErr w:type="spellEnd"/>
      <w:r w:rsidRPr="00AF0252">
        <w:rPr>
          <w:rFonts w:cstheme="majorBidi"/>
          <w:i/>
          <w:iCs/>
          <w:sz w:val="22"/>
        </w:rPr>
        <w:t xml:space="preserve"> </w:t>
      </w:r>
      <w:proofErr w:type="spellStart"/>
      <w:r w:rsidRPr="00AF0252">
        <w:rPr>
          <w:rFonts w:cstheme="majorBidi"/>
          <w:i/>
          <w:iCs/>
          <w:sz w:val="22"/>
        </w:rPr>
        <w:t>and</w:t>
      </w:r>
      <w:proofErr w:type="spellEnd"/>
      <w:r w:rsidRPr="00AF0252">
        <w:rPr>
          <w:rFonts w:cstheme="majorBidi"/>
          <w:i/>
          <w:iCs/>
          <w:sz w:val="22"/>
        </w:rPr>
        <w:t xml:space="preserve"> </w:t>
      </w:r>
      <w:proofErr w:type="spellStart"/>
      <w:r w:rsidRPr="00AF0252">
        <w:rPr>
          <w:rFonts w:cstheme="majorBidi"/>
          <w:i/>
          <w:iCs/>
          <w:sz w:val="22"/>
        </w:rPr>
        <w:t>limited</w:t>
      </w:r>
      <w:proofErr w:type="spellEnd"/>
      <w:r w:rsidRPr="00AF0252">
        <w:rPr>
          <w:rFonts w:cstheme="majorBidi"/>
          <w:i/>
          <w:iCs/>
          <w:sz w:val="22"/>
        </w:rPr>
        <w:t xml:space="preserve"> </w:t>
      </w:r>
      <w:proofErr w:type="spellStart"/>
      <w:r w:rsidRPr="00AF0252">
        <w:rPr>
          <w:rFonts w:cstheme="majorBidi"/>
          <w:i/>
          <w:iCs/>
          <w:sz w:val="22"/>
        </w:rPr>
        <w:t>supporting</w:t>
      </w:r>
      <w:proofErr w:type="spellEnd"/>
      <w:r w:rsidRPr="00AF0252">
        <w:rPr>
          <w:rFonts w:cstheme="majorBidi"/>
          <w:i/>
          <w:iCs/>
          <w:sz w:val="22"/>
        </w:rPr>
        <w:t xml:space="preserve"> </w:t>
      </w:r>
      <w:proofErr w:type="spellStart"/>
      <w:r w:rsidRPr="00AF0252">
        <w:rPr>
          <w:rFonts w:cstheme="majorBidi"/>
          <w:i/>
          <w:iCs/>
          <w:sz w:val="22"/>
        </w:rPr>
        <w:t>facilities</w:t>
      </w:r>
      <w:proofErr w:type="spellEnd"/>
      <w:r w:rsidRPr="00AF0252">
        <w:rPr>
          <w:rFonts w:cstheme="majorBidi"/>
          <w:i/>
          <w:iCs/>
          <w:sz w:val="22"/>
        </w:rPr>
        <w:t xml:space="preserve"> </w:t>
      </w:r>
      <w:proofErr w:type="spellStart"/>
      <w:r w:rsidRPr="00AF0252">
        <w:rPr>
          <w:rFonts w:cstheme="majorBidi"/>
          <w:i/>
          <w:iCs/>
          <w:sz w:val="22"/>
        </w:rPr>
        <w:t>at</w:t>
      </w:r>
      <w:proofErr w:type="spellEnd"/>
      <w:r w:rsidRPr="00AF0252">
        <w:rPr>
          <w:rFonts w:cstheme="majorBidi"/>
          <w:i/>
          <w:iCs/>
          <w:sz w:val="22"/>
        </w:rPr>
        <w:t xml:space="preserve"> </w:t>
      </w:r>
      <w:proofErr w:type="spellStart"/>
      <w:r w:rsidRPr="00AF0252">
        <w:rPr>
          <w:rFonts w:cstheme="majorBidi"/>
          <w:i/>
          <w:iCs/>
          <w:sz w:val="22"/>
        </w:rPr>
        <w:t>school</w:t>
      </w:r>
      <w:proofErr w:type="spellEnd"/>
      <w:r w:rsidRPr="00AF0252">
        <w:rPr>
          <w:rFonts w:cstheme="majorBidi"/>
          <w:i/>
          <w:iCs/>
          <w:sz w:val="22"/>
        </w:rPr>
        <w:t xml:space="preserve">. </w:t>
      </w:r>
      <w:proofErr w:type="spellStart"/>
      <w:r w:rsidRPr="00AF0252">
        <w:rPr>
          <w:rFonts w:cstheme="majorBidi"/>
          <w:i/>
          <w:iCs/>
          <w:sz w:val="22"/>
        </w:rPr>
        <w:t>This</w:t>
      </w:r>
      <w:proofErr w:type="spellEnd"/>
      <w:r w:rsidRPr="00AF0252">
        <w:rPr>
          <w:rFonts w:cstheme="majorBidi"/>
          <w:i/>
          <w:iCs/>
          <w:sz w:val="22"/>
        </w:rPr>
        <w:t xml:space="preserve"> study </w:t>
      </w:r>
      <w:proofErr w:type="spellStart"/>
      <w:r w:rsidRPr="00AF0252">
        <w:rPr>
          <w:rFonts w:cstheme="majorBidi"/>
          <w:i/>
          <w:iCs/>
          <w:sz w:val="22"/>
        </w:rPr>
        <w:t>recommends</w:t>
      </w:r>
      <w:proofErr w:type="spellEnd"/>
      <w:r w:rsidRPr="00AF0252">
        <w:rPr>
          <w:rFonts w:cstheme="majorBidi"/>
          <w:i/>
          <w:iCs/>
          <w:sz w:val="22"/>
        </w:rPr>
        <w:t xml:space="preserve"> </w:t>
      </w:r>
      <w:proofErr w:type="spellStart"/>
      <w:r w:rsidRPr="00AF0252">
        <w:rPr>
          <w:rFonts w:cstheme="majorBidi"/>
          <w:i/>
          <w:iCs/>
          <w:sz w:val="22"/>
        </w:rPr>
        <w:t>further</w:t>
      </w:r>
      <w:proofErr w:type="spellEnd"/>
      <w:r w:rsidRPr="00AF0252">
        <w:rPr>
          <w:rFonts w:cstheme="majorBidi"/>
          <w:i/>
          <w:iCs/>
          <w:sz w:val="22"/>
        </w:rPr>
        <w:t xml:space="preserve"> </w:t>
      </w:r>
      <w:proofErr w:type="spellStart"/>
      <w:r w:rsidRPr="00AF0252">
        <w:rPr>
          <w:rFonts w:cstheme="majorBidi"/>
          <w:i/>
          <w:iCs/>
          <w:sz w:val="22"/>
        </w:rPr>
        <w:t>development</w:t>
      </w:r>
      <w:proofErr w:type="spellEnd"/>
      <w:r w:rsidRPr="00AF0252">
        <w:rPr>
          <w:rFonts w:cstheme="majorBidi"/>
          <w:i/>
          <w:iCs/>
          <w:sz w:val="22"/>
        </w:rPr>
        <w:t xml:space="preserve"> </w:t>
      </w:r>
      <w:proofErr w:type="spellStart"/>
      <w:r w:rsidRPr="00AF0252">
        <w:rPr>
          <w:rFonts w:cstheme="majorBidi"/>
          <w:i/>
          <w:iCs/>
          <w:sz w:val="22"/>
        </w:rPr>
        <w:t>of</w:t>
      </w:r>
      <w:proofErr w:type="spellEnd"/>
      <w:r w:rsidRPr="00AF0252">
        <w:rPr>
          <w:rFonts w:cstheme="majorBidi"/>
          <w:i/>
          <w:iCs/>
          <w:sz w:val="22"/>
        </w:rPr>
        <w:t xml:space="preserve"> </w:t>
      </w:r>
      <w:proofErr w:type="spellStart"/>
      <w:r w:rsidRPr="00AF0252">
        <w:rPr>
          <w:rFonts w:cstheme="majorBidi"/>
          <w:i/>
          <w:iCs/>
          <w:sz w:val="22"/>
        </w:rPr>
        <w:t>joyful</w:t>
      </w:r>
      <w:proofErr w:type="spellEnd"/>
      <w:r w:rsidRPr="00AF0252">
        <w:rPr>
          <w:rFonts w:cstheme="majorBidi"/>
          <w:i/>
          <w:iCs/>
          <w:sz w:val="22"/>
        </w:rPr>
        <w:t xml:space="preserve"> </w:t>
      </w:r>
      <w:proofErr w:type="spellStart"/>
      <w:r w:rsidRPr="00AF0252">
        <w:rPr>
          <w:rFonts w:cstheme="majorBidi"/>
          <w:i/>
          <w:iCs/>
          <w:sz w:val="22"/>
        </w:rPr>
        <w:t>learning-based</w:t>
      </w:r>
      <w:proofErr w:type="spellEnd"/>
      <w:r w:rsidRPr="00AF0252">
        <w:rPr>
          <w:rFonts w:cstheme="majorBidi"/>
          <w:i/>
          <w:iCs/>
          <w:sz w:val="22"/>
        </w:rPr>
        <w:t xml:space="preserve"> </w:t>
      </w:r>
      <w:proofErr w:type="spellStart"/>
      <w:r w:rsidRPr="00AF0252">
        <w:rPr>
          <w:rFonts w:cstheme="majorBidi"/>
          <w:i/>
          <w:iCs/>
          <w:sz w:val="22"/>
        </w:rPr>
        <w:t>learning</w:t>
      </w:r>
      <w:proofErr w:type="spellEnd"/>
      <w:r w:rsidRPr="00AF0252">
        <w:rPr>
          <w:rFonts w:cstheme="majorBidi"/>
          <w:i/>
          <w:iCs/>
          <w:sz w:val="22"/>
        </w:rPr>
        <w:t xml:space="preserve"> </w:t>
      </w:r>
      <w:proofErr w:type="spellStart"/>
      <w:r w:rsidRPr="00AF0252">
        <w:rPr>
          <w:rFonts w:cstheme="majorBidi"/>
          <w:i/>
          <w:iCs/>
          <w:sz w:val="22"/>
        </w:rPr>
        <w:t>strategies</w:t>
      </w:r>
      <w:proofErr w:type="spellEnd"/>
      <w:r w:rsidRPr="00AF0252">
        <w:rPr>
          <w:rFonts w:cstheme="majorBidi"/>
          <w:i/>
          <w:iCs/>
          <w:sz w:val="22"/>
        </w:rPr>
        <w:t xml:space="preserve">, as </w:t>
      </w:r>
      <w:proofErr w:type="spellStart"/>
      <w:r w:rsidRPr="00AF0252">
        <w:rPr>
          <w:rFonts w:cstheme="majorBidi"/>
          <w:i/>
          <w:iCs/>
          <w:sz w:val="22"/>
        </w:rPr>
        <w:t>well</w:t>
      </w:r>
      <w:proofErr w:type="spellEnd"/>
      <w:r w:rsidRPr="00AF0252">
        <w:rPr>
          <w:rFonts w:cstheme="majorBidi"/>
          <w:i/>
          <w:iCs/>
          <w:sz w:val="22"/>
        </w:rPr>
        <w:t xml:space="preserve"> as </w:t>
      </w:r>
      <w:proofErr w:type="spellStart"/>
      <w:r w:rsidRPr="00AF0252">
        <w:rPr>
          <w:rFonts w:cstheme="majorBidi"/>
          <w:i/>
          <w:iCs/>
          <w:sz w:val="22"/>
        </w:rPr>
        <w:t>increased</w:t>
      </w:r>
      <w:proofErr w:type="spellEnd"/>
      <w:r w:rsidRPr="00AF0252">
        <w:rPr>
          <w:rFonts w:cstheme="majorBidi"/>
          <w:i/>
          <w:iCs/>
          <w:sz w:val="22"/>
        </w:rPr>
        <w:t xml:space="preserve"> </w:t>
      </w:r>
      <w:proofErr w:type="spellStart"/>
      <w:r w:rsidRPr="00AF0252">
        <w:rPr>
          <w:rFonts w:cstheme="majorBidi"/>
          <w:i/>
          <w:iCs/>
          <w:sz w:val="22"/>
        </w:rPr>
        <w:t>training</w:t>
      </w:r>
      <w:proofErr w:type="spellEnd"/>
      <w:r w:rsidRPr="00AF0252">
        <w:rPr>
          <w:rFonts w:cstheme="majorBidi"/>
          <w:i/>
          <w:iCs/>
          <w:sz w:val="22"/>
        </w:rPr>
        <w:t xml:space="preserve"> </w:t>
      </w:r>
      <w:proofErr w:type="spellStart"/>
      <w:r w:rsidRPr="00AF0252">
        <w:rPr>
          <w:rFonts w:cstheme="majorBidi"/>
          <w:i/>
          <w:iCs/>
          <w:sz w:val="22"/>
        </w:rPr>
        <w:t>for</w:t>
      </w:r>
      <w:proofErr w:type="spellEnd"/>
      <w:r w:rsidRPr="00AF0252">
        <w:rPr>
          <w:rFonts w:cstheme="majorBidi"/>
          <w:i/>
          <w:iCs/>
          <w:sz w:val="22"/>
        </w:rPr>
        <w:t xml:space="preserve"> </w:t>
      </w:r>
      <w:proofErr w:type="spellStart"/>
      <w:r w:rsidRPr="00AF0252">
        <w:rPr>
          <w:rFonts w:cstheme="majorBidi"/>
          <w:i/>
          <w:iCs/>
          <w:sz w:val="22"/>
        </w:rPr>
        <w:t>educators</w:t>
      </w:r>
      <w:proofErr w:type="spellEnd"/>
      <w:r w:rsidRPr="00AF0252">
        <w:rPr>
          <w:rFonts w:cstheme="majorBidi"/>
          <w:i/>
          <w:iCs/>
          <w:sz w:val="22"/>
        </w:rPr>
        <w:t xml:space="preserve"> </w:t>
      </w:r>
      <w:proofErr w:type="spellStart"/>
      <w:r w:rsidRPr="00AF0252">
        <w:rPr>
          <w:rFonts w:cstheme="majorBidi"/>
          <w:i/>
          <w:iCs/>
          <w:sz w:val="22"/>
        </w:rPr>
        <w:t>to</w:t>
      </w:r>
      <w:proofErr w:type="spellEnd"/>
      <w:r w:rsidRPr="00AF0252">
        <w:rPr>
          <w:rFonts w:cstheme="majorBidi"/>
          <w:i/>
          <w:iCs/>
          <w:sz w:val="22"/>
        </w:rPr>
        <w:t xml:space="preserve"> </w:t>
      </w:r>
      <w:proofErr w:type="spellStart"/>
      <w:r w:rsidRPr="00AF0252">
        <w:rPr>
          <w:rFonts w:cstheme="majorBidi"/>
          <w:i/>
          <w:iCs/>
          <w:sz w:val="22"/>
        </w:rPr>
        <w:t>optimally</w:t>
      </w:r>
      <w:proofErr w:type="spellEnd"/>
      <w:r w:rsidRPr="00AF0252">
        <w:rPr>
          <w:rFonts w:cstheme="majorBidi"/>
          <w:i/>
          <w:iCs/>
          <w:sz w:val="22"/>
        </w:rPr>
        <w:t xml:space="preserve"> </w:t>
      </w:r>
      <w:proofErr w:type="spellStart"/>
      <w:r w:rsidRPr="00AF0252">
        <w:rPr>
          <w:rFonts w:cstheme="majorBidi"/>
          <w:i/>
          <w:iCs/>
          <w:sz w:val="22"/>
        </w:rPr>
        <w:t>implement</w:t>
      </w:r>
      <w:proofErr w:type="spellEnd"/>
      <w:r w:rsidRPr="00AF0252">
        <w:rPr>
          <w:rFonts w:cstheme="majorBidi"/>
          <w:i/>
          <w:iCs/>
          <w:sz w:val="22"/>
        </w:rPr>
        <w:t xml:space="preserve"> </w:t>
      </w:r>
      <w:proofErr w:type="spellStart"/>
      <w:r w:rsidRPr="00AF0252">
        <w:rPr>
          <w:rFonts w:cstheme="majorBidi"/>
          <w:i/>
          <w:iCs/>
          <w:sz w:val="22"/>
        </w:rPr>
        <w:t>this</w:t>
      </w:r>
      <w:proofErr w:type="spellEnd"/>
      <w:r w:rsidRPr="00AF0252">
        <w:rPr>
          <w:rFonts w:cstheme="majorBidi"/>
          <w:i/>
          <w:iCs/>
          <w:sz w:val="22"/>
        </w:rPr>
        <w:t xml:space="preserve"> </w:t>
      </w:r>
      <w:proofErr w:type="spellStart"/>
      <w:r w:rsidRPr="00AF0252">
        <w:rPr>
          <w:rFonts w:cstheme="majorBidi"/>
          <w:i/>
          <w:iCs/>
          <w:sz w:val="22"/>
        </w:rPr>
        <w:t>method</w:t>
      </w:r>
      <w:proofErr w:type="spellEnd"/>
      <w:r w:rsidRPr="00AF0252">
        <w:rPr>
          <w:rFonts w:cstheme="majorBidi"/>
          <w:i/>
          <w:iCs/>
          <w:sz w:val="22"/>
        </w:rPr>
        <w:t>.</w:t>
      </w:r>
    </w:p>
    <w:p w14:paraId="00125C60" w14:textId="77777777" w:rsidR="00AF0252" w:rsidRPr="00AF0252" w:rsidRDefault="00AF0252" w:rsidP="00AF0252">
      <w:pPr>
        <w:rPr>
          <w:rFonts w:cstheme="majorBidi"/>
          <w:i/>
          <w:iCs/>
          <w:sz w:val="22"/>
        </w:rPr>
      </w:pPr>
    </w:p>
    <w:p w14:paraId="1D96518B" w14:textId="35956AC9" w:rsidR="00AE21B7" w:rsidRPr="00ED4AA5" w:rsidRDefault="00AF0252" w:rsidP="00AF0252">
      <w:pPr>
        <w:rPr>
          <w:rFonts w:cstheme="majorBidi"/>
          <w:i/>
          <w:iCs/>
          <w:sz w:val="22"/>
          <w:lang w:val="en-US"/>
        </w:rPr>
      </w:pPr>
      <w:proofErr w:type="spellStart"/>
      <w:r w:rsidRPr="00AF0252">
        <w:rPr>
          <w:rFonts w:cstheme="majorBidi"/>
          <w:i/>
          <w:iCs/>
          <w:sz w:val="22"/>
        </w:rPr>
        <w:t>Keywords</w:t>
      </w:r>
      <w:proofErr w:type="spellEnd"/>
      <w:r w:rsidRPr="00AF0252">
        <w:rPr>
          <w:rFonts w:cstheme="majorBidi"/>
          <w:i/>
          <w:iCs/>
          <w:sz w:val="22"/>
        </w:rPr>
        <w:t xml:space="preserve">: </w:t>
      </w:r>
      <w:proofErr w:type="spellStart"/>
      <w:r w:rsidRPr="00AF0252">
        <w:rPr>
          <w:rFonts w:cstheme="majorBidi"/>
          <w:i/>
          <w:iCs/>
          <w:sz w:val="22"/>
        </w:rPr>
        <w:t>Joyful</w:t>
      </w:r>
      <w:proofErr w:type="spellEnd"/>
      <w:r w:rsidRPr="00AF0252">
        <w:rPr>
          <w:rFonts w:cstheme="majorBidi"/>
          <w:i/>
          <w:iCs/>
          <w:sz w:val="22"/>
        </w:rPr>
        <w:t xml:space="preserve"> </w:t>
      </w:r>
      <w:proofErr w:type="spellStart"/>
      <w:r w:rsidRPr="00AF0252">
        <w:rPr>
          <w:rFonts w:cstheme="majorBidi"/>
          <w:i/>
          <w:iCs/>
          <w:sz w:val="22"/>
        </w:rPr>
        <w:t>learning</w:t>
      </w:r>
      <w:proofErr w:type="spellEnd"/>
      <w:r w:rsidRPr="00AF0252">
        <w:rPr>
          <w:rFonts w:cstheme="majorBidi"/>
          <w:i/>
          <w:iCs/>
          <w:sz w:val="22"/>
        </w:rPr>
        <w:t xml:space="preserve">, Islamic </w:t>
      </w:r>
      <w:proofErr w:type="spellStart"/>
      <w:r w:rsidRPr="00AF0252">
        <w:rPr>
          <w:rFonts w:cstheme="majorBidi"/>
          <w:i/>
          <w:iCs/>
          <w:sz w:val="22"/>
        </w:rPr>
        <w:t>religious</w:t>
      </w:r>
      <w:proofErr w:type="spellEnd"/>
      <w:r w:rsidRPr="00AF0252">
        <w:rPr>
          <w:rFonts w:cstheme="majorBidi"/>
          <w:i/>
          <w:iCs/>
          <w:sz w:val="22"/>
        </w:rPr>
        <w:t xml:space="preserve"> </w:t>
      </w:r>
      <w:proofErr w:type="spellStart"/>
      <w:r w:rsidRPr="00AF0252">
        <w:rPr>
          <w:rFonts w:cstheme="majorBidi"/>
          <w:i/>
          <w:iCs/>
          <w:sz w:val="22"/>
        </w:rPr>
        <w:t>education</w:t>
      </w:r>
      <w:proofErr w:type="spellEnd"/>
      <w:r w:rsidRPr="00AF0252">
        <w:rPr>
          <w:rFonts w:cstheme="majorBidi"/>
          <w:i/>
          <w:iCs/>
          <w:sz w:val="22"/>
        </w:rPr>
        <w:t xml:space="preserve">, </w:t>
      </w:r>
      <w:proofErr w:type="spellStart"/>
      <w:r w:rsidRPr="00AF0252">
        <w:rPr>
          <w:rFonts w:cstheme="majorBidi"/>
          <w:i/>
          <w:iCs/>
          <w:sz w:val="22"/>
        </w:rPr>
        <w:t>fun</w:t>
      </w:r>
      <w:proofErr w:type="spellEnd"/>
      <w:r w:rsidRPr="00AF0252">
        <w:rPr>
          <w:rFonts w:cstheme="majorBidi"/>
          <w:i/>
          <w:iCs/>
          <w:sz w:val="22"/>
        </w:rPr>
        <w:t xml:space="preserve"> </w:t>
      </w:r>
      <w:proofErr w:type="spellStart"/>
      <w:r w:rsidRPr="00AF0252">
        <w:rPr>
          <w:rFonts w:cstheme="majorBidi"/>
          <w:i/>
          <w:iCs/>
          <w:sz w:val="22"/>
        </w:rPr>
        <w:t>learning</w:t>
      </w:r>
      <w:proofErr w:type="spellEnd"/>
      <w:r w:rsidRPr="00AF0252">
        <w:rPr>
          <w:rFonts w:cstheme="majorBidi"/>
          <w:i/>
          <w:iCs/>
          <w:sz w:val="22"/>
        </w:rPr>
        <w:t xml:space="preserve">, </w:t>
      </w:r>
      <w:proofErr w:type="spellStart"/>
      <w:r w:rsidRPr="00AF0252">
        <w:rPr>
          <w:rFonts w:cstheme="majorBidi"/>
          <w:i/>
          <w:iCs/>
          <w:sz w:val="22"/>
        </w:rPr>
        <w:t>learning</w:t>
      </w:r>
      <w:proofErr w:type="spellEnd"/>
      <w:r w:rsidRPr="00AF0252">
        <w:rPr>
          <w:rFonts w:cstheme="majorBidi"/>
          <w:i/>
          <w:iCs/>
          <w:sz w:val="22"/>
        </w:rPr>
        <w:t xml:space="preserve"> </w:t>
      </w:r>
      <w:proofErr w:type="spellStart"/>
      <w:r w:rsidRPr="00AF0252">
        <w:rPr>
          <w:rFonts w:cstheme="majorBidi"/>
          <w:i/>
          <w:iCs/>
          <w:sz w:val="22"/>
        </w:rPr>
        <w:t>interest</w:t>
      </w:r>
      <w:proofErr w:type="spellEnd"/>
      <w:r w:rsidR="00ED4AA5">
        <w:rPr>
          <w:rFonts w:cstheme="majorBidi"/>
          <w:i/>
          <w:iCs/>
          <w:sz w:val="22"/>
          <w:lang w:val="en-US"/>
        </w:rPr>
        <w:t>.</w:t>
      </w:r>
    </w:p>
    <w:p w14:paraId="6C9E9AC2" w14:textId="77777777" w:rsidR="00AF0252" w:rsidRPr="00956A73" w:rsidRDefault="00AF0252" w:rsidP="00AF0252">
      <w:pPr>
        <w:rPr>
          <w:rFonts w:cstheme="majorBidi"/>
          <w:i/>
          <w:iCs/>
          <w:sz w:val="22"/>
        </w:rPr>
      </w:pPr>
    </w:p>
    <w:p w14:paraId="522F7B4E" w14:textId="79955E39" w:rsidR="003160D3" w:rsidRPr="00956A73" w:rsidRDefault="003160D3" w:rsidP="001C54B0">
      <w:pPr>
        <w:rPr>
          <w:sz w:val="22"/>
        </w:rPr>
      </w:pPr>
      <w:r w:rsidRPr="00956A73">
        <w:rPr>
          <w:b/>
          <w:sz w:val="22"/>
        </w:rPr>
        <w:t>Abstrak</w:t>
      </w:r>
    </w:p>
    <w:p w14:paraId="2F9D22A7" w14:textId="72EDC735" w:rsidR="00AF0252" w:rsidRPr="00AF0252" w:rsidRDefault="00AF0252" w:rsidP="00AF0252">
      <w:pPr>
        <w:rPr>
          <w:rFonts w:cstheme="majorBidi"/>
          <w:sz w:val="22"/>
        </w:rPr>
      </w:pPr>
      <w:r w:rsidRPr="00AF0252">
        <w:rPr>
          <w:rFonts w:cstheme="majorBidi"/>
          <w:sz w:val="22"/>
        </w:rPr>
        <w:t>Pembelajaran yang menyenangkan (</w:t>
      </w:r>
      <w:proofErr w:type="spellStart"/>
      <w:r w:rsidRPr="00ED4AA5">
        <w:rPr>
          <w:rFonts w:cstheme="majorBidi"/>
          <w:i/>
          <w:iCs/>
          <w:sz w:val="22"/>
        </w:rPr>
        <w:t>joyful</w:t>
      </w:r>
      <w:proofErr w:type="spellEnd"/>
      <w:r w:rsidRPr="00ED4AA5">
        <w:rPr>
          <w:rFonts w:cstheme="majorBidi"/>
          <w:i/>
          <w:iCs/>
          <w:sz w:val="22"/>
        </w:rPr>
        <w:t xml:space="preserve"> </w:t>
      </w:r>
      <w:proofErr w:type="spellStart"/>
      <w:r w:rsidRPr="00ED4AA5">
        <w:rPr>
          <w:rFonts w:cstheme="majorBidi"/>
          <w:i/>
          <w:iCs/>
          <w:sz w:val="22"/>
        </w:rPr>
        <w:t>learning</w:t>
      </w:r>
      <w:proofErr w:type="spellEnd"/>
      <w:r w:rsidRPr="00AF0252">
        <w:rPr>
          <w:rFonts w:cstheme="majorBidi"/>
          <w:sz w:val="22"/>
        </w:rPr>
        <w:t xml:space="preserve">) merupakan pendekatan yang bertujuan untuk meningkatkan keterlibatan peserta didik dalam proses belajar melalui suasana yang interaktif dan bebas tekanan. Metode ini dianggap relevan untuk diterapkan dalam pembelajaran Pendidikan Agama Islam (PAI), yang sering kali masih didominasi oleh metode konvensional berbasis hafalan dan kurang interaktif. Penelitian ini menggunakan pendekatan kualitatif deskriptif dengan teknik pengumpulan data melalui observasi, wawancara, dan dokumentasi. Subjek penelitian adalah siswa kelas V SDN Kamal Muara 01 Jakarta Utara. Implementasi metode </w:t>
      </w:r>
      <w:proofErr w:type="spellStart"/>
      <w:r w:rsidRPr="00ED4AA5">
        <w:rPr>
          <w:rFonts w:cstheme="majorBidi"/>
          <w:i/>
          <w:iCs/>
          <w:sz w:val="22"/>
        </w:rPr>
        <w:t>joyful</w:t>
      </w:r>
      <w:proofErr w:type="spellEnd"/>
      <w:r w:rsidRPr="00ED4AA5">
        <w:rPr>
          <w:rFonts w:cstheme="majorBidi"/>
          <w:i/>
          <w:iCs/>
          <w:sz w:val="22"/>
        </w:rPr>
        <w:t xml:space="preserve"> </w:t>
      </w:r>
      <w:proofErr w:type="spellStart"/>
      <w:r w:rsidRPr="00ED4AA5">
        <w:rPr>
          <w:rFonts w:cstheme="majorBidi"/>
          <w:i/>
          <w:iCs/>
          <w:sz w:val="22"/>
        </w:rPr>
        <w:t>learning</w:t>
      </w:r>
      <w:proofErr w:type="spellEnd"/>
      <w:r w:rsidRPr="00AF0252">
        <w:rPr>
          <w:rFonts w:cstheme="majorBidi"/>
          <w:sz w:val="22"/>
        </w:rPr>
        <w:t xml:space="preserve"> dilakukan dengan menerapkan berbagai strategi pembelajaran, seperti permainan edukatif, </w:t>
      </w:r>
      <w:proofErr w:type="spellStart"/>
      <w:r w:rsidRPr="00ED4AA5">
        <w:rPr>
          <w:rFonts w:cstheme="majorBidi"/>
          <w:i/>
          <w:iCs/>
          <w:sz w:val="22"/>
        </w:rPr>
        <w:t>moving</w:t>
      </w:r>
      <w:proofErr w:type="spellEnd"/>
      <w:r w:rsidRPr="00ED4AA5">
        <w:rPr>
          <w:rFonts w:cstheme="majorBidi"/>
          <w:i/>
          <w:iCs/>
          <w:sz w:val="22"/>
        </w:rPr>
        <w:t xml:space="preserve"> </w:t>
      </w:r>
      <w:proofErr w:type="spellStart"/>
      <w:r w:rsidRPr="00ED4AA5">
        <w:rPr>
          <w:rFonts w:cstheme="majorBidi"/>
          <w:i/>
          <w:iCs/>
          <w:sz w:val="22"/>
        </w:rPr>
        <w:t>class</w:t>
      </w:r>
      <w:proofErr w:type="spellEnd"/>
      <w:r w:rsidRPr="00ED4AA5">
        <w:rPr>
          <w:rFonts w:cstheme="majorBidi"/>
          <w:i/>
          <w:iCs/>
          <w:sz w:val="22"/>
        </w:rPr>
        <w:t xml:space="preserve">, </w:t>
      </w:r>
      <w:proofErr w:type="spellStart"/>
      <w:r w:rsidRPr="00ED4AA5">
        <w:rPr>
          <w:rFonts w:cstheme="majorBidi"/>
          <w:i/>
          <w:iCs/>
          <w:sz w:val="22"/>
        </w:rPr>
        <w:t>outdoor</w:t>
      </w:r>
      <w:proofErr w:type="spellEnd"/>
      <w:r w:rsidRPr="00ED4AA5">
        <w:rPr>
          <w:rFonts w:cstheme="majorBidi"/>
          <w:i/>
          <w:iCs/>
          <w:sz w:val="22"/>
        </w:rPr>
        <w:t xml:space="preserve"> </w:t>
      </w:r>
      <w:proofErr w:type="spellStart"/>
      <w:r w:rsidRPr="00ED4AA5">
        <w:rPr>
          <w:rFonts w:cstheme="majorBidi"/>
          <w:i/>
          <w:iCs/>
          <w:sz w:val="22"/>
        </w:rPr>
        <w:t>learning</w:t>
      </w:r>
      <w:proofErr w:type="spellEnd"/>
      <w:r w:rsidRPr="00AF0252">
        <w:rPr>
          <w:rFonts w:cstheme="majorBidi"/>
          <w:sz w:val="22"/>
        </w:rPr>
        <w:t xml:space="preserve">, dan penggunaan media musik. Data dianalisis menggunakan model analisis Miles dan </w:t>
      </w:r>
      <w:proofErr w:type="spellStart"/>
      <w:r w:rsidRPr="00AF0252">
        <w:rPr>
          <w:rFonts w:cstheme="majorBidi"/>
          <w:sz w:val="22"/>
        </w:rPr>
        <w:t>Huberman</w:t>
      </w:r>
      <w:proofErr w:type="spellEnd"/>
      <w:r w:rsidRPr="00AF0252">
        <w:rPr>
          <w:rFonts w:cstheme="majorBidi"/>
          <w:sz w:val="22"/>
        </w:rPr>
        <w:t xml:space="preserve">, yang mencakup reduksi data, penyajian data, serta penarikan kesimpulan. Hasil penelitian menunjukkan bahwa metode </w:t>
      </w:r>
      <w:proofErr w:type="spellStart"/>
      <w:r w:rsidRPr="00ED4AA5">
        <w:rPr>
          <w:rFonts w:cstheme="majorBidi"/>
          <w:i/>
          <w:iCs/>
          <w:sz w:val="22"/>
        </w:rPr>
        <w:t>joyful</w:t>
      </w:r>
      <w:proofErr w:type="spellEnd"/>
      <w:r w:rsidRPr="00ED4AA5">
        <w:rPr>
          <w:rFonts w:cstheme="majorBidi"/>
          <w:i/>
          <w:iCs/>
          <w:sz w:val="22"/>
        </w:rPr>
        <w:t xml:space="preserve"> </w:t>
      </w:r>
      <w:proofErr w:type="spellStart"/>
      <w:r w:rsidRPr="00ED4AA5">
        <w:rPr>
          <w:rFonts w:cstheme="majorBidi"/>
          <w:i/>
          <w:iCs/>
          <w:sz w:val="22"/>
        </w:rPr>
        <w:t>learning</w:t>
      </w:r>
      <w:proofErr w:type="spellEnd"/>
      <w:r w:rsidRPr="00AF0252">
        <w:rPr>
          <w:rFonts w:cstheme="majorBidi"/>
          <w:sz w:val="22"/>
        </w:rPr>
        <w:t xml:space="preserve"> secara signifikan meningkatkan minat belajar dan hasil akademik siswa. Nilai rata-rata peserta didik meningkat dari 70,5 sebelum implementasi menjadi 82,6 setelahnya. Selain itu, pendekatan ini berhasil menciptakan suasana pembelajaran yang lebih menarik, meningkatkan interaksi antara guru dan siswa, serta memperkuat pemahaman terhadap konsep keislaman melalui pengalaman belajar yang lebih menyenangkan dan bermakna. Metode </w:t>
      </w:r>
      <w:proofErr w:type="spellStart"/>
      <w:r w:rsidRPr="00ED4AA5">
        <w:rPr>
          <w:rFonts w:cstheme="majorBidi"/>
          <w:i/>
          <w:iCs/>
          <w:sz w:val="22"/>
        </w:rPr>
        <w:t>joyful</w:t>
      </w:r>
      <w:proofErr w:type="spellEnd"/>
      <w:r w:rsidRPr="00ED4AA5">
        <w:rPr>
          <w:rFonts w:cstheme="majorBidi"/>
          <w:i/>
          <w:iCs/>
          <w:sz w:val="22"/>
        </w:rPr>
        <w:t xml:space="preserve"> </w:t>
      </w:r>
      <w:proofErr w:type="spellStart"/>
      <w:r w:rsidRPr="00ED4AA5">
        <w:rPr>
          <w:rFonts w:cstheme="majorBidi"/>
          <w:i/>
          <w:iCs/>
          <w:sz w:val="22"/>
        </w:rPr>
        <w:t>learning</w:t>
      </w:r>
      <w:proofErr w:type="spellEnd"/>
      <w:r w:rsidRPr="00AF0252">
        <w:rPr>
          <w:rFonts w:cstheme="majorBidi"/>
          <w:sz w:val="22"/>
        </w:rPr>
        <w:t xml:space="preserve"> terbukti efektif dalam meningkatkan keterlibatan dan prestasi belajar siswa dalam mata pelajaran PAI. Namun, masih terdapat beberapa kendala dalam implementasinya, seperti </w:t>
      </w:r>
      <w:proofErr w:type="spellStart"/>
      <w:r w:rsidRPr="00AF0252">
        <w:rPr>
          <w:rFonts w:cstheme="majorBidi"/>
          <w:sz w:val="22"/>
        </w:rPr>
        <w:t>kurangnya</w:t>
      </w:r>
      <w:proofErr w:type="spellEnd"/>
      <w:r w:rsidRPr="00AF0252">
        <w:rPr>
          <w:rFonts w:cstheme="majorBidi"/>
          <w:sz w:val="22"/>
        </w:rPr>
        <w:t xml:space="preserve"> kreativitas pendidik dan keterbatasan fasilitas pendukung di sekolah. Penelitian ini merekomendasikan pengembangan lebih lanjut terkait strategi pembelajaran berbasis </w:t>
      </w:r>
      <w:proofErr w:type="spellStart"/>
      <w:r w:rsidRPr="00ED4AA5">
        <w:rPr>
          <w:rFonts w:cstheme="majorBidi"/>
          <w:i/>
          <w:iCs/>
          <w:sz w:val="22"/>
        </w:rPr>
        <w:t>joyful</w:t>
      </w:r>
      <w:proofErr w:type="spellEnd"/>
      <w:r w:rsidRPr="00ED4AA5">
        <w:rPr>
          <w:rFonts w:cstheme="majorBidi"/>
          <w:i/>
          <w:iCs/>
          <w:sz w:val="22"/>
        </w:rPr>
        <w:t xml:space="preserve"> </w:t>
      </w:r>
      <w:proofErr w:type="spellStart"/>
      <w:r w:rsidRPr="00ED4AA5">
        <w:rPr>
          <w:rFonts w:cstheme="majorBidi"/>
          <w:i/>
          <w:iCs/>
          <w:sz w:val="22"/>
        </w:rPr>
        <w:t>learning</w:t>
      </w:r>
      <w:proofErr w:type="spellEnd"/>
      <w:r w:rsidRPr="00AF0252">
        <w:rPr>
          <w:rFonts w:cstheme="majorBidi"/>
          <w:sz w:val="22"/>
        </w:rPr>
        <w:t>, serta peningkatan pelatihan bagi pendidik agar dapat menerapkan metode ini secara optimal.</w:t>
      </w:r>
    </w:p>
    <w:p w14:paraId="3A473CC1" w14:textId="77777777" w:rsidR="00AF0252" w:rsidRPr="00AF0252" w:rsidRDefault="00AF0252" w:rsidP="00AF0252">
      <w:pPr>
        <w:rPr>
          <w:rFonts w:cstheme="majorBidi"/>
          <w:sz w:val="22"/>
        </w:rPr>
      </w:pPr>
    </w:p>
    <w:p w14:paraId="64DFA8DC" w14:textId="26AFD5D8" w:rsidR="00B35D80" w:rsidRPr="00ED4AA5" w:rsidRDefault="00AF0252" w:rsidP="00AF0252">
      <w:pPr>
        <w:rPr>
          <w:rFonts w:cstheme="majorBidi"/>
          <w:sz w:val="22"/>
          <w:lang w:val="en-US"/>
        </w:rPr>
      </w:pPr>
      <w:r w:rsidRPr="00AF0252">
        <w:rPr>
          <w:rFonts w:cstheme="majorBidi"/>
          <w:b/>
          <w:bCs/>
          <w:sz w:val="22"/>
        </w:rPr>
        <w:t>Kata Kunci</w:t>
      </w:r>
      <w:r w:rsidRPr="00AF0252">
        <w:rPr>
          <w:rFonts w:cstheme="majorBidi"/>
          <w:sz w:val="22"/>
        </w:rPr>
        <w:t xml:space="preserve">: </w:t>
      </w:r>
      <w:proofErr w:type="spellStart"/>
      <w:r w:rsidRPr="00AF0252">
        <w:rPr>
          <w:rFonts w:cstheme="majorBidi"/>
          <w:sz w:val="22"/>
        </w:rPr>
        <w:t>Joyful</w:t>
      </w:r>
      <w:proofErr w:type="spellEnd"/>
      <w:r w:rsidRPr="00AF0252">
        <w:rPr>
          <w:rFonts w:cstheme="majorBidi"/>
          <w:sz w:val="22"/>
        </w:rPr>
        <w:t xml:space="preserve"> </w:t>
      </w:r>
      <w:proofErr w:type="spellStart"/>
      <w:r w:rsidRPr="00AF0252">
        <w:rPr>
          <w:rFonts w:cstheme="majorBidi"/>
          <w:sz w:val="22"/>
        </w:rPr>
        <w:t>learning</w:t>
      </w:r>
      <w:proofErr w:type="spellEnd"/>
      <w:r w:rsidRPr="00AF0252">
        <w:rPr>
          <w:rFonts w:cstheme="majorBidi"/>
          <w:sz w:val="22"/>
        </w:rPr>
        <w:t>, pendidikan agama Islam, pembelajaran menyenangkan, minat belajar</w:t>
      </w:r>
      <w:r w:rsidR="00ED4AA5">
        <w:rPr>
          <w:rFonts w:cstheme="majorBidi"/>
          <w:sz w:val="22"/>
          <w:lang w:val="en-US"/>
        </w:rPr>
        <w:t>.</w:t>
      </w:r>
    </w:p>
    <w:p w14:paraId="535E5639" w14:textId="77777777" w:rsidR="00AF0252" w:rsidRPr="00956A73" w:rsidRDefault="00AF0252" w:rsidP="00AF0252">
      <w:pPr>
        <w:rPr>
          <w:rFonts w:cstheme="majorBidi"/>
          <w:szCs w:val="24"/>
        </w:rPr>
      </w:pPr>
    </w:p>
    <w:p w14:paraId="71344928" w14:textId="77777777" w:rsidR="003160D3" w:rsidRPr="00956A73" w:rsidRDefault="003160D3" w:rsidP="007C098C">
      <w:pPr>
        <w:pStyle w:val="Heading1"/>
      </w:pPr>
      <w:r w:rsidRPr="00956A73">
        <w:t>Pendahuluan</w:t>
      </w:r>
    </w:p>
    <w:p w14:paraId="4A64BAC3" w14:textId="2DB727D1" w:rsidR="002D3BBD" w:rsidRPr="00956A73" w:rsidRDefault="00AE21B7" w:rsidP="002D3BBD">
      <w:pPr>
        <w:widowControl w:val="0"/>
        <w:autoSpaceDE w:val="0"/>
        <w:autoSpaceDN w:val="0"/>
        <w:adjustRightInd w:val="0"/>
        <w:ind w:firstLine="360"/>
        <w:rPr>
          <w:rFonts w:cstheme="majorBidi"/>
          <w:szCs w:val="24"/>
        </w:rPr>
      </w:pPr>
      <w:r w:rsidRPr="00956A73">
        <w:rPr>
          <w:rFonts w:cstheme="majorBidi"/>
          <w:szCs w:val="24"/>
        </w:rPr>
        <w:t>Pendidikan merupakan proses yang dirancang untuk memberikan pengalaman belajar yang sistematis, baik di dalam maupun di luar kelas, guna membantu individu mencapai potensi maksimalnya dalam mempersiapkan diri menghadapi peran dalam masyarakat</w:t>
      </w:r>
      <w:r w:rsidR="002D3BBD" w:rsidRPr="00956A73">
        <w:rPr>
          <w:rFonts w:cstheme="majorBidi"/>
          <w:szCs w:val="24"/>
        </w:rPr>
        <w:t xml:space="preserve"> </w:t>
      </w:r>
      <w:r w:rsidR="002D3BBD" w:rsidRPr="00956A73">
        <w:rPr>
          <w:rFonts w:cstheme="majorBidi"/>
          <w:szCs w:val="24"/>
        </w:rPr>
        <w:fldChar w:fldCharType="begin" w:fldLock="1"/>
      </w:r>
      <w:r w:rsidR="002D3BBD" w:rsidRPr="00956A73">
        <w:rPr>
          <w:rFonts w:cstheme="majorBidi"/>
          <w:szCs w:val="24"/>
        </w:rPr>
        <w:instrText>ADDIN CSL_CITATION {"citationItems":[{"id":"ITEM-1","itemData":{"abstract":"Pengelolaan sekolah semakin penting dan menuntut perhatian yang sungguh-sungguh dari semua pihak yang terkait. Kurikulum, sarana prasarana, tenaga pengajar dan komponen lain belum menjamin tercapainya peningkatan mutu, jika komponen tersebut tidak dikelola dengan baik. Oleh karena itu, diperlukan seorang manejer atau pemimpin yang berkualitas yang dapat menciptakan suatu kondisi sehingga semua komponen saling terkait dan dapat bekerja sama dengan baik untuk mencapai tujuan sekolah. Dua aspek penting dari kegiatan pendidikan yang perlu diperhatikan oleh administrasi/manajemen ialah aspek tujuan pendidikan (nasional, instituasi onal dan instruksional) dan segi komponen atau faktor-faktor yang mendukung keberhasilan menyelenggarakan pendidikan untuk mencapai tujuan-tujuan lembaga yang telah ditetapkan. Berdasarkan dua aspek itu perlu diatur atau dibuat strategi manajemen/administrasi melalui proses-prosesnya yang diperlukan agar tujuan nasional, institusional, dan instruksional dapat dicapai secara efektif dan efesien.","author":[{"dropping-particle":"","family":"Budio","given":"Sesra","non-dropping-particle":"","parse-names":false,"suffix":""}],"container-title":"Jurnal Menata","id":"ITEM-1","issue":"2","issued":{"date-parts":[["2019"]]},"title":"Strategi Manajemen Sekolah","type":"article-journal","volume":"2"},"uris":["http://www.mendeley.com/documents/?uuid=ecb03a5c-f890-3026-bb99-e09c487599f8"]}],"mendeley":{"formattedCitation":"(Budio, 2019)","plainTextFormattedCitation":"(Budio, 2019)","previouslyFormattedCitation":"(Budio, 2019)"},"properties":{"noteIndex":0},"schema":"https://github.com/citation-style-language/schema/raw/master/csl-citation.json"}</w:instrText>
      </w:r>
      <w:r w:rsidR="002D3BBD" w:rsidRPr="00956A73">
        <w:rPr>
          <w:rFonts w:cstheme="majorBidi"/>
          <w:szCs w:val="24"/>
        </w:rPr>
        <w:fldChar w:fldCharType="separate"/>
      </w:r>
      <w:r w:rsidR="002D3BBD" w:rsidRPr="00956A73">
        <w:rPr>
          <w:rFonts w:cstheme="majorBidi"/>
          <w:noProof/>
          <w:szCs w:val="24"/>
        </w:rPr>
        <w:t>(Budio, 2019)</w:t>
      </w:r>
      <w:r w:rsidR="002D3BBD" w:rsidRPr="00956A73">
        <w:rPr>
          <w:rFonts w:cstheme="majorBidi"/>
          <w:szCs w:val="24"/>
        </w:rPr>
        <w:fldChar w:fldCharType="end"/>
      </w:r>
      <w:r w:rsidRPr="00956A73">
        <w:rPr>
          <w:rFonts w:cstheme="majorBidi"/>
          <w:szCs w:val="24"/>
        </w:rPr>
        <w:t xml:space="preserve">. Dalam konteks pembelajaran, interaksi yang melibatkan berbagai komponen, seperti guru, peserta didik, materi ajar, media pembelajaran, serta lingkungan belajar, </w:t>
      </w:r>
      <w:r w:rsidRPr="00956A73">
        <w:rPr>
          <w:rFonts w:cstheme="majorBidi"/>
          <w:szCs w:val="24"/>
        </w:rPr>
        <w:lastRenderedPageBreak/>
        <w:t>memiliki peran krusial dalam menentukan efektivitas pembelajaran. Salah satu faktor utama yang mempengaruhi keberhasilan pembelajaran adalah tingkat keaktifan siswa</w:t>
      </w:r>
      <w:r w:rsidR="002D3BBD" w:rsidRPr="00956A73">
        <w:rPr>
          <w:rFonts w:cstheme="majorBidi"/>
          <w:szCs w:val="24"/>
        </w:rPr>
        <w:t xml:space="preserve"> </w:t>
      </w:r>
      <w:r w:rsidR="002D3BBD" w:rsidRPr="00956A73">
        <w:rPr>
          <w:rFonts w:cstheme="majorBidi"/>
          <w:szCs w:val="24"/>
        </w:rPr>
        <w:fldChar w:fldCharType="begin" w:fldLock="1"/>
      </w:r>
      <w:r w:rsidR="002D3BBD" w:rsidRPr="00956A73">
        <w:rPr>
          <w:rFonts w:cstheme="majorBidi"/>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Kata","author":[{"dropping-particle":"","family":"Sutrisno","given":"Lucky Taufik","non-dropping-particle":"","parse-names":false,"suffix":""},{"dropping-particle":"","family":"Muhtar","given":"Tatatang","non-dropping-particle":"","parse-names":false,"suffix":""},{"dropping-particle":"","family":"Herlambang","given":"Tri Yususf","non-dropping-particle":"","parse-names":false,"suffix":""}],"container-title":"DWIJA CENDEKIA: Jurnal Riset Pedagogik","id":"ITEM-1","issue":"2","issued":{"date-parts":[["2023"]]},"page":"1-23","title":"Efektivitas Pembelajaran Berdiferensiasi Sebagai Sebuah Pendekatan untuk Kemerdekaan","type":"article-journal","volume":"7"},"uris":["http://www.mendeley.com/documents/?uuid=bb448de5-41d6-4c90-b53b-c67af84367c4"]},{"id":"ITEM-2","itemData":{"DOI":"10.31004/basicedu.v7i6.6353","author":[{"dropping-particle":"","family":"Susanto","given":"Florentinus S","non-dropping-particle":"","parse-names":false,"suffix":""}],"container-title":"Jurnal Basicedu","id":"ITEM-2","issue":"6","issued":{"date-parts":[["2023"]]},"page":"3646-3653","title":"Efektivitas Model Problem Based Learning Dan Problem Solving Untuk Meningkatkan Kemampuan Berpikir Kritis Siswa Dalam Pembelajaran IPAS","type":"article-journal","volume":"7"},"uris":["http://www.mendeley.com/documents/?uuid=04820b1d-3b97-441d-a069-0c311586b9bc"]}],"mendeley":{"formattedCitation":"(Susanto, 2023; Sutrisno et al., 2023)","plainTextFormattedCitation":"(Susanto, 2023; Sutrisno et al., 2023)","previouslyFormattedCitation":"(Susanto, 2023; Sutrisno et al., 2023)"},"properties":{"noteIndex":0},"schema":"https://github.com/citation-style-language/schema/raw/master/csl-citation.json"}</w:instrText>
      </w:r>
      <w:r w:rsidR="002D3BBD" w:rsidRPr="00956A73">
        <w:rPr>
          <w:rFonts w:cstheme="majorBidi"/>
          <w:szCs w:val="24"/>
        </w:rPr>
        <w:fldChar w:fldCharType="separate"/>
      </w:r>
      <w:r w:rsidR="002D3BBD" w:rsidRPr="00956A73">
        <w:rPr>
          <w:rFonts w:cstheme="majorBidi"/>
          <w:noProof/>
          <w:szCs w:val="24"/>
        </w:rPr>
        <w:t>(Susanto, 2023; Sutrisno et al., 2023)</w:t>
      </w:r>
      <w:r w:rsidR="002D3BBD" w:rsidRPr="00956A73">
        <w:rPr>
          <w:rFonts w:cstheme="majorBidi"/>
          <w:szCs w:val="24"/>
        </w:rPr>
        <w:fldChar w:fldCharType="end"/>
      </w:r>
      <w:r w:rsidRPr="00956A73">
        <w:rPr>
          <w:rFonts w:cstheme="majorBidi"/>
          <w:szCs w:val="24"/>
        </w:rPr>
        <w:t>. Keaktifan belajar bukan hanya berkaitan dengan keterlibatan fisik, tetapi juga melibatkan aspek mental dan kognitif, yang berkontribusi pada pemahaman serta internalisasi materi secara lebih mendalam</w:t>
      </w:r>
      <w:r w:rsidR="002D3BBD" w:rsidRPr="00956A73">
        <w:rPr>
          <w:rFonts w:cstheme="majorBidi"/>
          <w:szCs w:val="24"/>
        </w:rPr>
        <w:t xml:space="preserve"> </w:t>
      </w:r>
      <w:r w:rsidR="002D3BBD" w:rsidRPr="00956A73">
        <w:rPr>
          <w:rFonts w:cstheme="majorBidi"/>
          <w:szCs w:val="24"/>
        </w:rPr>
        <w:fldChar w:fldCharType="begin" w:fldLock="1"/>
      </w:r>
      <w:r w:rsidR="002D3BBD" w:rsidRPr="00956A73">
        <w:rPr>
          <w:rFonts w:cstheme="majorBidi"/>
          <w:szCs w:val="24"/>
        </w:rPr>
        <w:instrText>ADDIN CSL_CITATION {"citationItems":[{"id":"ITEM-1","itemData":{"DOI":"10.37251/jber.v2i3.197","author":[{"dropping-particle":"","family":"Mulyati","given":"Sri","non-dropping-particle":"","parse-names":false,"suffix":""},{"dropping-particle":"","family":"Nafisyah","given":"Dhurrotun","non-dropping-particle":"","parse-names":false,"suffix":""}],"container-title":"Journal of Basic Education Research","id":"ITEM-1","issue":"3","issued":{"date-parts":[["2021"]]},"page":"65-69","title":"Upaya Meningkatkan Keaktifan Belajar Agama Siswa Melalui Metode Diskusi Di Sekolah Dasar","type":"article-journal","volume":"2"},"uris":["http://www.mendeley.com/documents/?uuid=204dea0e-59de-4104-a748-b81cd71eab5b"]}],"mendeley":{"formattedCitation":"(Mulyati &amp; Nafisyah, 2021)","plainTextFormattedCitation":"(Mulyati &amp; Nafisyah, 2021)","previouslyFormattedCitation":"(Mulyati &amp; Nafisyah, 2021)"},"properties":{"noteIndex":0},"schema":"https://github.com/citation-style-language/schema/raw/master/csl-citation.json"}</w:instrText>
      </w:r>
      <w:r w:rsidR="002D3BBD" w:rsidRPr="00956A73">
        <w:rPr>
          <w:rFonts w:cstheme="majorBidi"/>
          <w:szCs w:val="24"/>
        </w:rPr>
        <w:fldChar w:fldCharType="separate"/>
      </w:r>
      <w:r w:rsidR="002D3BBD" w:rsidRPr="00956A73">
        <w:rPr>
          <w:rFonts w:cstheme="majorBidi"/>
          <w:noProof/>
          <w:szCs w:val="24"/>
        </w:rPr>
        <w:t>(Mulyati &amp; Nafisyah, 2021)</w:t>
      </w:r>
      <w:r w:rsidR="002D3BBD" w:rsidRPr="00956A73">
        <w:rPr>
          <w:rFonts w:cstheme="majorBidi"/>
          <w:szCs w:val="24"/>
        </w:rPr>
        <w:fldChar w:fldCharType="end"/>
      </w:r>
      <w:r w:rsidRPr="00956A73">
        <w:rPr>
          <w:rFonts w:cstheme="majorBidi"/>
          <w:szCs w:val="24"/>
        </w:rPr>
        <w:t>.</w:t>
      </w:r>
    </w:p>
    <w:p w14:paraId="0E3FB795" w14:textId="69221F75" w:rsidR="002D3BBD" w:rsidRPr="00956A73" w:rsidRDefault="00AE21B7" w:rsidP="002D3BBD">
      <w:pPr>
        <w:widowControl w:val="0"/>
        <w:autoSpaceDE w:val="0"/>
        <w:autoSpaceDN w:val="0"/>
        <w:adjustRightInd w:val="0"/>
        <w:ind w:firstLine="360"/>
        <w:rPr>
          <w:rFonts w:cstheme="majorBidi"/>
          <w:szCs w:val="24"/>
        </w:rPr>
      </w:pPr>
      <w:r w:rsidRPr="00956A73">
        <w:rPr>
          <w:rFonts w:cstheme="majorBidi"/>
          <w:szCs w:val="24"/>
        </w:rPr>
        <w:t>Dalam dunia pendidikan modern, berbagai pendekatan inovatif telah dikembangkan untuk menciptakan suasana belajar yang lebih menarik dan efektif. Salah satu tantangan utama dalam proses pembelajaran adalah rendahnya tingkat keterlibatan siswa akibat metode pembelajaran yang monoton dan kurang menarik</w:t>
      </w:r>
      <w:r w:rsidR="002D3BBD" w:rsidRPr="00956A73">
        <w:rPr>
          <w:rFonts w:cstheme="majorBidi"/>
          <w:szCs w:val="24"/>
        </w:rPr>
        <w:t xml:space="preserve"> </w:t>
      </w:r>
      <w:r w:rsidR="002D3BBD" w:rsidRPr="00956A73">
        <w:rPr>
          <w:rFonts w:cstheme="majorBidi"/>
          <w:szCs w:val="24"/>
        </w:rPr>
        <w:fldChar w:fldCharType="begin" w:fldLock="1"/>
      </w:r>
      <w:r w:rsidR="00956A73" w:rsidRPr="00956A73">
        <w:rPr>
          <w:rFonts w:cstheme="majorBidi"/>
          <w:szCs w:val="24"/>
        </w:rPr>
        <w:instrText>ADDIN CSL_CITATION {"citationItems":[{"id":"ITEM-1","itemData":{"DOI":"10.1088/1755-1315/1265/1/012004","ISBN":"1755-1315","author":[{"dropping-particle":"","family":"Hanan","given":"Abdul","non-dropping-particle":"","parse-names":false,"suffix":""},{"dropping-particle":"","family":"Marjani","given":"Gustiana Isya","non-dropping-particle":"","parse-names":false,"suffix":""},{"dropping-particle":"","family":"Suherman","given":"Usep","non-dropping-particle":"","parse-names":false,"suffix":""},{"dropping-particle":"","family":"Firdaus","given":"Ahmad","non-dropping-particle":"","parse-names":false,"suffix":""},{"dropping-particle":"","family":"Albustomi","given":"Ahmad Gibson","non-dropping-particle":"","parse-names":false,"suffix":""},{"dropping-particle":"","family":"Goffary","given":"Irfan","non-dropping-particle":"","parse-names":false,"suffix":""},{"dropping-particle":"","family":"Anwar","given":"Saeful","non-dropping-particle":"","parse-names":false,"suffix":""},{"dropping-particle":"","family":"Arken","given":"M Rachmatullah","non-dropping-particle":"","parse-names":false,"suffix":""}],"container-title":"IOP Conference Series: Earth and Environmental Science","id":"ITEM-1","issue":"1","issued":{"date-parts":[["2023"]]},"page":"12004","publisher":"IOP Publishing","title":"Harnessing Technology for Environmental Method: Cultivating High Order Thinking Skills for Sustainable Maritime Development Knowledge","type":"paper-conference","volume":"1265"},"uris":["http://www.mendeley.com/documents/?uuid=ae253997-58fc-433b-96d1-c08f7cbb5c7c"]}],"mendeley":{"formattedCitation":"(Hanan et al., 2023)","plainTextFormattedCitation":"(Hanan et al., 2023)","previouslyFormattedCitation":"(Hanan et al., 2023)"},"properties":{"noteIndex":0},"schema":"https://github.com/citation-style-language/schema/raw/master/csl-citation.json"}</w:instrText>
      </w:r>
      <w:r w:rsidR="002D3BBD" w:rsidRPr="00956A73">
        <w:rPr>
          <w:rFonts w:cstheme="majorBidi"/>
          <w:szCs w:val="24"/>
        </w:rPr>
        <w:fldChar w:fldCharType="separate"/>
      </w:r>
      <w:r w:rsidR="002D3BBD" w:rsidRPr="00956A73">
        <w:rPr>
          <w:rFonts w:cstheme="majorBidi"/>
          <w:noProof/>
          <w:szCs w:val="24"/>
        </w:rPr>
        <w:t>(Hanan et al., 2023)</w:t>
      </w:r>
      <w:r w:rsidR="002D3BBD" w:rsidRPr="00956A73">
        <w:rPr>
          <w:rFonts w:cstheme="majorBidi"/>
          <w:szCs w:val="24"/>
        </w:rPr>
        <w:fldChar w:fldCharType="end"/>
      </w:r>
      <w:r w:rsidRPr="00956A73">
        <w:rPr>
          <w:rFonts w:cstheme="majorBidi"/>
          <w:szCs w:val="24"/>
        </w:rPr>
        <w:t>. Banyak siswa yang merasa jenuh sehingga mengalami penurunan motivasi belajar, yang berdampak pada pencapaian akademik yang tidak optimal. Hal ini terutama terlihat dalam pembelajaran Pendidikan Agama Islam (PAI), yang sering kali masih didominasi oleh metode konvensional berbasis hafalan, tanpa pendekatan yang lebih interaktif dan kontekstual</w:t>
      </w:r>
      <w:r w:rsidR="007C098C" w:rsidRPr="007C098C">
        <w:rPr>
          <w:rFonts w:cstheme="majorBidi"/>
          <w:szCs w:val="24"/>
        </w:rPr>
        <w:t xml:space="preserve"> </w:t>
      </w:r>
      <w:r w:rsidR="007C098C">
        <w:rPr>
          <w:rFonts w:cstheme="majorBidi"/>
          <w:szCs w:val="24"/>
        </w:rPr>
        <w:fldChar w:fldCharType="begin" w:fldLock="1"/>
      </w:r>
      <w:r w:rsidR="007C098C">
        <w:rPr>
          <w:rFonts w:cstheme="majorBidi"/>
          <w:szCs w:val="24"/>
        </w:rPr>
        <w:instrText>ADDIN CSL_CITATION {"citationItems":[{"id":"ITEM-1","itemData":{"DOI":"https://doi.org/10.30999/ululalbab.v2i1.3521","ISSN":"3026-0736","author":[{"dropping-particle":"","family":"Ulfah","given":"Ulfah","non-dropping-particle":"","parse-names":false,"suffix":""},{"dropping-particle":"","family":"Anwar","given":"Saeful","non-dropping-particle":"","parse-names":false,"suffix":""}],"container-title":"ULUL ALBAB: Jurnal Pendidikan Agama Islam","id":"ITEM-1","issue":"1","issued":{"date-parts":[["2024"]]},"page":"58-76","title":"Inovasi Digital dalam Pendidikan Islam: Meningkatkan Kualitas Pembelajaran dan Keterlibatan Mahasiswa","type":"article-journal","volume":"2"},"uris":["http://www.mendeley.com/documents/?uuid=4e46fedf-fb29-4404-b321-eb00d66dc726"]}],"mendeley":{"formattedCitation":"(Ulfah &amp; Anwar, 2024)","plainTextFormattedCitation":"(Ulfah &amp; Anwar, 2024)"},"properties":{"noteIndex":0},"schema":"https://github.com/citation-style-language/schema/raw/master/csl-citation.json"}</w:instrText>
      </w:r>
      <w:r w:rsidR="007C098C">
        <w:rPr>
          <w:rFonts w:cstheme="majorBidi"/>
          <w:szCs w:val="24"/>
        </w:rPr>
        <w:fldChar w:fldCharType="separate"/>
      </w:r>
      <w:r w:rsidR="007C098C" w:rsidRPr="007C098C">
        <w:rPr>
          <w:rFonts w:cstheme="majorBidi"/>
          <w:noProof/>
          <w:szCs w:val="24"/>
        </w:rPr>
        <w:t>(Ulfah &amp; Anwar, 2024)</w:t>
      </w:r>
      <w:r w:rsidR="007C098C">
        <w:rPr>
          <w:rFonts w:cstheme="majorBidi"/>
          <w:szCs w:val="24"/>
        </w:rPr>
        <w:fldChar w:fldCharType="end"/>
      </w:r>
      <w:r w:rsidRPr="00956A73">
        <w:rPr>
          <w:rFonts w:cstheme="majorBidi"/>
          <w:szCs w:val="24"/>
        </w:rPr>
        <w:t>.</w:t>
      </w:r>
    </w:p>
    <w:p w14:paraId="31E2C4B1" w14:textId="2EFFEDE2" w:rsidR="005575B7" w:rsidRPr="00956A73" w:rsidRDefault="00AE21B7" w:rsidP="005575B7">
      <w:pPr>
        <w:widowControl w:val="0"/>
        <w:autoSpaceDE w:val="0"/>
        <w:autoSpaceDN w:val="0"/>
        <w:adjustRightInd w:val="0"/>
        <w:ind w:firstLine="360"/>
        <w:rPr>
          <w:rFonts w:cstheme="majorBidi"/>
          <w:szCs w:val="24"/>
        </w:rPr>
      </w:pPr>
      <w:r w:rsidRPr="00956A73">
        <w:rPr>
          <w:rFonts w:cstheme="majorBidi"/>
          <w:szCs w:val="24"/>
        </w:rPr>
        <w:t xml:space="preserve">Untuk mengatasi permasalahan ini, konsep </w:t>
      </w:r>
      <w:proofErr w:type="spellStart"/>
      <w:r w:rsidRPr="00956A73">
        <w:rPr>
          <w:rFonts w:cstheme="majorBidi"/>
          <w:i/>
          <w:iCs/>
          <w:szCs w:val="24"/>
        </w:rPr>
        <w:t>joyful</w:t>
      </w:r>
      <w:proofErr w:type="spellEnd"/>
      <w:r w:rsidRPr="00956A73">
        <w:rPr>
          <w:rFonts w:cstheme="majorBidi"/>
          <w:i/>
          <w:iCs/>
          <w:szCs w:val="24"/>
        </w:rPr>
        <w:t xml:space="preserve"> </w:t>
      </w:r>
      <w:proofErr w:type="spellStart"/>
      <w:r w:rsidRPr="00956A73">
        <w:rPr>
          <w:rFonts w:cstheme="majorBidi"/>
          <w:i/>
          <w:iCs/>
          <w:szCs w:val="24"/>
        </w:rPr>
        <w:t>learning</w:t>
      </w:r>
      <w:proofErr w:type="spellEnd"/>
      <w:r w:rsidRPr="00956A73">
        <w:rPr>
          <w:rFonts w:cstheme="majorBidi"/>
          <w:szCs w:val="24"/>
        </w:rPr>
        <w:t xml:space="preserve"> menjadi solusi alternatif yang dapat meningkatkan keterlibatan dan motivasi siswa. </w:t>
      </w:r>
      <w:proofErr w:type="spellStart"/>
      <w:r w:rsidRPr="00956A73">
        <w:rPr>
          <w:rFonts w:cstheme="majorBidi"/>
          <w:i/>
          <w:iCs/>
          <w:szCs w:val="24"/>
        </w:rPr>
        <w:t>Joyful</w:t>
      </w:r>
      <w:proofErr w:type="spellEnd"/>
      <w:r w:rsidRPr="00956A73">
        <w:rPr>
          <w:rFonts w:cstheme="majorBidi"/>
          <w:i/>
          <w:iCs/>
          <w:szCs w:val="24"/>
        </w:rPr>
        <w:t xml:space="preserve"> </w:t>
      </w:r>
      <w:proofErr w:type="spellStart"/>
      <w:r w:rsidRPr="00956A73">
        <w:rPr>
          <w:rFonts w:cstheme="majorBidi"/>
          <w:i/>
          <w:iCs/>
          <w:szCs w:val="24"/>
        </w:rPr>
        <w:t>learning</w:t>
      </w:r>
      <w:proofErr w:type="spellEnd"/>
      <w:r w:rsidRPr="00956A73">
        <w:rPr>
          <w:rFonts w:cstheme="majorBidi"/>
          <w:szCs w:val="24"/>
        </w:rPr>
        <w:t xml:space="preserve"> adalah pendekatan pembelajaran yang menekankan suasana belajar yang menyenangkan, kreatif, dan penuh kegembiraan, tanpa adanya tekanan psikologis atau fisik</w:t>
      </w:r>
      <w:r w:rsidR="002D3BBD" w:rsidRPr="00956A73">
        <w:rPr>
          <w:rFonts w:cstheme="majorBidi"/>
          <w:szCs w:val="24"/>
        </w:rPr>
        <w:t xml:space="preserve"> </w:t>
      </w:r>
      <w:r w:rsidR="00956A73" w:rsidRPr="00956A73">
        <w:rPr>
          <w:rFonts w:cstheme="majorBidi"/>
          <w:szCs w:val="24"/>
        </w:rPr>
        <w:fldChar w:fldCharType="begin" w:fldLock="1"/>
      </w:r>
      <w:r w:rsidR="00956A73" w:rsidRPr="00956A73">
        <w:rPr>
          <w:rFonts w:cstheme="majorBidi"/>
          <w:szCs w:val="24"/>
        </w:rPr>
        <w:instrText>ADDIN CSL_CITATION {"citationItems":[{"id":"ITEM-1","itemData":{"DOI":"10.30605/25409190.569","author":[{"dropping-particle":"","family":"Maming","given":"Khadijah","non-dropping-particle":"","parse-names":false,"suffix":""}],"container-title":"Ethical Lingua Journal of Language Teaching and Literature","id":"ITEM-1","issue":"1","issued":{"date-parts":[["2023"]]},"title":"Joyful Learning as a Worthwhile Instructional Activity for English Beginner Students in the Post Covid 19 Pandemic Era","type":"article-journal","volume":"10"},"uris":["http://www.mendeley.com/documents/?uuid=4cbfe3a5-c7f7-429f-a009-aed560e75082"]}],"mendeley":{"formattedCitation":"(Maming, 2023)","plainTextFormattedCitation":"(Maming, 2023)","previouslyFormattedCitation":"(Maming, 2023)"},"properties":{"noteIndex":0},"schema":"https://github.com/citation-style-language/schema/raw/master/csl-citation.json"}</w:instrText>
      </w:r>
      <w:r w:rsidR="00956A73" w:rsidRPr="00956A73">
        <w:rPr>
          <w:rFonts w:cstheme="majorBidi"/>
          <w:szCs w:val="24"/>
        </w:rPr>
        <w:fldChar w:fldCharType="separate"/>
      </w:r>
      <w:r w:rsidR="00956A73" w:rsidRPr="00956A73">
        <w:rPr>
          <w:rFonts w:cstheme="majorBidi"/>
          <w:noProof/>
          <w:szCs w:val="24"/>
        </w:rPr>
        <w:t>(Maming, 2023)</w:t>
      </w:r>
      <w:r w:rsidR="00956A73" w:rsidRPr="00956A73">
        <w:rPr>
          <w:rFonts w:cstheme="majorBidi"/>
          <w:szCs w:val="24"/>
        </w:rPr>
        <w:fldChar w:fldCharType="end"/>
      </w:r>
      <w:r w:rsidRPr="00956A73">
        <w:rPr>
          <w:rFonts w:cstheme="majorBidi"/>
          <w:szCs w:val="24"/>
        </w:rPr>
        <w:t xml:space="preserve">. Metode ini memungkinkan peserta didik untuk lebih aktif dalam proses pembelajaran, meningkatkan daya serap terhadap materi, serta menciptakan pengalaman belajar yang lebih bermakna. Dalam konteks pembelajaran PAI, metode ini dapat diterapkan melalui strategi seperti permainan edukatif, </w:t>
      </w:r>
      <w:proofErr w:type="spellStart"/>
      <w:r w:rsidRPr="00956A73">
        <w:rPr>
          <w:rFonts w:cstheme="majorBidi"/>
          <w:i/>
          <w:iCs/>
          <w:szCs w:val="24"/>
        </w:rPr>
        <w:t>role</w:t>
      </w:r>
      <w:proofErr w:type="spellEnd"/>
      <w:r w:rsidRPr="00956A73">
        <w:rPr>
          <w:rFonts w:cstheme="majorBidi"/>
          <w:i/>
          <w:iCs/>
          <w:szCs w:val="24"/>
        </w:rPr>
        <w:t xml:space="preserve"> </w:t>
      </w:r>
      <w:proofErr w:type="spellStart"/>
      <w:r w:rsidRPr="00956A73">
        <w:rPr>
          <w:rFonts w:cstheme="majorBidi"/>
          <w:i/>
          <w:iCs/>
          <w:szCs w:val="24"/>
        </w:rPr>
        <w:t>play</w:t>
      </w:r>
      <w:proofErr w:type="spellEnd"/>
      <w:r w:rsidRPr="00956A73">
        <w:rPr>
          <w:rFonts w:cstheme="majorBidi"/>
          <w:i/>
          <w:iCs/>
          <w:szCs w:val="24"/>
        </w:rPr>
        <w:t xml:space="preserve">, </w:t>
      </w:r>
      <w:proofErr w:type="spellStart"/>
      <w:r w:rsidRPr="00956A73">
        <w:rPr>
          <w:rFonts w:cstheme="majorBidi"/>
          <w:i/>
          <w:iCs/>
          <w:szCs w:val="24"/>
        </w:rPr>
        <w:t>ice</w:t>
      </w:r>
      <w:proofErr w:type="spellEnd"/>
      <w:r w:rsidRPr="00956A73">
        <w:rPr>
          <w:rFonts w:cstheme="majorBidi"/>
          <w:i/>
          <w:iCs/>
          <w:szCs w:val="24"/>
        </w:rPr>
        <w:t xml:space="preserve"> </w:t>
      </w:r>
      <w:proofErr w:type="spellStart"/>
      <w:r w:rsidRPr="00956A73">
        <w:rPr>
          <w:rFonts w:cstheme="majorBidi"/>
          <w:i/>
          <w:iCs/>
          <w:szCs w:val="24"/>
        </w:rPr>
        <w:t>breaking</w:t>
      </w:r>
      <w:proofErr w:type="spellEnd"/>
      <w:r w:rsidRPr="00956A73">
        <w:rPr>
          <w:rFonts w:cstheme="majorBidi"/>
          <w:i/>
          <w:iCs/>
          <w:szCs w:val="24"/>
        </w:rPr>
        <w:t xml:space="preserve">, </w:t>
      </w:r>
      <w:proofErr w:type="spellStart"/>
      <w:r w:rsidRPr="00956A73">
        <w:rPr>
          <w:rFonts w:cstheme="majorBidi"/>
          <w:i/>
          <w:iCs/>
          <w:szCs w:val="24"/>
        </w:rPr>
        <w:t>mind</w:t>
      </w:r>
      <w:proofErr w:type="spellEnd"/>
      <w:r w:rsidRPr="00956A73">
        <w:rPr>
          <w:rFonts w:cstheme="majorBidi"/>
          <w:i/>
          <w:iCs/>
          <w:szCs w:val="24"/>
        </w:rPr>
        <w:t xml:space="preserve"> </w:t>
      </w:r>
      <w:proofErr w:type="spellStart"/>
      <w:r w:rsidRPr="00956A73">
        <w:rPr>
          <w:rFonts w:cstheme="majorBidi"/>
          <w:i/>
          <w:iCs/>
          <w:szCs w:val="24"/>
        </w:rPr>
        <w:t>mapping</w:t>
      </w:r>
      <w:proofErr w:type="spellEnd"/>
      <w:r w:rsidRPr="00956A73">
        <w:rPr>
          <w:rFonts w:cstheme="majorBidi"/>
          <w:szCs w:val="24"/>
        </w:rPr>
        <w:t>, serta penggunaan media musik atau visual yang menarik.</w:t>
      </w:r>
    </w:p>
    <w:p w14:paraId="0987C853" w14:textId="77777777" w:rsidR="005575B7" w:rsidRPr="00956A73" w:rsidRDefault="00AE21B7" w:rsidP="005575B7">
      <w:pPr>
        <w:widowControl w:val="0"/>
        <w:autoSpaceDE w:val="0"/>
        <w:autoSpaceDN w:val="0"/>
        <w:adjustRightInd w:val="0"/>
        <w:ind w:firstLine="360"/>
        <w:rPr>
          <w:rFonts w:cstheme="majorBidi"/>
          <w:szCs w:val="24"/>
        </w:rPr>
      </w:pPr>
      <w:r w:rsidRPr="00956A73">
        <w:rPr>
          <w:rFonts w:cstheme="majorBidi"/>
          <w:szCs w:val="24"/>
        </w:rPr>
        <w:t xml:space="preserve">Pentingnya pembelajaran yang menyenangkan juga ditekankan dalam kebijakan pendidikan nasional. </w:t>
      </w:r>
      <w:proofErr w:type="spellStart"/>
      <w:r w:rsidRPr="00956A73">
        <w:rPr>
          <w:rFonts w:cstheme="majorBidi"/>
          <w:szCs w:val="24"/>
        </w:rPr>
        <w:t>Undang-Undang</w:t>
      </w:r>
      <w:proofErr w:type="spellEnd"/>
      <w:r w:rsidRPr="00956A73">
        <w:rPr>
          <w:rFonts w:cstheme="majorBidi"/>
          <w:szCs w:val="24"/>
        </w:rPr>
        <w:t xml:space="preserve"> Nomor 20 Tahun 2003 tentang Sistem Pendidikan Nasional menyebutkan bahwa pendidikan harus menciptakan suasana belajar yang bermakna, menyenangkan, kreatif, dinamis, dan dialogis. Hal ini menggarisbawahi perlunya pendekatan inovatif dalam pembelajaran, termasuk dalam mata pelajaran PAI, untuk memastikan bahwa siswa tidak hanya memperoleh pengetahuan secara kognitif tetapi juga menginternalisasi nilai-nilai moral dan spiritual yang terkandung dalam ajaran agama Islam.</w:t>
      </w:r>
    </w:p>
    <w:p w14:paraId="49A35E39" w14:textId="43012457" w:rsidR="005575B7" w:rsidRPr="00956A73" w:rsidRDefault="005575B7" w:rsidP="005575B7">
      <w:pPr>
        <w:widowControl w:val="0"/>
        <w:autoSpaceDE w:val="0"/>
        <w:autoSpaceDN w:val="0"/>
        <w:adjustRightInd w:val="0"/>
        <w:ind w:firstLine="360"/>
        <w:rPr>
          <w:rFonts w:cstheme="majorBidi"/>
          <w:szCs w:val="24"/>
        </w:rPr>
      </w:pPr>
      <w:r w:rsidRPr="00956A73">
        <w:rPr>
          <w:rFonts w:cstheme="majorBidi"/>
          <w:szCs w:val="24"/>
        </w:rPr>
        <w:t>I</w:t>
      </w:r>
      <w:r w:rsidR="00AE21B7" w:rsidRPr="00956A73">
        <w:rPr>
          <w:rFonts w:cstheme="majorBidi"/>
          <w:szCs w:val="24"/>
        </w:rPr>
        <w:t xml:space="preserve">mplementasi metode </w:t>
      </w:r>
      <w:proofErr w:type="spellStart"/>
      <w:r w:rsidR="00AE21B7" w:rsidRPr="00956A73">
        <w:rPr>
          <w:rFonts w:cstheme="majorBidi"/>
          <w:i/>
          <w:iCs/>
          <w:szCs w:val="24"/>
        </w:rPr>
        <w:t>joyful</w:t>
      </w:r>
      <w:proofErr w:type="spellEnd"/>
      <w:r w:rsidR="00AE21B7" w:rsidRPr="00956A73">
        <w:rPr>
          <w:rFonts w:cstheme="majorBidi"/>
          <w:i/>
          <w:iCs/>
          <w:szCs w:val="24"/>
        </w:rPr>
        <w:t xml:space="preserve"> </w:t>
      </w:r>
      <w:proofErr w:type="spellStart"/>
      <w:r w:rsidR="00AE21B7" w:rsidRPr="00956A73">
        <w:rPr>
          <w:rFonts w:cstheme="majorBidi"/>
          <w:i/>
          <w:iCs/>
          <w:szCs w:val="24"/>
        </w:rPr>
        <w:t>learning</w:t>
      </w:r>
      <w:proofErr w:type="spellEnd"/>
      <w:r w:rsidR="00AE21B7" w:rsidRPr="00956A73">
        <w:rPr>
          <w:rFonts w:cstheme="majorBidi"/>
          <w:szCs w:val="24"/>
        </w:rPr>
        <w:t xml:space="preserve"> dalam pembelajaran PAI masih menghadapi berbagai tantangan, salah satunya adalah </w:t>
      </w:r>
      <w:proofErr w:type="spellStart"/>
      <w:r w:rsidR="00AE21B7" w:rsidRPr="00956A73">
        <w:rPr>
          <w:rFonts w:cstheme="majorBidi"/>
          <w:szCs w:val="24"/>
        </w:rPr>
        <w:t>kurangnya</w:t>
      </w:r>
      <w:proofErr w:type="spellEnd"/>
      <w:r w:rsidR="00AE21B7" w:rsidRPr="00956A73">
        <w:rPr>
          <w:rFonts w:cstheme="majorBidi"/>
          <w:szCs w:val="24"/>
        </w:rPr>
        <w:t xml:space="preserve"> kreativitas pendidik dalam mengembangkan dan menerapkan strategi pembelajaran yang menarik. Selain itu, keterbatasan fasilitas dan sumber daya di beberapa sekolah juga menjadi kendala dalam mengoptimalkan pembelajaran berbasis </w:t>
      </w:r>
      <w:proofErr w:type="spellStart"/>
      <w:r w:rsidR="00AE21B7" w:rsidRPr="00956A73">
        <w:rPr>
          <w:rFonts w:cstheme="majorBidi"/>
          <w:i/>
          <w:iCs/>
          <w:szCs w:val="24"/>
        </w:rPr>
        <w:t>joyful</w:t>
      </w:r>
      <w:proofErr w:type="spellEnd"/>
      <w:r w:rsidR="00AE21B7" w:rsidRPr="00956A73">
        <w:rPr>
          <w:rFonts w:cstheme="majorBidi"/>
          <w:i/>
          <w:iCs/>
          <w:szCs w:val="24"/>
        </w:rPr>
        <w:t xml:space="preserve"> </w:t>
      </w:r>
      <w:proofErr w:type="spellStart"/>
      <w:r w:rsidR="00AE21B7" w:rsidRPr="00956A73">
        <w:rPr>
          <w:rFonts w:cstheme="majorBidi"/>
          <w:i/>
          <w:iCs/>
          <w:szCs w:val="24"/>
        </w:rPr>
        <w:t>learning</w:t>
      </w:r>
      <w:proofErr w:type="spellEnd"/>
      <w:r w:rsidR="00956A73" w:rsidRPr="00956A73">
        <w:rPr>
          <w:rFonts w:cstheme="majorBidi"/>
          <w:szCs w:val="24"/>
        </w:rPr>
        <w:t xml:space="preserve"> </w:t>
      </w:r>
      <w:r w:rsidR="00956A73" w:rsidRPr="00956A73">
        <w:rPr>
          <w:rFonts w:cstheme="majorBidi"/>
          <w:szCs w:val="24"/>
        </w:rPr>
        <w:fldChar w:fldCharType="begin" w:fldLock="1"/>
      </w:r>
      <w:r w:rsidR="00956A73" w:rsidRPr="00956A73">
        <w:rPr>
          <w:rFonts w:cstheme="majorBidi"/>
          <w:szCs w:val="24"/>
        </w:rPr>
        <w:instrText>ADDIN CSL_CITATION {"citationItems":[{"id":"ITEM-1","itemData":{"DOI":"10.21831/jpe.v5i2.11601","author":[{"dropping-particle":"","family":"Ariawan","given":"Vina A N","non-dropping-particle":"","parse-names":false,"suffix":""},{"dropping-particle":"","family":"Pratiwi","given":"Inne M","non-dropping-particle":"","parse-names":false,"suffix":""}],"container-title":"Jurnal Prima Edukasia","id":"ITEM-1","issue":"2","issued":{"date-parts":[["2017"]]},"page":"203-210","title":"Joyful Learning Strategy Using Game Method of Treasure Clue to Improve Reading Comprehension Skill","type":"article-journal","volume":"5"},"uris":["http://www.mendeley.com/documents/?uuid=4f8a35e5-9070-4bb3-a623-2ab36f837ae2"]}],"mendeley":{"formattedCitation":"(Ariawan &amp; Pratiwi, 2017)","plainTextFormattedCitation":"(Ariawan &amp; Pratiwi, 2017)","previouslyFormattedCitation":"(Ariawan &amp; Pratiwi, 2017)"},"properties":{"noteIndex":0},"schema":"https://github.com/citation-style-language/schema/raw/master/csl-citation.json"}</w:instrText>
      </w:r>
      <w:r w:rsidR="00956A73" w:rsidRPr="00956A73">
        <w:rPr>
          <w:rFonts w:cstheme="majorBidi"/>
          <w:szCs w:val="24"/>
        </w:rPr>
        <w:fldChar w:fldCharType="separate"/>
      </w:r>
      <w:r w:rsidR="00956A73" w:rsidRPr="00956A73">
        <w:rPr>
          <w:rFonts w:cstheme="majorBidi"/>
          <w:noProof/>
          <w:szCs w:val="24"/>
        </w:rPr>
        <w:t>(Ariawan &amp; Pratiwi, 2017)</w:t>
      </w:r>
      <w:r w:rsidR="00956A73" w:rsidRPr="00956A73">
        <w:rPr>
          <w:rFonts w:cstheme="majorBidi"/>
          <w:szCs w:val="24"/>
        </w:rPr>
        <w:fldChar w:fldCharType="end"/>
      </w:r>
      <w:r w:rsidR="00AE21B7" w:rsidRPr="00956A73">
        <w:rPr>
          <w:rFonts w:cstheme="majorBidi"/>
          <w:szCs w:val="24"/>
        </w:rPr>
        <w:t xml:space="preserve">. Oleh karena itu, diperlukan penelitian yang </w:t>
      </w:r>
      <w:r w:rsidR="00AE21B7" w:rsidRPr="00956A73">
        <w:rPr>
          <w:rFonts w:cstheme="majorBidi"/>
          <w:szCs w:val="24"/>
        </w:rPr>
        <w:lastRenderedPageBreak/>
        <w:t>lebih mendalam mengenai implementasi metode ini untuk mengidentifikasi strategi terbaik dalam menerapkannya, serta mengevaluasi faktor pendukung dan penghambat dalam penerapannya.</w:t>
      </w:r>
    </w:p>
    <w:p w14:paraId="03E56574" w14:textId="1DC92BD5" w:rsidR="00AC096D" w:rsidRPr="00956A73" w:rsidRDefault="00AE21B7" w:rsidP="005575B7">
      <w:pPr>
        <w:widowControl w:val="0"/>
        <w:autoSpaceDE w:val="0"/>
        <w:autoSpaceDN w:val="0"/>
        <w:adjustRightInd w:val="0"/>
        <w:ind w:firstLine="360"/>
        <w:rPr>
          <w:rFonts w:cstheme="majorBidi"/>
          <w:szCs w:val="24"/>
        </w:rPr>
      </w:pPr>
      <w:r w:rsidRPr="00956A73">
        <w:rPr>
          <w:rFonts w:cstheme="majorBidi"/>
          <w:szCs w:val="24"/>
        </w:rPr>
        <w:t xml:space="preserve">Penelitian ini bertujuan untuk mengeksplorasi implementasi metode </w:t>
      </w:r>
      <w:proofErr w:type="spellStart"/>
      <w:r w:rsidRPr="00956A73">
        <w:rPr>
          <w:rFonts w:cstheme="majorBidi"/>
          <w:szCs w:val="24"/>
        </w:rPr>
        <w:t>joyful</w:t>
      </w:r>
      <w:proofErr w:type="spellEnd"/>
      <w:r w:rsidRPr="00956A73">
        <w:rPr>
          <w:rFonts w:cstheme="majorBidi"/>
          <w:szCs w:val="24"/>
        </w:rPr>
        <w:t xml:space="preserve"> </w:t>
      </w:r>
      <w:proofErr w:type="spellStart"/>
      <w:r w:rsidRPr="00956A73">
        <w:rPr>
          <w:rFonts w:cstheme="majorBidi"/>
          <w:szCs w:val="24"/>
        </w:rPr>
        <w:t>learning</w:t>
      </w:r>
      <w:proofErr w:type="spellEnd"/>
      <w:r w:rsidRPr="00956A73">
        <w:rPr>
          <w:rFonts w:cstheme="majorBidi"/>
          <w:szCs w:val="24"/>
        </w:rPr>
        <w:t xml:space="preserve"> dalam pembelajaran PAI di SD Negeri Kamal Muara 01 Jakarta Utara. Fokus penelitian ini adalah mengidentifikasi strategi yang diterapkan dalam pembelajaran, faktor-faktor yang mendukung efektivitas metode ini, serta kendala yang dihadapi oleh pendidik dalam mengimplementasikannya. Hasil penelitian ini diharapkan dapat memberikan kontribusi dalam pengembangan metode pembelajaran yang lebih inovatif dan efektif, sehingga dapat meningkatkan kualitas pembelajaran PAI di sekolah dasar.</w:t>
      </w:r>
    </w:p>
    <w:p w14:paraId="06085CC6" w14:textId="77777777" w:rsidR="00AE21B7" w:rsidRPr="00956A73" w:rsidRDefault="00AE21B7" w:rsidP="00AE21B7">
      <w:pPr>
        <w:pStyle w:val="ListParagraph"/>
        <w:widowControl w:val="0"/>
        <w:autoSpaceDE w:val="0"/>
        <w:autoSpaceDN w:val="0"/>
        <w:adjustRightInd w:val="0"/>
        <w:ind w:left="0" w:firstLine="360"/>
        <w:rPr>
          <w:rFonts w:cstheme="majorBidi"/>
          <w:szCs w:val="24"/>
        </w:rPr>
      </w:pPr>
    </w:p>
    <w:p w14:paraId="0CB0EE42" w14:textId="0AD6ABC0" w:rsidR="003723C2" w:rsidRPr="00956A73" w:rsidRDefault="003160D3" w:rsidP="007C098C">
      <w:pPr>
        <w:pStyle w:val="Heading1"/>
      </w:pPr>
      <w:r w:rsidRPr="00956A73">
        <w:t>Metode Penelitian</w:t>
      </w:r>
    </w:p>
    <w:p w14:paraId="1EF8E07A" w14:textId="77777777" w:rsidR="005575B7" w:rsidRPr="00956A73" w:rsidRDefault="00AE21B7" w:rsidP="005575B7">
      <w:pPr>
        <w:widowControl w:val="0"/>
        <w:autoSpaceDE w:val="0"/>
        <w:autoSpaceDN w:val="0"/>
        <w:adjustRightInd w:val="0"/>
        <w:ind w:firstLine="360"/>
        <w:rPr>
          <w:rFonts w:cstheme="majorBidi"/>
          <w:szCs w:val="24"/>
        </w:rPr>
      </w:pPr>
      <w:r w:rsidRPr="00956A73">
        <w:rPr>
          <w:rFonts w:cstheme="majorBidi"/>
          <w:szCs w:val="24"/>
        </w:rPr>
        <w:t xml:space="preserve">Penelitian ini menggunakan pendekatan kualitatif deskriptif untuk memperoleh data berupa kata-kata tertulis maupun lisan yang diperoleh dari observasi, wawancara, dan dokumentasi </w:t>
      </w:r>
      <w:r w:rsidRPr="00956A73">
        <w:rPr>
          <w:rFonts w:cstheme="majorBidi"/>
          <w:szCs w:val="24"/>
        </w:rPr>
        <w:fldChar w:fldCharType="begin" w:fldLock="1"/>
      </w:r>
      <w:r w:rsidR="002D3BBD" w:rsidRPr="00956A73">
        <w:rPr>
          <w:rFonts w:cstheme="majorBidi"/>
          <w:szCs w:val="24"/>
        </w:rPr>
        <w:instrText>ADDIN CSL_CITATION {"citationItems":[{"id":"ITEM-1","itemData":{"author":[{"dropping-particle":"","family":"Sugiyono","given":"","non-dropping-particle":"","parse-names":false,"suffix":""}],"id":"ITEM-1","issued":{"date-parts":[["2016"]]},"publisher":"Alfabeta","publisher-place":"Bandung","title":"Metode Penelitian Pendidikan","type":"book"},"uris":["http://www.mendeley.com/documents/?uuid=217f1ba3-499f-4bbc-8e9b-bf6e8b0edc8a"]}],"mendeley":{"formattedCitation":"(Sugiyono, 2016)","plainTextFormattedCitation":"(Sugiyono, 2016)","previouslyFormattedCitation":"(Sugiyono, 2016)"},"properties":{"noteIndex":0},"schema":"https://github.com/citation-style-language/schema/raw/master/csl-citation.json"}</w:instrText>
      </w:r>
      <w:r w:rsidRPr="00956A73">
        <w:rPr>
          <w:rFonts w:cstheme="majorBidi"/>
          <w:szCs w:val="24"/>
        </w:rPr>
        <w:fldChar w:fldCharType="separate"/>
      </w:r>
      <w:r w:rsidRPr="00956A73">
        <w:rPr>
          <w:rFonts w:cstheme="majorBidi"/>
          <w:noProof/>
          <w:szCs w:val="24"/>
        </w:rPr>
        <w:t>(Sugiyono, 2016)</w:t>
      </w:r>
      <w:r w:rsidRPr="00956A73">
        <w:rPr>
          <w:rFonts w:cstheme="majorBidi"/>
          <w:szCs w:val="24"/>
        </w:rPr>
        <w:fldChar w:fldCharType="end"/>
      </w:r>
      <w:r w:rsidRPr="00956A73">
        <w:rPr>
          <w:rFonts w:cstheme="majorBidi"/>
          <w:szCs w:val="24"/>
        </w:rPr>
        <w:t xml:space="preserve"> Sumber data dalam penelitian ini terdiri dari data primer dan data sekunder, yang mencakup hasil belajar peserta didik serta penilaian formatif terhadap metode pembelajaran yang diterapkan. Analisis data dilakukan melalui tahapan pengumpulan data, reduksi data, penyajian data (</w:t>
      </w:r>
      <w:r w:rsidRPr="00956A73">
        <w:rPr>
          <w:rFonts w:cstheme="majorBidi"/>
          <w:i/>
          <w:iCs/>
          <w:szCs w:val="24"/>
        </w:rPr>
        <w:t xml:space="preserve">data </w:t>
      </w:r>
      <w:proofErr w:type="spellStart"/>
      <w:r w:rsidRPr="00956A73">
        <w:rPr>
          <w:rFonts w:cstheme="majorBidi"/>
          <w:i/>
          <w:iCs/>
          <w:szCs w:val="24"/>
        </w:rPr>
        <w:t>display</w:t>
      </w:r>
      <w:proofErr w:type="spellEnd"/>
      <w:r w:rsidRPr="00956A73">
        <w:rPr>
          <w:rFonts w:cstheme="majorBidi"/>
          <w:szCs w:val="24"/>
        </w:rPr>
        <w:t>), serta penarikan kesimpulan dan verifikasi. Penelitian ini dilaksanakan di SDN Kamal Muara 01 Jakarta Utara dengan fokus pada peserta didik kelas V dalam mata pelajaran Pendidikan Agama Islam (PAI). Pelaksanaan kegiatan dilakukan dalam tiga sesi, dari tanggal 14 hingga 16 Januari 2025, dengan durasi pembelajaran 90 menit dalam setiap pertemuan. Pada tahap awal, tim peneliti melakukan observasi di kelas serta wawancara dengan peserta didik untuk mengidentifikasi masalah dan menentukan strategi pembelajaran yang sesuai.</w:t>
      </w:r>
    </w:p>
    <w:p w14:paraId="2491179A" w14:textId="2FE27D97" w:rsidR="00BD0F56" w:rsidRPr="00956A73" w:rsidRDefault="00AE21B7" w:rsidP="005575B7">
      <w:pPr>
        <w:widowControl w:val="0"/>
        <w:autoSpaceDE w:val="0"/>
        <w:autoSpaceDN w:val="0"/>
        <w:adjustRightInd w:val="0"/>
        <w:ind w:firstLine="360"/>
        <w:rPr>
          <w:rFonts w:cstheme="majorBidi"/>
          <w:szCs w:val="24"/>
        </w:rPr>
      </w:pPr>
      <w:r w:rsidRPr="00956A73">
        <w:rPr>
          <w:rFonts w:cstheme="majorBidi"/>
          <w:szCs w:val="24"/>
        </w:rPr>
        <w:t xml:space="preserve">Metode </w:t>
      </w:r>
      <w:proofErr w:type="spellStart"/>
      <w:r w:rsidRPr="00956A73">
        <w:rPr>
          <w:rFonts w:cstheme="majorBidi"/>
          <w:i/>
          <w:iCs/>
          <w:szCs w:val="24"/>
        </w:rPr>
        <w:t>joyful</w:t>
      </w:r>
      <w:proofErr w:type="spellEnd"/>
      <w:r w:rsidRPr="00956A73">
        <w:rPr>
          <w:rFonts w:cstheme="majorBidi"/>
          <w:i/>
          <w:iCs/>
          <w:szCs w:val="24"/>
        </w:rPr>
        <w:t xml:space="preserve"> </w:t>
      </w:r>
      <w:proofErr w:type="spellStart"/>
      <w:r w:rsidRPr="00956A73">
        <w:rPr>
          <w:rFonts w:cstheme="majorBidi"/>
          <w:i/>
          <w:iCs/>
          <w:szCs w:val="24"/>
        </w:rPr>
        <w:t>learning</w:t>
      </w:r>
      <w:proofErr w:type="spellEnd"/>
      <w:r w:rsidRPr="00956A73">
        <w:rPr>
          <w:rFonts w:cstheme="majorBidi"/>
          <w:szCs w:val="24"/>
        </w:rPr>
        <w:t xml:space="preserve"> diterapkan dalam pembelajaran PAI dengan membentuk kelompok belajar, menyanyikan yel-yel terkait materi, serta mengadakan sesi kuis dengan sistem penghargaan bagi peserta didik yang menjawab pertanyaan dengan benar. Materi yang dipelajari, seperti tata cara </w:t>
      </w:r>
      <w:proofErr w:type="spellStart"/>
      <w:r w:rsidRPr="00956A73">
        <w:rPr>
          <w:rFonts w:cstheme="majorBidi"/>
          <w:szCs w:val="24"/>
        </w:rPr>
        <w:t>berwudhu</w:t>
      </w:r>
      <w:proofErr w:type="spellEnd"/>
      <w:r w:rsidRPr="00956A73">
        <w:rPr>
          <w:rFonts w:cstheme="majorBidi"/>
          <w:szCs w:val="24"/>
        </w:rPr>
        <w:t xml:space="preserve">, disampaikan melalui kombinasi ceramah interaktif dan diskusi kelompok. Peserta didik diberikan tugas dalam kelompok untuk mendiskusikan materi, kemudian mempresentasikan hasil diskusi mereka di depan kelas. Tim peneliti juga berperan langsung dalam proses pembelajaran dengan menggunakan metode demonstrasi untuk memperagakan praktik </w:t>
      </w:r>
      <w:proofErr w:type="spellStart"/>
      <w:r w:rsidRPr="00956A73">
        <w:rPr>
          <w:rFonts w:cstheme="majorBidi"/>
          <w:szCs w:val="24"/>
        </w:rPr>
        <w:t>berwudhu</w:t>
      </w:r>
      <w:proofErr w:type="spellEnd"/>
      <w:r w:rsidRPr="00956A73">
        <w:rPr>
          <w:rFonts w:cstheme="majorBidi"/>
          <w:szCs w:val="24"/>
        </w:rPr>
        <w:t xml:space="preserve"> yang benar. Hasil dari metode ini diharapkan dapat meningkatkan minat belajar peserta didik, menciptakan suasana kelas yang lebih interaktif, serta mendorong kerja sama di antara siswa dalam memahami konsep keislaman dengan lebih baik.</w:t>
      </w:r>
    </w:p>
    <w:p w14:paraId="5255B1CB" w14:textId="77777777" w:rsidR="00AE21B7" w:rsidRPr="00956A73" w:rsidRDefault="00AE21B7" w:rsidP="00AE21B7">
      <w:pPr>
        <w:widowControl w:val="0"/>
        <w:autoSpaceDE w:val="0"/>
        <w:autoSpaceDN w:val="0"/>
        <w:adjustRightInd w:val="0"/>
        <w:rPr>
          <w:rFonts w:cstheme="majorBidi"/>
          <w:szCs w:val="24"/>
        </w:rPr>
      </w:pPr>
    </w:p>
    <w:p w14:paraId="34097AD6" w14:textId="3AA1274D" w:rsidR="005575B7" w:rsidRPr="00956A73" w:rsidRDefault="003160D3" w:rsidP="007C098C">
      <w:pPr>
        <w:pStyle w:val="Heading1"/>
        <w:rPr>
          <w:rStyle w:val="Strong"/>
          <w:b/>
          <w:bCs w:val="0"/>
          <w:color w:val="auto"/>
        </w:rPr>
      </w:pPr>
      <w:r w:rsidRPr="00956A73">
        <w:lastRenderedPageBreak/>
        <w:t>Hasil dan Pembahasan</w:t>
      </w:r>
    </w:p>
    <w:p w14:paraId="15EFFA04" w14:textId="30B5C30F" w:rsidR="00AE21B7" w:rsidRPr="00956A73" w:rsidRDefault="00AE21B7" w:rsidP="009D5390">
      <w:pPr>
        <w:pStyle w:val="ListParagraph"/>
        <w:numPr>
          <w:ilvl w:val="0"/>
          <w:numId w:val="2"/>
        </w:numPr>
        <w:spacing w:after="120"/>
        <w:ind w:left="360"/>
        <w:rPr>
          <w:szCs w:val="24"/>
        </w:rPr>
      </w:pPr>
      <w:r w:rsidRPr="00956A73">
        <w:rPr>
          <w:rStyle w:val="Strong"/>
          <w:szCs w:val="24"/>
        </w:rPr>
        <w:t xml:space="preserve">Implementasi </w:t>
      </w:r>
      <w:proofErr w:type="spellStart"/>
      <w:r w:rsidRPr="007C098C">
        <w:rPr>
          <w:rStyle w:val="Strong"/>
          <w:i/>
          <w:iCs/>
          <w:szCs w:val="24"/>
        </w:rPr>
        <w:t>Joyful</w:t>
      </w:r>
      <w:proofErr w:type="spellEnd"/>
      <w:r w:rsidRPr="007C098C">
        <w:rPr>
          <w:rStyle w:val="Strong"/>
          <w:i/>
          <w:iCs/>
          <w:szCs w:val="24"/>
        </w:rPr>
        <w:t xml:space="preserve"> </w:t>
      </w:r>
      <w:proofErr w:type="spellStart"/>
      <w:r w:rsidRPr="007C098C">
        <w:rPr>
          <w:rStyle w:val="Strong"/>
          <w:i/>
          <w:iCs/>
          <w:szCs w:val="24"/>
        </w:rPr>
        <w:t>Learning</w:t>
      </w:r>
      <w:proofErr w:type="spellEnd"/>
      <w:r w:rsidRPr="00956A73">
        <w:rPr>
          <w:rStyle w:val="Strong"/>
          <w:szCs w:val="24"/>
        </w:rPr>
        <w:t xml:space="preserve"> dalam Pembelajaran PAI </w:t>
      </w:r>
    </w:p>
    <w:p w14:paraId="3257200E" w14:textId="77777777" w:rsidR="00AE21B7" w:rsidRPr="00956A73" w:rsidRDefault="00AE21B7" w:rsidP="005575B7">
      <w:pPr>
        <w:ind w:firstLine="360"/>
        <w:rPr>
          <w:color w:val="auto"/>
          <w:szCs w:val="24"/>
        </w:rPr>
      </w:pPr>
      <w:r w:rsidRPr="00956A73">
        <w:rPr>
          <w:color w:val="auto"/>
          <w:szCs w:val="24"/>
        </w:rPr>
        <w:t xml:space="preserve">Berdasarkan hasil penelitian, metode </w:t>
      </w:r>
      <w:proofErr w:type="spellStart"/>
      <w:r w:rsidRPr="00956A73">
        <w:rPr>
          <w:rStyle w:val="Emphasis"/>
          <w:color w:val="auto"/>
          <w:szCs w:val="24"/>
        </w:rPr>
        <w:t>joyful</w:t>
      </w:r>
      <w:proofErr w:type="spellEnd"/>
      <w:r w:rsidRPr="00956A73">
        <w:rPr>
          <w:rStyle w:val="Emphasis"/>
          <w:color w:val="auto"/>
          <w:szCs w:val="24"/>
        </w:rPr>
        <w:t xml:space="preserve"> </w:t>
      </w:r>
      <w:proofErr w:type="spellStart"/>
      <w:r w:rsidRPr="00956A73">
        <w:rPr>
          <w:rStyle w:val="Emphasis"/>
          <w:color w:val="auto"/>
          <w:szCs w:val="24"/>
        </w:rPr>
        <w:t>learning</w:t>
      </w:r>
      <w:proofErr w:type="spellEnd"/>
      <w:r w:rsidRPr="00956A73">
        <w:rPr>
          <w:color w:val="auto"/>
          <w:szCs w:val="24"/>
        </w:rPr>
        <w:t xml:space="preserve"> telah diterapkan dalam pembelajaran Pendidikan Agama Islam (PAI) di SDN Kamal Muara 01 Jakarta Utara. Implementasi metode ini mencakup berbagai strategi pembelajaran yang dirancang untuk menciptakan suasana belajar yang menyenangkan, di antaranya:</w:t>
      </w:r>
    </w:p>
    <w:p w14:paraId="2DDC5F87" w14:textId="77777777" w:rsidR="005575B7" w:rsidRPr="00956A73" w:rsidRDefault="005575B7" w:rsidP="009D5390">
      <w:pPr>
        <w:pStyle w:val="ListParagraph"/>
        <w:numPr>
          <w:ilvl w:val="0"/>
          <w:numId w:val="3"/>
        </w:numPr>
        <w:rPr>
          <w:szCs w:val="24"/>
        </w:rPr>
      </w:pPr>
      <w:r w:rsidRPr="00956A73">
        <w:rPr>
          <w:szCs w:val="24"/>
        </w:rPr>
        <w:t>Penggunaan permainan edukatif, seperti kuis interaktif dan permainan mencocokkan arti dengan tanda panah.</w:t>
      </w:r>
    </w:p>
    <w:p w14:paraId="505F11ED" w14:textId="77777777" w:rsidR="005575B7" w:rsidRPr="00956A73" w:rsidRDefault="005575B7" w:rsidP="009D5390">
      <w:pPr>
        <w:pStyle w:val="ListParagraph"/>
        <w:numPr>
          <w:ilvl w:val="0"/>
          <w:numId w:val="3"/>
        </w:numPr>
        <w:rPr>
          <w:szCs w:val="24"/>
        </w:rPr>
      </w:pPr>
      <w:r w:rsidRPr="00956A73">
        <w:rPr>
          <w:szCs w:val="24"/>
        </w:rPr>
        <w:t xml:space="preserve">Penerapan </w:t>
      </w:r>
      <w:proofErr w:type="spellStart"/>
      <w:r w:rsidRPr="00956A73">
        <w:rPr>
          <w:i/>
          <w:iCs/>
          <w:szCs w:val="24"/>
        </w:rPr>
        <w:t>moving</w:t>
      </w:r>
      <w:proofErr w:type="spellEnd"/>
      <w:r w:rsidRPr="00956A73">
        <w:rPr>
          <w:i/>
          <w:iCs/>
          <w:szCs w:val="24"/>
        </w:rPr>
        <w:t xml:space="preserve"> </w:t>
      </w:r>
      <w:proofErr w:type="spellStart"/>
      <w:r w:rsidRPr="00956A73">
        <w:rPr>
          <w:i/>
          <w:iCs/>
          <w:szCs w:val="24"/>
        </w:rPr>
        <w:t>class</w:t>
      </w:r>
      <w:proofErr w:type="spellEnd"/>
      <w:r w:rsidRPr="00956A73">
        <w:rPr>
          <w:szCs w:val="24"/>
        </w:rPr>
        <w:t>, di mana siswa berpindah tempat belajar sesuai dengan mata pelajaran yang berlangsung.</w:t>
      </w:r>
    </w:p>
    <w:p w14:paraId="50403EC9" w14:textId="77777777" w:rsidR="005575B7" w:rsidRPr="00956A73" w:rsidRDefault="005575B7" w:rsidP="009D5390">
      <w:pPr>
        <w:pStyle w:val="ListParagraph"/>
        <w:numPr>
          <w:ilvl w:val="0"/>
          <w:numId w:val="3"/>
        </w:numPr>
        <w:rPr>
          <w:szCs w:val="24"/>
        </w:rPr>
      </w:pPr>
      <w:r w:rsidRPr="00956A73">
        <w:rPr>
          <w:szCs w:val="24"/>
        </w:rPr>
        <w:t xml:space="preserve">Pembelajaran berbasis </w:t>
      </w:r>
      <w:proofErr w:type="spellStart"/>
      <w:r w:rsidRPr="00956A73">
        <w:rPr>
          <w:i/>
          <w:iCs/>
          <w:szCs w:val="24"/>
        </w:rPr>
        <w:t>outdoor</w:t>
      </w:r>
      <w:proofErr w:type="spellEnd"/>
      <w:r w:rsidRPr="00956A73">
        <w:rPr>
          <w:i/>
          <w:iCs/>
          <w:szCs w:val="24"/>
        </w:rPr>
        <w:t xml:space="preserve"> </w:t>
      </w:r>
      <w:proofErr w:type="spellStart"/>
      <w:r w:rsidRPr="00956A73">
        <w:rPr>
          <w:i/>
          <w:iCs/>
          <w:szCs w:val="24"/>
        </w:rPr>
        <w:t>class</w:t>
      </w:r>
      <w:proofErr w:type="spellEnd"/>
      <w:r w:rsidRPr="00956A73">
        <w:rPr>
          <w:i/>
          <w:iCs/>
          <w:szCs w:val="24"/>
        </w:rPr>
        <w:t xml:space="preserve"> </w:t>
      </w:r>
      <w:r w:rsidRPr="00956A73">
        <w:rPr>
          <w:szCs w:val="24"/>
        </w:rPr>
        <w:t>dan</w:t>
      </w:r>
      <w:r w:rsidRPr="00956A73">
        <w:rPr>
          <w:i/>
          <w:iCs/>
          <w:szCs w:val="24"/>
        </w:rPr>
        <w:t xml:space="preserve"> </w:t>
      </w:r>
      <w:proofErr w:type="spellStart"/>
      <w:r w:rsidRPr="00956A73">
        <w:rPr>
          <w:i/>
          <w:iCs/>
          <w:szCs w:val="24"/>
        </w:rPr>
        <w:t>outbound</w:t>
      </w:r>
      <w:proofErr w:type="spellEnd"/>
      <w:r w:rsidRPr="00956A73">
        <w:rPr>
          <w:szCs w:val="24"/>
        </w:rPr>
        <w:t xml:space="preserve"> yang memberikan pengalaman belajar di luar ruangan.</w:t>
      </w:r>
    </w:p>
    <w:p w14:paraId="7D67CB74" w14:textId="77777777" w:rsidR="005575B7" w:rsidRPr="00956A73" w:rsidRDefault="005575B7" w:rsidP="009D5390">
      <w:pPr>
        <w:pStyle w:val="ListParagraph"/>
        <w:numPr>
          <w:ilvl w:val="0"/>
          <w:numId w:val="3"/>
        </w:numPr>
        <w:rPr>
          <w:szCs w:val="24"/>
        </w:rPr>
      </w:pPr>
      <w:r w:rsidRPr="00956A73">
        <w:rPr>
          <w:szCs w:val="24"/>
        </w:rPr>
        <w:t>Pelaksanaan program TOT (</w:t>
      </w:r>
      <w:proofErr w:type="spellStart"/>
      <w:r w:rsidRPr="00956A73">
        <w:rPr>
          <w:i/>
          <w:iCs/>
          <w:szCs w:val="24"/>
        </w:rPr>
        <w:t>Training</w:t>
      </w:r>
      <w:proofErr w:type="spellEnd"/>
      <w:r w:rsidRPr="00956A73">
        <w:rPr>
          <w:i/>
          <w:iCs/>
          <w:szCs w:val="24"/>
        </w:rPr>
        <w:t xml:space="preserve"> </w:t>
      </w:r>
      <w:proofErr w:type="spellStart"/>
      <w:r w:rsidRPr="00956A73">
        <w:rPr>
          <w:i/>
          <w:iCs/>
          <w:szCs w:val="24"/>
        </w:rPr>
        <w:t>of</w:t>
      </w:r>
      <w:proofErr w:type="spellEnd"/>
      <w:r w:rsidRPr="00956A73">
        <w:rPr>
          <w:i/>
          <w:iCs/>
          <w:szCs w:val="24"/>
        </w:rPr>
        <w:t xml:space="preserve"> </w:t>
      </w:r>
      <w:proofErr w:type="spellStart"/>
      <w:r w:rsidRPr="00956A73">
        <w:rPr>
          <w:i/>
          <w:iCs/>
          <w:szCs w:val="24"/>
        </w:rPr>
        <w:t>Trainer</w:t>
      </w:r>
      <w:proofErr w:type="spellEnd"/>
      <w:r w:rsidRPr="00956A73">
        <w:rPr>
          <w:szCs w:val="24"/>
        </w:rPr>
        <w:t>), yang memungkinkan siswa belajar dari rekan mereka sendiri.</w:t>
      </w:r>
    </w:p>
    <w:p w14:paraId="247A659F" w14:textId="77777777" w:rsidR="005575B7" w:rsidRPr="00956A73" w:rsidRDefault="005575B7" w:rsidP="009D5390">
      <w:pPr>
        <w:pStyle w:val="ListParagraph"/>
        <w:numPr>
          <w:ilvl w:val="0"/>
          <w:numId w:val="3"/>
        </w:numPr>
        <w:rPr>
          <w:szCs w:val="24"/>
        </w:rPr>
      </w:pPr>
      <w:r w:rsidRPr="00956A73">
        <w:rPr>
          <w:szCs w:val="24"/>
        </w:rPr>
        <w:t xml:space="preserve">Penggunaan musik, seperti </w:t>
      </w:r>
      <w:proofErr w:type="spellStart"/>
      <w:r w:rsidRPr="00956A73">
        <w:rPr>
          <w:szCs w:val="24"/>
        </w:rPr>
        <w:t>sholawat</w:t>
      </w:r>
      <w:proofErr w:type="spellEnd"/>
      <w:r w:rsidRPr="00956A73">
        <w:rPr>
          <w:szCs w:val="24"/>
        </w:rPr>
        <w:t xml:space="preserve"> atau </w:t>
      </w:r>
      <w:proofErr w:type="spellStart"/>
      <w:r w:rsidRPr="00956A73">
        <w:rPr>
          <w:szCs w:val="24"/>
        </w:rPr>
        <w:t>murattal</w:t>
      </w:r>
      <w:proofErr w:type="spellEnd"/>
      <w:r w:rsidRPr="00956A73">
        <w:rPr>
          <w:szCs w:val="24"/>
        </w:rPr>
        <w:t>, yang diputar melalui pengeras suara (</w:t>
      </w:r>
      <w:proofErr w:type="spellStart"/>
      <w:r w:rsidRPr="00956A73">
        <w:rPr>
          <w:i/>
          <w:iCs/>
          <w:szCs w:val="24"/>
        </w:rPr>
        <w:t>loudspeaker</w:t>
      </w:r>
      <w:proofErr w:type="spellEnd"/>
      <w:r w:rsidRPr="00956A73">
        <w:rPr>
          <w:szCs w:val="24"/>
        </w:rPr>
        <w:t>) untuk menciptakan suasana belajar yang lebih tenang dan kondusif.</w:t>
      </w:r>
    </w:p>
    <w:p w14:paraId="43173F67" w14:textId="77777777" w:rsidR="005575B7" w:rsidRPr="00956A73" w:rsidRDefault="005575B7" w:rsidP="009D5390">
      <w:pPr>
        <w:pStyle w:val="ListParagraph"/>
        <w:numPr>
          <w:ilvl w:val="0"/>
          <w:numId w:val="3"/>
        </w:numPr>
        <w:rPr>
          <w:szCs w:val="24"/>
        </w:rPr>
      </w:pPr>
      <w:r w:rsidRPr="00956A73">
        <w:rPr>
          <w:szCs w:val="24"/>
        </w:rPr>
        <w:t xml:space="preserve">Metode hafalan berbasis super </w:t>
      </w:r>
      <w:proofErr w:type="spellStart"/>
      <w:r w:rsidRPr="00956A73">
        <w:rPr>
          <w:i/>
          <w:iCs/>
          <w:szCs w:val="24"/>
        </w:rPr>
        <w:t>memory</w:t>
      </w:r>
      <w:proofErr w:type="spellEnd"/>
      <w:r w:rsidRPr="00956A73">
        <w:rPr>
          <w:i/>
          <w:iCs/>
          <w:szCs w:val="24"/>
        </w:rPr>
        <w:t xml:space="preserve"> </w:t>
      </w:r>
      <w:r w:rsidRPr="00956A73">
        <w:rPr>
          <w:szCs w:val="24"/>
        </w:rPr>
        <w:t>rumus, yang diterapkan dalam menghafal materi PAI agar lebih mudah dipahami dan diingat oleh siswa.</w:t>
      </w:r>
    </w:p>
    <w:p w14:paraId="588C4AC6" w14:textId="06995324" w:rsidR="00AE21B7" w:rsidRPr="00956A73" w:rsidRDefault="00AE21B7" w:rsidP="005575B7">
      <w:pPr>
        <w:ind w:left="360" w:firstLine="360"/>
        <w:rPr>
          <w:szCs w:val="24"/>
        </w:rPr>
      </w:pPr>
      <w:r w:rsidRPr="00956A73">
        <w:rPr>
          <w:szCs w:val="24"/>
        </w:rPr>
        <w:t>Hasil observasi menunjukkan bahwa pendekatan ini berhasil meningkatkan minat belajar peserta didik secara signifikan. Peserta didik menjadi lebih antusias dalam mengikuti pembelajaran, lebih mudah memahami materi, serta lebih aktif dalam berinteraksi dengan guru dan teman-temannya.</w:t>
      </w:r>
    </w:p>
    <w:p w14:paraId="1BA0BA05" w14:textId="77777777" w:rsidR="00AE21B7" w:rsidRPr="00956A73" w:rsidRDefault="00AE21B7" w:rsidP="005575B7">
      <w:pPr>
        <w:ind w:firstLine="360"/>
        <w:rPr>
          <w:color w:val="auto"/>
          <w:szCs w:val="24"/>
        </w:rPr>
      </w:pPr>
      <w:r w:rsidRPr="00956A73">
        <w:rPr>
          <w:color w:val="auto"/>
          <w:szCs w:val="24"/>
        </w:rPr>
        <w:t xml:space="preserve">Sebagai bagian dari implementasi metode </w:t>
      </w:r>
      <w:proofErr w:type="spellStart"/>
      <w:r w:rsidRPr="00956A73">
        <w:rPr>
          <w:rStyle w:val="Emphasis"/>
          <w:color w:val="auto"/>
          <w:szCs w:val="24"/>
        </w:rPr>
        <w:t>joyful</w:t>
      </w:r>
      <w:proofErr w:type="spellEnd"/>
      <w:r w:rsidRPr="00956A73">
        <w:rPr>
          <w:rStyle w:val="Emphasis"/>
          <w:color w:val="auto"/>
          <w:szCs w:val="24"/>
        </w:rPr>
        <w:t xml:space="preserve"> </w:t>
      </w:r>
      <w:proofErr w:type="spellStart"/>
      <w:r w:rsidRPr="00956A73">
        <w:rPr>
          <w:rStyle w:val="Emphasis"/>
          <w:color w:val="auto"/>
          <w:szCs w:val="24"/>
        </w:rPr>
        <w:t>learning</w:t>
      </w:r>
      <w:proofErr w:type="spellEnd"/>
      <w:r w:rsidRPr="00956A73">
        <w:rPr>
          <w:color w:val="auto"/>
          <w:szCs w:val="24"/>
        </w:rPr>
        <w:t xml:space="preserve">, penelitian ini mengamati pelaksanaan pembelajaran PAI dengan materi </w:t>
      </w:r>
      <w:proofErr w:type="spellStart"/>
      <w:r w:rsidRPr="00956A73">
        <w:rPr>
          <w:rStyle w:val="Emphasis"/>
          <w:color w:val="auto"/>
          <w:szCs w:val="24"/>
        </w:rPr>
        <w:t>wudhu</w:t>
      </w:r>
      <w:proofErr w:type="spellEnd"/>
      <w:r w:rsidRPr="00956A73">
        <w:rPr>
          <w:color w:val="auto"/>
          <w:szCs w:val="24"/>
        </w:rPr>
        <w:t xml:space="preserve"> di kelas V SDN Kamal Muara 01 Jakarta Utara.</w:t>
      </w:r>
    </w:p>
    <w:p w14:paraId="000D1B8D" w14:textId="6B4C8BAB" w:rsidR="00AE21B7" w:rsidRPr="00956A73" w:rsidRDefault="00AE21B7" w:rsidP="009D5390">
      <w:pPr>
        <w:pStyle w:val="ListParagraph"/>
        <w:numPr>
          <w:ilvl w:val="0"/>
          <w:numId w:val="4"/>
        </w:numPr>
        <w:rPr>
          <w:b/>
          <w:bCs/>
          <w:szCs w:val="24"/>
        </w:rPr>
      </w:pPr>
      <w:r w:rsidRPr="00956A73">
        <w:rPr>
          <w:rStyle w:val="Strong"/>
          <w:b w:val="0"/>
          <w:bCs w:val="0"/>
          <w:szCs w:val="24"/>
        </w:rPr>
        <w:t>Hari Pertama</w:t>
      </w:r>
    </w:p>
    <w:p w14:paraId="224E333F" w14:textId="77777777" w:rsidR="005575B7" w:rsidRPr="00956A73" w:rsidRDefault="00AE21B7" w:rsidP="009D5390">
      <w:pPr>
        <w:pStyle w:val="ListParagraph"/>
        <w:numPr>
          <w:ilvl w:val="0"/>
          <w:numId w:val="5"/>
        </w:numPr>
        <w:ind w:left="1080"/>
        <w:rPr>
          <w:szCs w:val="24"/>
        </w:rPr>
      </w:pPr>
      <w:r w:rsidRPr="00956A73">
        <w:rPr>
          <w:szCs w:val="24"/>
        </w:rPr>
        <w:t>Pembelajaran dimulai dengan membentuk kelompok berdasarkan pembagian dari guru kelas.</w:t>
      </w:r>
    </w:p>
    <w:p w14:paraId="51B474DE" w14:textId="77777777" w:rsidR="005575B7" w:rsidRPr="00956A73" w:rsidRDefault="00AE21B7" w:rsidP="009D5390">
      <w:pPr>
        <w:pStyle w:val="ListParagraph"/>
        <w:numPr>
          <w:ilvl w:val="0"/>
          <w:numId w:val="5"/>
        </w:numPr>
        <w:ind w:left="1080"/>
        <w:rPr>
          <w:szCs w:val="24"/>
        </w:rPr>
      </w:pPr>
      <w:r w:rsidRPr="00956A73">
        <w:rPr>
          <w:szCs w:val="24"/>
        </w:rPr>
        <w:t xml:space="preserve">Peserta didik menggali informasi tentang pengertian </w:t>
      </w:r>
      <w:proofErr w:type="spellStart"/>
      <w:r w:rsidRPr="00956A73">
        <w:rPr>
          <w:rStyle w:val="Emphasis"/>
          <w:szCs w:val="24"/>
        </w:rPr>
        <w:t>wudhu</w:t>
      </w:r>
      <w:proofErr w:type="spellEnd"/>
      <w:r w:rsidRPr="00956A73">
        <w:rPr>
          <w:szCs w:val="24"/>
        </w:rPr>
        <w:t xml:space="preserve"> melalui diskusi kelompok.</w:t>
      </w:r>
    </w:p>
    <w:p w14:paraId="19F0C103" w14:textId="77777777" w:rsidR="005575B7" w:rsidRPr="00956A73" w:rsidRDefault="00AE21B7" w:rsidP="009D5390">
      <w:pPr>
        <w:pStyle w:val="ListParagraph"/>
        <w:numPr>
          <w:ilvl w:val="0"/>
          <w:numId w:val="5"/>
        </w:numPr>
        <w:ind w:left="1080"/>
        <w:rPr>
          <w:szCs w:val="24"/>
        </w:rPr>
      </w:pPr>
      <w:r w:rsidRPr="00956A73">
        <w:rPr>
          <w:szCs w:val="24"/>
        </w:rPr>
        <w:t>Materi dijelaskan dengan menggunakan tulisan dan lagu, sehingga peserta didik dapat menghafal dengan cepat.</w:t>
      </w:r>
    </w:p>
    <w:p w14:paraId="14AE47E3" w14:textId="77777777" w:rsidR="001D6544" w:rsidRPr="00956A73" w:rsidRDefault="00AE21B7" w:rsidP="009D5390">
      <w:pPr>
        <w:pStyle w:val="ListParagraph"/>
        <w:numPr>
          <w:ilvl w:val="0"/>
          <w:numId w:val="5"/>
        </w:numPr>
        <w:ind w:left="1080"/>
        <w:rPr>
          <w:szCs w:val="24"/>
        </w:rPr>
      </w:pPr>
      <w:r w:rsidRPr="00956A73">
        <w:rPr>
          <w:szCs w:val="24"/>
        </w:rPr>
        <w:t xml:space="preserve">Sesi kuis interaktif diadakan, di mana siswa yang menjawab dengan benar diberikan hadiah atau </w:t>
      </w:r>
      <w:proofErr w:type="spellStart"/>
      <w:r w:rsidRPr="00956A73">
        <w:rPr>
          <w:rStyle w:val="Emphasis"/>
          <w:szCs w:val="24"/>
        </w:rPr>
        <w:t>reward</w:t>
      </w:r>
      <w:proofErr w:type="spellEnd"/>
      <w:r w:rsidRPr="00956A73">
        <w:rPr>
          <w:szCs w:val="24"/>
        </w:rPr>
        <w:t>.</w:t>
      </w:r>
    </w:p>
    <w:p w14:paraId="1D8AB942" w14:textId="5EF5BF07" w:rsidR="00AE21B7" w:rsidRPr="00956A73" w:rsidRDefault="00AE21B7" w:rsidP="009D5390">
      <w:pPr>
        <w:pStyle w:val="ListParagraph"/>
        <w:numPr>
          <w:ilvl w:val="0"/>
          <w:numId w:val="5"/>
        </w:numPr>
        <w:ind w:left="1080"/>
        <w:rPr>
          <w:szCs w:val="24"/>
        </w:rPr>
      </w:pPr>
      <w:r w:rsidRPr="00956A73">
        <w:rPr>
          <w:szCs w:val="24"/>
        </w:rPr>
        <w:t>Hasil evaluasi menunjukkan bahwa sebagian besar peserta didik dapat memahami materi dengan baik, meskipun ada beberapa yang belum mencapai pemahaman maksimal.</w:t>
      </w:r>
    </w:p>
    <w:p w14:paraId="6DF1E8EC" w14:textId="31421A08" w:rsidR="00AE21B7" w:rsidRPr="00956A73" w:rsidRDefault="00AE21B7" w:rsidP="009D5390">
      <w:pPr>
        <w:pStyle w:val="ListParagraph"/>
        <w:numPr>
          <w:ilvl w:val="0"/>
          <w:numId w:val="4"/>
        </w:numPr>
        <w:rPr>
          <w:b/>
          <w:bCs/>
          <w:szCs w:val="24"/>
        </w:rPr>
      </w:pPr>
      <w:r w:rsidRPr="00956A73">
        <w:rPr>
          <w:rStyle w:val="Strong"/>
          <w:b w:val="0"/>
          <w:bCs w:val="0"/>
          <w:szCs w:val="24"/>
        </w:rPr>
        <w:lastRenderedPageBreak/>
        <w:t>Hari Kedua</w:t>
      </w:r>
    </w:p>
    <w:p w14:paraId="3D7694A7" w14:textId="77777777" w:rsidR="001D6544" w:rsidRPr="00956A73" w:rsidRDefault="00AE21B7" w:rsidP="009D5390">
      <w:pPr>
        <w:pStyle w:val="ListParagraph"/>
        <w:numPr>
          <w:ilvl w:val="0"/>
          <w:numId w:val="6"/>
        </w:numPr>
        <w:ind w:left="1080"/>
        <w:rPr>
          <w:szCs w:val="24"/>
        </w:rPr>
      </w:pPr>
      <w:r w:rsidRPr="00956A73">
        <w:rPr>
          <w:szCs w:val="24"/>
        </w:rPr>
        <w:t>Kelas diatur dalam bentuk huruf "U" untuk meningkatkan interaksi antara guru dan siswa.</w:t>
      </w:r>
    </w:p>
    <w:p w14:paraId="092A6DC5" w14:textId="77777777" w:rsidR="001D6544" w:rsidRPr="00956A73" w:rsidRDefault="00AE21B7" w:rsidP="009D5390">
      <w:pPr>
        <w:pStyle w:val="ListParagraph"/>
        <w:numPr>
          <w:ilvl w:val="0"/>
          <w:numId w:val="6"/>
        </w:numPr>
        <w:ind w:left="1080"/>
        <w:rPr>
          <w:szCs w:val="24"/>
        </w:rPr>
      </w:pPr>
      <w:r w:rsidRPr="00956A73">
        <w:rPr>
          <w:szCs w:val="24"/>
        </w:rPr>
        <w:t xml:space="preserve">Materi </w:t>
      </w:r>
      <w:r w:rsidRPr="00956A73">
        <w:rPr>
          <w:rStyle w:val="Emphasis"/>
          <w:szCs w:val="24"/>
        </w:rPr>
        <w:t xml:space="preserve">rukun </w:t>
      </w:r>
      <w:proofErr w:type="spellStart"/>
      <w:r w:rsidRPr="00956A73">
        <w:rPr>
          <w:rStyle w:val="Emphasis"/>
          <w:szCs w:val="24"/>
        </w:rPr>
        <w:t>wudhu</w:t>
      </w:r>
      <w:proofErr w:type="spellEnd"/>
      <w:r w:rsidRPr="00956A73">
        <w:rPr>
          <w:szCs w:val="24"/>
        </w:rPr>
        <w:t xml:space="preserve"> diajarkan melalui metode diskusi dan </w:t>
      </w:r>
      <w:proofErr w:type="spellStart"/>
      <w:r w:rsidRPr="00956A73">
        <w:rPr>
          <w:rStyle w:val="Emphasis"/>
          <w:szCs w:val="24"/>
        </w:rPr>
        <w:t>group</w:t>
      </w:r>
      <w:proofErr w:type="spellEnd"/>
      <w:r w:rsidRPr="00956A73">
        <w:rPr>
          <w:rStyle w:val="Emphasis"/>
          <w:szCs w:val="24"/>
        </w:rPr>
        <w:t xml:space="preserve"> </w:t>
      </w:r>
      <w:proofErr w:type="spellStart"/>
      <w:r w:rsidRPr="00956A73">
        <w:rPr>
          <w:rStyle w:val="Emphasis"/>
          <w:szCs w:val="24"/>
        </w:rPr>
        <w:t>challenge</w:t>
      </w:r>
      <w:proofErr w:type="spellEnd"/>
      <w:r w:rsidRPr="00956A73">
        <w:rPr>
          <w:szCs w:val="24"/>
        </w:rPr>
        <w:t xml:space="preserve">, di mana peserta didik diminta untuk menyusun urutan </w:t>
      </w:r>
      <w:r w:rsidRPr="00956A73">
        <w:rPr>
          <w:rStyle w:val="Emphasis"/>
          <w:szCs w:val="24"/>
        </w:rPr>
        <w:t xml:space="preserve">rukun </w:t>
      </w:r>
      <w:proofErr w:type="spellStart"/>
      <w:r w:rsidRPr="00956A73">
        <w:rPr>
          <w:rStyle w:val="Emphasis"/>
          <w:szCs w:val="24"/>
        </w:rPr>
        <w:t>wudhu</w:t>
      </w:r>
      <w:proofErr w:type="spellEnd"/>
      <w:r w:rsidRPr="00956A73">
        <w:rPr>
          <w:szCs w:val="24"/>
        </w:rPr>
        <w:t xml:space="preserve"> secara berkelompok.</w:t>
      </w:r>
    </w:p>
    <w:p w14:paraId="3B08D877" w14:textId="77777777" w:rsidR="001D6544" w:rsidRPr="00956A73" w:rsidRDefault="00AE21B7" w:rsidP="009D5390">
      <w:pPr>
        <w:pStyle w:val="ListParagraph"/>
        <w:numPr>
          <w:ilvl w:val="0"/>
          <w:numId w:val="6"/>
        </w:numPr>
        <w:ind w:left="1080"/>
        <w:rPr>
          <w:szCs w:val="24"/>
        </w:rPr>
      </w:pPr>
      <w:r w:rsidRPr="00956A73">
        <w:rPr>
          <w:szCs w:val="24"/>
        </w:rPr>
        <w:t>Setiap kelompok mempresentasikan hasil diskusi mereka di depan kelas.</w:t>
      </w:r>
    </w:p>
    <w:p w14:paraId="07CE4946" w14:textId="25DA1949" w:rsidR="00AE21B7" w:rsidRPr="00956A73" w:rsidRDefault="00AE21B7" w:rsidP="009D5390">
      <w:pPr>
        <w:pStyle w:val="ListParagraph"/>
        <w:numPr>
          <w:ilvl w:val="0"/>
          <w:numId w:val="6"/>
        </w:numPr>
        <w:ind w:left="1080"/>
        <w:rPr>
          <w:szCs w:val="24"/>
        </w:rPr>
      </w:pPr>
      <w:r w:rsidRPr="00956A73">
        <w:rPr>
          <w:szCs w:val="24"/>
        </w:rPr>
        <w:t xml:space="preserve">Lagu tentang </w:t>
      </w:r>
      <w:r w:rsidRPr="00956A73">
        <w:rPr>
          <w:rStyle w:val="Emphasis"/>
          <w:szCs w:val="24"/>
        </w:rPr>
        <w:t xml:space="preserve">rukun </w:t>
      </w:r>
      <w:proofErr w:type="spellStart"/>
      <w:r w:rsidRPr="00956A73">
        <w:rPr>
          <w:rStyle w:val="Emphasis"/>
          <w:szCs w:val="24"/>
        </w:rPr>
        <w:t>wudhu</w:t>
      </w:r>
      <w:proofErr w:type="spellEnd"/>
      <w:r w:rsidRPr="00956A73">
        <w:rPr>
          <w:szCs w:val="24"/>
        </w:rPr>
        <w:t xml:space="preserve"> digunakan sebagai alat bantu pembelajaran untuk memperkuat ingatan siswa.</w:t>
      </w:r>
    </w:p>
    <w:p w14:paraId="0FDDC724" w14:textId="0F2509A3" w:rsidR="00AE21B7" w:rsidRPr="00956A73" w:rsidRDefault="00AE21B7" w:rsidP="009D5390">
      <w:pPr>
        <w:pStyle w:val="ListParagraph"/>
        <w:numPr>
          <w:ilvl w:val="0"/>
          <w:numId w:val="4"/>
        </w:numPr>
        <w:rPr>
          <w:szCs w:val="24"/>
        </w:rPr>
      </w:pPr>
      <w:r w:rsidRPr="00956A73">
        <w:rPr>
          <w:rStyle w:val="Strong"/>
          <w:b w:val="0"/>
          <w:bCs w:val="0"/>
          <w:szCs w:val="24"/>
        </w:rPr>
        <w:t>Hari Ketiga</w:t>
      </w:r>
    </w:p>
    <w:p w14:paraId="6E330F09" w14:textId="77777777" w:rsidR="001D6544" w:rsidRPr="00956A73" w:rsidRDefault="00AE21B7" w:rsidP="009D5390">
      <w:pPr>
        <w:pStyle w:val="ListParagraph"/>
        <w:numPr>
          <w:ilvl w:val="0"/>
          <w:numId w:val="7"/>
        </w:numPr>
        <w:ind w:left="1080"/>
        <w:rPr>
          <w:szCs w:val="24"/>
        </w:rPr>
      </w:pPr>
      <w:r w:rsidRPr="00956A73">
        <w:rPr>
          <w:szCs w:val="24"/>
        </w:rPr>
        <w:t>Siswa diberikan soal evaluasi untuk mengukur pemahaman mereka terhadap materi yang telah dipelajari.</w:t>
      </w:r>
    </w:p>
    <w:p w14:paraId="6927F62A" w14:textId="77777777" w:rsidR="001D6544" w:rsidRPr="00956A73" w:rsidRDefault="00AE21B7" w:rsidP="009D5390">
      <w:pPr>
        <w:pStyle w:val="ListParagraph"/>
        <w:numPr>
          <w:ilvl w:val="0"/>
          <w:numId w:val="7"/>
        </w:numPr>
        <w:ind w:left="1080"/>
        <w:rPr>
          <w:szCs w:val="24"/>
        </w:rPr>
      </w:pPr>
      <w:r w:rsidRPr="00956A73">
        <w:rPr>
          <w:szCs w:val="24"/>
        </w:rPr>
        <w:t>Beberapa peserta didik yang pada awalnya kurang aktif menjadi lebih antusias mengikuti pembelajaran.</w:t>
      </w:r>
    </w:p>
    <w:p w14:paraId="206717C5" w14:textId="3E1C925E" w:rsidR="00AE21B7" w:rsidRPr="00956A73" w:rsidRDefault="00AE21B7" w:rsidP="009D5390">
      <w:pPr>
        <w:pStyle w:val="ListParagraph"/>
        <w:numPr>
          <w:ilvl w:val="0"/>
          <w:numId w:val="7"/>
        </w:numPr>
        <w:ind w:left="1080"/>
        <w:rPr>
          <w:szCs w:val="24"/>
        </w:rPr>
      </w:pPr>
      <w:r w:rsidRPr="00956A73">
        <w:rPr>
          <w:szCs w:val="24"/>
        </w:rPr>
        <w:t xml:space="preserve">Hasil evaluasi menunjukkan peningkatan pemahaman siswa terhadap materi </w:t>
      </w:r>
      <w:proofErr w:type="spellStart"/>
      <w:r w:rsidRPr="00956A73">
        <w:rPr>
          <w:rStyle w:val="Emphasis"/>
          <w:szCs w:val="24"/>
        </w:rPr>
        <w:t>wudhu</w:t>
      </w:r>
      <w:proofErr w:type="spellEnd"/>
      <w:r w:rsidRPr="00956A73">
        <w:rPr>
          <w:szCs w:val="24"/>
        </w:rPr>
        <w:t>, yang tercermin dalam hasil tes mereka.</w:t>
      </w:r>
    </w:p>
    <w:p w14:paraId="76C3D944" w14:textId="3D1B972E" w:rsidR="00AE21B7" w:rsidRPr="00956A73" w:rsidRDefault="00AE21B7" w:rsidP="001D6544">
      <w:pPr>
        <w:ind w:left="360" w:firstLine="720"/>
        <w:rPr>
          <w:color w:val="auto"/>
          <w:szCs w:val="24"/>
        </w:rPr>
      </w:pPr>
      <w:r w:rsidRPr="00956A73">
        <w:rPr>
          <w:color w:val="auto"/>
          <w:szCs w:val="24"/>
        </w:rPr>
        <w:t xml:space="preserve">Untuk mengukur efektivitas metode </w:t>
      </w:r>
      <w:proofErr w:type="spellStart"/>
      <w:r w:rsidRPr="00956A73">
        <w:rPr>
          <w:rStyle w:val="Emphasis"/>
          <w:color w:val="auto"/>
          <w:szCs w:val="24"/>
        </w:rPr>
        <w:t>joyful</w:t>
      </w:r>
      <w:proofErr w:type="spellEnd"/>
      <w:r w:rsidRPr="00956A73">
        <w:rPr>
          <w:rStyle w:val="Emphasis"/>
          <w:color w:val="auto"/>
          <w:szCs w:val="24"/>
        </w:rPr>
        <w:t xml:space="preserve"> </w:t>
      </w:r>
      <w:proofErr w:type="spellStart"/>
      <w:r w:rsidRPr="00956A73">
        <w:rPr>
          <w:rStyle w:val="Emphasis"/>
          <w:color w:val="auto"/>
          <w:szCs w:val="24"/>
        </w:rPr>
        <w:t>learning</w:t>
      </w:r>
      <w:proofErr w:type="spellEnd"/>
      <w:r w:rsidRPr="00956A73">
        <w:rPr>
          <w:color w:val="auto"/>
          <w:szCs w:val="24"/>
        </w:rPr>
        <w:t>, dilakukan analisis nilai rata-rata peserta didik sebelum dan setelah pembelajaran menggunakan metode ini.</w:t>
      </w:r>
    </w:p>
    <w:p w14:paraId="66838518" w14:textId="5E95CB33" w:rsidR="001D6544" w:rsidRPr="00956A73" w:rsidRDefault="001D6544" w:rsidP="001D6544">
      <w:pPr>
        <w:ind w:firstLine="720"/>
        <w:rPr>
          <w:color w:val="auto"/>
          <w:szCs w:val="24"/>
        </w:rPr>
      </w:pPr>
    </w:p>
    <w:p w14:paraId="33A1496E" w14:textId="0D97B5AF" w:rsidR="001D6544" w:rsidRPr="00956A73" w:rsidRDefault="001D6544" w:rsidP="001D6544">
      <w:pPr>
        <w:ind w:firstLine="720"/>
        <w:jc w:val="center"/>
        <w:rPr>
          <w:color w:val="auto"/>
          <w:szCs w:val="24"/>
        </w:rPr>
      </w:pPr>
      <w:r w:rsidRPr="00956A73">
        <w:rPr>
          <w:color w:val="auto"/>
          <w:szCs w:val="24"/>
        </w:rPr>
        <w:t xml:space="preserve">Tabel 1. </w:t>
      </w:r>
      <w:r w:rsidR="00956A73" w:rsidRPr="00956A73">
        <w:rPr>
          <w:color w:val="auto"/>
          <w:szCs w:val="24"/>
        </w:rPr>
        <w:t xml:space="preserve">Analisis </w:t>
      </w:r>
      <w:r w:rsidRPr="00956A73">
        <w:rPr>
          <w:color w:val="auto"/>
          <w:szCs w:val="24"/>
        </w:rPr>
        <w:t>Data Hasil Pembelajaran</w:t>
      </w:r>
    </w:p>
    <w:tbl>
      <w:tblPr>
        <w:tblW w:w="0" w:type="auto"/>
        <w:jc w:val="center"/>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640"/>
        <w:gridCol w:w="2819"/>
        <w:gridCol w:w="2794"/>
      </w:tblGrid>
      <w:tr w:rsidR="00AE21B7" w:rsidRPr="00956A73" w14:paraId="1E1A0632" w14:textId="77777777" w:rsidTr="001D6544">
        <w:trPr>
          <w:tblHeader/>
          <w:tblCellSpacing w:w="15" w:type="dxa"/>
          <w:jc w:val="center"/>
        </w:trPr>
        <w:tc>
          <w:tcPr>
            <w:tcW w:w="0" w:type="auto"/>
            <w:tcBorders>
              <w:top w:val="nil"/>
              <w:bottom w:val="single" w:sz="4" w:space="0" w:color="auto"/>
            </w:tcBorders>
            <w:vAlign w:val="center"/>
            <w:hideMark/>
          </w:tcPr>
          <w:p w14:paraId="5272EF6D" w14:textId="77777777" w:rsidR="00AE21B7" w:rsidRPr="00956A73" w:rsidRDefault="00AE21B7" w:rsidP="00AE21B7">
            <w:pPr>
              <w:rPr>
                <w:b/>
                <w:bCs/>
                <w:color w:val="auto"/>
                <w:szCs w:val="24"/>
              </w:rPr>
            </w:pPr>
            <w:r w:rsidRPr="00956A73">
              <w:rPr>
                <w:rStyle w:val="Strong"/>
                <w:color w:val="auto"/>
                <w:szCs w:val="24"/>
              </w:rPr>
              <w:t>Kategori Nilai</w:t>
            </w:r>
          </w:p>
        </w:tc>
        <w:tc>
          <w:tcPr>
            <w:tcW w:w="0" w:type="auto"/>
            <w:tcBorders>
              <w:top w:val="nil"/>
              <w:bottom w:val="single" w:sz="4" w:space="0" w:color="auto"/>
            </w:tcBorders>
            <w:vAlign w:val="center"/>
            <w:hideMark/>
          </w:tcPr>
          <w:p w14:paraId="1E580DD4" w14:textId="77777777" w:rsidR="00AE21B7" w:rsidRPr="00956A73" w:rsidRDefault="00AE21B7" w:rsidP="00AE21B7">
            <w:pPr>
              <w:rPr>
                <w:b/>
                <w:bCs/>
                <w:color w:val="auto"/>
                <w:szCs w:val="24"/>
              </w:rPr>
            </w:pPr>
            <w:r w:rsidRPr="00956A73">
              <w:rPr>
                <w:rStyle w:val="Strong"/>
                <w:color w:val="auto"/>
                <w:szCs w:val="24"/>
              </w:rPr>
              <w:t xml:space="preserve">Sebelum </w:t>
            </w:r>
            <w:proofErr w:type="spellStart"/>
            <w:r w:rsidRPr="00956A73">
              <w:rPr>
                <w:rStyle w:val="Strong"/>
                <w:color w:val="auto"/>
                <w:szCs w:val="24"/>
              </w:rPr>
              <w:t>Joyful</w:t>
            </w:r>
            <w:proofErr w:type="spellEnd"/>
            <w:r w:rsidRPr="00956A73">
              <w:rPr>
                <w:rStyle w:val="Strong"/>
                <w:color w:val="auto"/>
                <w:szCs w:val="24"/>
              </w:rPr>
              <w:t xml:space="preserve"> </w:t>
            </w:r>
            <w:proofErr w:type="spellStart"/>
            <w:r w:rsidRPr="00956A73">
              <w:rPr>
                <w:rStyle w:val="Strong"/>
                <w:color w:val="auto"/>
                <w:szCs w:val="24"/>
              </w:rPr>
              <w:t>Learning</w:t>
            </w:r>
            <w:proofErr w:type="spellEnd"/>
          </w:p>
        </w:tc>
        <w:tc>
          <w:tcPr>
            <w:tcW w:w="0" w:type="auto"/>
            <w:tcBorders>
              <w:top w:val="nil"/>
              <w:bottom w:val="single" w:sz="4" w:space="0" w:color="auto"/>
            </w:tcBorders>
            <w:vAlign w:val="center"/>
            <w:hideMark/>
          </w:tcPr>
          <w:p w14:paraId="331740B4" w14:textId="77777777" w:rsidR="00AE21B7" w:rsidRPr="00956A73" w:rsidRDefault="00AE21B7" w:rsidP="00AE21B7">
            <w:pPr>
              <w:rPr>
                <w:b/>
                <w:bCs/>
                <w:color w:val="auto"/>
                <w:szCs w:val="24"/>
              </w:rPr>
            </w:pPr>
            <w:r w:rsidRPr="00956A73">
              <w:rPr>
                <w:rStyle w:val="Strong"/>
                <w:color w:val="auto"/>
                <w:szCs w:val="24"/>
              </w:rPr>
              <w:t xml:space="preserve">Sesudah </w:t>
            </w:r>
            <w:proofErr w:type="spellStart"/>
            <w:r w:rsidRPr="00956A73">
              <w:rPr>
                <w:rStyle w:val="Strong"/>
                <w:color w:val="auto"/>
                <w:szCs w:val="24"/>
              </w:rPr>
              <w:t>Joyful</w:t>
            </w:r>
            <w:proofErr w:type="spellEnd"/>
            <w:r w:rsidRPr="00956A73">
              <w:rPr>
                <w:rStyle w:val="Strong"/>
                <w:color w:val="auto"/>
                <w:szCs w:val="24"/>
              </w:rPr>
              <w:t xml:space="preserve"> </w:t>
            </w:r>
            <w:proofErr w:type="spellStart"/>
            <w:r w:rsidRPr="00956A73">
              <w:rPr>
                <w:rStyle w:val="Strong"/>
                <w:color w:val="auto"/>
                <w:szCs w:val="24"/>
              </w:rPr>
              <w:t>Learning</w:t>
            </w:r>
            <w:proofErr w:type="spellEnd"/>
          </w:p>
        </w:tc>
      </w:tr>
      <w:tr w:rsidR="00AE21B7" w:rsidRPr="00956A73" w14:paraId="3CE85CA9" w14:textId="77777777" w:rsidTr="001D6544">
        <w:trPr>
          <w:tblCellSpacing w:w="15" w:type="dxa"/>
          <w:jc w:val="center"/>
        </w:trPr>
        <w:tc>
          <w:tcPr>
            <w:tcW w:w="0" w:type="auto"/>
            <w:vAlign w:val="center"/>
            <w:hideMark/>
          </w:tcPr>
          <w:p w14:paraId="676C669B" w14:textId="77777777" w:rsidR="00AE21B7" w:rsidRPr="00956A73" w:rsidRDefault="00AE21B7" w:rsidP="00AE21B7">
            <w:pPr>
              <w:rPr>
                <w:color w:val="auto"/>
                <w:szCs w:val="24"/>
              </w:rPr>
            </w:pPr>
            <w:r w:rsidRPr="00956A73">
              <w:rPr>
                <w:color w:val="auto"/>
                <w:szCs w:val="24"/>
              </w:rPr>
              <w:t>80 – 100</w:t>
            </w:r>
          </w:p>
        </w:tc>
        <w:tc>
          <w:tcPr>
            <w:tcW w:w="0" w:type="auto"/>
            <w:vAlign w:val="center"/>
            <w:hideMark/>
          </w:tcPr>
          <w:p w14:paraId="44A93C39" w14:textId="77777777" w:rsidR="00AE21B7" w:rsidRPr="00956A73" w:rsidRDefault="00AE21B7" w:rsidP="00AE21B7">
            <w:pPr>
              <w:rPr>
                <w:color w:val="auto"/>
                <w:szCs w:val="24"/>
              </w:rPr>
            </w:pPr>
            <w:r w:rsidRPr="00956A73">
              <w:rPr>
                <w:color w:val="auto"/>
                <w:szCs w:val="24"/>
              </w:rPr>
              <w:t>4 siswa</w:t>
            </w:r>
          </w:p>
        </w:tc>
        <w:tc>
          <w:tcPr>
            <w:tcW w:w="0" w:type="auto"/>
            <w:vAlign w:val="center"/>
            <w:hideMark/>
          </w:tcPr>
          <w:p w14:paraId="2B783079" w14:textId="77777777" w:rsidR="00AE21B7" w:rsidRPr="00956A73" w:rsidRDefault="00AE21B7" w:rsidP="00AE21B7">
            <w:pPr>
              <w:rPr>
                <w:color w:val="auto"/>
                <w:szCs w:val="24"/>
              </w:rPr>
            </w:pPr>
            <w:r w:rsidRPr="00956A73">
              <w:rPr>
                <w:color w:val="auto"/>
                <w:szCs w:val="24"/>
              </w:rPr>
              <w:t>10 siswa</w:t>
            </w:r>
          </w:p>
        </w:tc>
      </w:tr>
      <w:tr w:rsidR="00AE21B7" w:rsidRPr="00956A73" w14:paraId="220973B6" w14:textId="77777777" w:rsidTr="001D6544">
        <w:trPr>
          <w:tblCellSpacing w:w="15" w:type="dxa"/>
          <w:jc w:val="center"/>
        </w:trPr>
        <w:tc>
          <w:tcPr>
            <w:tcW w:w="0" w:type="auto"/>
            <w:vAlign w:val="center"/>
            <w:hideMark/>
          </w:tcPr>
          <w:p w14:paraId="39379CE8" w14:textId="77777777" w:rsidR="00AE21B7" w:rsidRPr="00956A73" w:rsidRDefault="00AE21B7" w:rsidP="00AE21B7">
            <w:pPr>
              <w:rPr>
                <w:color w:val="auto"/>
                <w:szCs w:val="24"/>
              </w:rPr>
            </w:pPr>
            <w:r w:rsidRPr="00956A73">
              <w:rPr>
                <w:color w:val="auto"/>
                <w:szCs w:val="24"/>
              </w:rPr>
              <w:t>50 – 79</w:t>
            </w:r>
          </w:p>
        </w:tc>
        <w:tc>
          <w:tcPr>
            <w:tcW w:w="0" w:type="auto"/>
            <w:vAlign w:val="center"/>
            <w:hideMark/>
          </w:tcPr>
          <w:p w14:paraId="258B3E22" w14:textId="77777777" w:rsidR="00AE21B7" w:rsidRPr="00956A73" w:rsidRDefault="00AE21B7" w:rsidP="00AE21B7">
            <w:pPr>
              <w:rPr>
                <w:color w:val="auto"/>
                <w:szCs w:val="24"/>
              </w:rPr>
            </w:pPr>
            <w:r w:rsidRPr="00956A73">
              <w:rPr>
                <w:color w:val="auto"/>
                <w:szCs w:val="24"/>
              </w:rPr>
              <w:t>12 siswa</w:t>
            </w:r>
          </w:p>
        </w:tc>
        <w:tc>
          <w:tcPr>
            <w:tcW w:w="0" w:type="auto"/>
            <w:vAlign w:val="center"/>
            <w:hideMark/>
          </w:tcPr>
          <w:p w14:paraId="69DB6DA0" w14:textId="77777777" w:rsidR="00AE21B7" w:rsidRPr="00956A73" w:rsidRDefault="00AE21B7" w:rsidP="00AE21B7">
            <w:pPr>
              <w:rPr>
                <w:color w:val="auto"/>
                <w:szCs w:val="24"/>
              </w:rPr>
            </w:pPr>
            <w:r w:rsidRPr="00956A73">
              <w:rPr>
                <w:color w:val="auto"/>
                <w:szCs w:val="24"/>
              </w:rPr>
              <w:t>6 siswa</w:t>
            </w:r>
          </w:p>
        </w:tc>
      </w:tr>
      <w:tr w:rsidR="00AE21B7" w:rsidRPr="00956A73" w14:paraId="4BC95C8F" w14:textId="77777777" w:rsidTr="001D6544">
        <w:trPr>
          <w:tblCellSpacing w:w="15" w:type="dxa"/>
          <w:jc w:val="center"/>
        </w:trPr>
        <w:tc>
          <w:tcPr>
            <w:tcW w:w="0" w:type="auto"/>
            <w:vAlign w:val="center"/>
            <w:hideMark/>
          </w:tcPr>
          <w:p w14:paraId="5FA8C5C3" w14:textId="77777777" w:rsidR="00AE21B7" w:rsidRPr="00956A73" w:rsidRDefault="00AE21B7" w:rsidP="00AE21B7">
            <w:pPr>
              <w:rPr>
                <w:color w:val="auto"/>
                <w:szCs w:val="24"/>
              </w:rPr>
            </w:pPr>
            <w:r w:rsidRPr="00956A73">
              <w:rPr>
                <w:rStyle w:val="Strong"/>
                <w:color w:val="auto"/>
                <w:szCs w:val="24"/>
              </w:rPr>
              <w:t>Rata-rata</w:t>
            </w:r>
          </w:p>
        </w:tc>
        <w:tc>
          <w:tcPr>
            <w:tcW w:w="0" w:type="auto"/>
            <w:vAlign w:val="center"/>
            <w:hideMark/>
          </w:tcPr>
          <w:p w14:paraId="68B7AFF7" w14:textId="77777777" w:rsidR="00AE21B7" w:rsidRPr="00956A73" w:rsidRDefault="00AE21B7" w:rsidP="00AE21B7">
            <w:pPr>
              <w:rPr>
                <w:color w:val="auto"/>
                <w:szCs w:val="24"/>
              </w:rPr>
            </w:pPr>
            <w:r w:rsidRPr="00956A73">
              <w:rPr>
                <w:rStyle w:val="Strong"/>
                <w:color w:val="auto"/>
                <w:szCs w:val="24"/>
              </w:rPr>
              <w:t>70,5</w:t>
            </w:r>
          </w:p>
        </w:tc>
        <w:tc>
          <w:tcPr>
            <w:tcW w:w="0" w:type="auto"/>
            <w:vAlign w:val="center"/>
            <w:hideMark/>
          </w:tcPr>
          <w:p w14:paraId="69E686AC" w14:textId="77777777" w:rsidR="00AE21B7" w:rsidRPr="00956A73" w:rsidRDefault="00AE21B7" w:rsidP="00AE21B7">
            <w:pPr>
              <w:rPr>
                <w:color w:val="auto"/>
                <w:szCs w:val="24"/>
              </w:rPr>
            </w:pPr>
            <w:r w:rsidRPr="00956A73">
              <w:rPr>
                <w:rStyle w:val="Strong"/>
                <w:color w:val="auto"/>
                <w:szCs w:val="24"/>
              </w:rPr>
              <w:t>82,6</w:t>
            </w:r>
          </w:p>
        </w:tc>
      </w:tr>
    </w:tbl>
    <w:p w14:paraId="4F087037" w14:textId="77777777" w:rsidR="001D6544" w:rsidRPr="00956A73" w:rsidRDefault="001D6544" w:rsidP="00AE21B7">
      <w:pPr>
        <w:rPr>
          <w:color w:val="auto"/>
          <w:szCs w:val="24"/>
        </w:rPr>
      </w:pPr>
    </w:p>
    <w:p w14:paraId="2405F7B8" w14:textId="77777777" w:rsidR="001D6544" w:rsidRPr="00956A73" w:rsidRDefault="00AE21B7" w:rsidP="001D6544">
      <w:pPr>
        <w:ind w:firstLine="360"/>
        <w:rPr>
          <w:color w:val="auto"/>
          <w:szCs w:val="24"/>
        </w:rPr>
      </w:pPr>
      <w:r w:rsidRPr="00956A73">
        <w:rPr>
          <w:color w:val="auto"/>
          <w:szCs w:val="24"/>
        </w:rPr>
        <w:t xml:space="preserve">Hasil analisis menunjukkan bahwa terdapat peningkatan nilai rata-rata siswa dari 70,5 sebelum penerapan metode </w:t>
      </w:r>
      <w:proofErr w:type="spellStart"/>
      <w:r w:rsidRPr="00956A73">
        <w:rPr>
          <w:rStyle w:val="Emphasis"/>
          <w:color w:val="auto"/>
          <w:szCs w:val="24"/>
        </w:rPr>
        <w:t>joyful</w:t>
      </w:r>
      <w:proofErr w:type="spellEnd"/>
      <w:r w:rsidRPr="00956A73">
        <w:rPr>
          <w:rStyle w:val="Emphasis"/>
          <w:color w:val="auto"/>
          <w:szCs w:val="24"/>
        </w:rPr>
        <w:t xml:space="preserve"> </w:t>
      </w:r>
      <w:proofErr w:type="spellStart"/>
      <w:r w:rsidRPr="00956A73">
        <w:rPr>
          <w:rStyle w:val="Emphasis"/>
          <w:color w:val="auto"/>
          <w:szCs w:val="24"/>
        </w:rPr>
        <w:t>learning</w:t>
      </w:r>
      <w:proofErr w:type="spellEnd"/>
      <w:r w:rsidRPr="00956A73">
        <w:rPr>
          <w:color w:val="auto"/>
          <w:szCs w:val="24"/>
        </w:rPr>
        <w:t xml:space="preserve"> menjadi 82,6 setelahnya. Hal ini membuktikan bahwa metode ini berkontribusi secara signifikan dalam meningkatkan pemahaman siswa terhadap materi PAI.</w:t>
      </w:r>
    </w:p>
    <w:p w14:paraId="0486D48A" w14:textId="695CA43C" w:rsidR="001D6544" w:rsidRPr="00956A73" w:rsidRDefault="001D6544" w:rsidP="001D6544">
      <w:pPr>
        <w:ind w:firstLine="360"/>
        <w:rPr>
          <w:rStyle w:val="Strong"/>
          <w:b w:val="0"/>
          <w:bCs w:val="0"/>
          <w:color w:val="auto"/>
          <w:szCs w:val="24"/>
        </w:rPr>
      </w:pPr>
      <w:r w:rsidRPr="00956A73">
        <w:rPr>
          <w:rStyle w:val="Strong"/>
          <w:b w:val="0"/>
          <w:bCs w:val="0"/>
          <w:color w:val="auto"/>
          <w:szCs w:val="24"/>
        </w:rPr>
        <w:t xml:space="preserve">Pendekatan </w:t>
      </w:r>
      <w:proofErr w:type="spellStart"/>
      <w:r w:rsidR="00956A73" w:rsidRPr="00956A73">
        <w:rPr>
          <w:rStyle w:val="Strong"/>
          <w:b w:val="0"/>
          <w:bCs w:val="0"/>
          <w:i/>
          <w:iCs/>
          <w:color w:val="auto"/>
          <w:szCs w:val="24"/>
        </w:rPr>
        <w:t>joyful</w:t>
      </w:r>
      <w:proofErr w:type="spellEnd"/>
      <w:r w:rsidR="00956A73" w:rsidRPr="00956A73">
        <w:rPr>
          <w:rStyle w:val="Strong"/>
          <w:b w:val="0"/>
          <w:bCs w:val="0"/>
          <w:i/>
          <w:iCs/>
          <w:color w:val="auto"/>
          <w:szCs w:val="24"/>
        </w:rPr>
        <w:t xml:space="preserve"> </w:t>
      </w:r>
      <w:proofErr w:type="spellStart"/>
      <w:r w:rsidR="00956A73" w:rsidRPr="00956A73">
        <w:rPr>
          <w:rStyle w:val="Strong"/>
          <w:b w:val="0"/>
          <w:bCs w:val="0"/>
          <w:i/>
          <w:iCs/>
          <w:color w:val="auto"/>
          <w:szCs w:val="24"/>
        </w:rPr>
        <w:t>learning</w:t>
      </w:r>
      <w:proofErr w:type="spellEnd"/>
      <w:r w:rsidR="00956A73" w:rsidRPr="00956A73">
        <w:rPr>
          <w:rStyle w:val="Strong"/>
          <w:b w:val="0"/>
          <w:bCs w:val="0"/>
          <w:color w:val="auto"/>
          <w:szCs w:val="24"/>
        </w:rPr>
        <w:t xml:space="preserve"> </w:t>
      </w:r>
      <w:r w:rsidRPr="00956A73">
        <w:rPr>
          <w:rStyle w:val="Strong"/>
          <w:b w:val="0"/>
          <w:bCs w:val="0"/>
          <w:color w:val="auto"/>
          <w:szCs w:val="24"/>
        </w:rPr>
        <w:t xml:space="preserve">dalam pembelajaran telah terbukti efektif dalam meningkatkan minat belajar siswa. </w:t>
      </w:r>
      <w:r w:rsidR="00956A73" w:rsidRPr="00956A73">
        <w:rPr>
          <w:rStyle w:val="Strong"/>
          <w:b w:val="0"/>
          <w:bCs w:val="0"/>
          <w:color w:val="auto"/>
          <w:szCs w:val="24"/>
        </w:rPr>
        <w:t>I</w:t>
      </w:r>
      <w:r w:rsidRPr="00956A73">
        <w:rPr>
          <w:rStyle w:val="Strong"/>
          <w:b w:val="0"/>
          <w:bCs w:val="0"/>
          <w:color w:val="auto"/>
          <w:szCs w:val="24"/>
        </w:rPr>
        <w:t>ndikator minat belajar yang dapat diukur meliputi ketertarikan, konsentrasi, motivasi, dan pengetahuan</w:t>
      </w:r>
      <w:r w:rsidR="00956A73" w:rsidRPr="00956A73">
        <w:rPr>
          <w:rStyle w:val="Strong"/>
          <w:b w:val="0"/>
          <w:bCs w:val="0"/>
          <w:color w:val="auto"/>
          <w:szCs w:val="24"/>
        </w:rPr>
        <w:fldChar w:fldCharType="begin" w:fldLock="1"/>
      </w:r>
      <w:r w:rsidR="00956A73" w:rsidRPr="00956A73">
        <w:rPr>
          <w:rStyle w:val="Strong"/>
          <w:b w:val="0"/>
          <w:bCs w:val="0"/>
          <w:color w:val="auto"/>
          <w:szCs w:val="24"/>
        </w:rPr>
        <w:instrText>ADDIN CSL_CITATION {"citationItems":[{"id":"ITEM-1","itemData":{"DOI":"10.36232/theorema.v3i1.2607","author":[{"dropping-particle":"","family":"Riskawati","given":"Riskawati","non-dropping-particle":"","parse-names":false,"suffix":""},{"dropping-particle":"","family":"Triono","given":"Mukhlas","non-dropping-particle":"","parse-names":false,"suffix":""},{"dropping-particle":"","family":"Syamsulrizal","given":"Syamsulrizal","non-dropping-particle":"","parse-names":false,"suffix":""}],"container-title":"Theorema the Journal Education of Mathematics","id":"ITEM-1","issue":"1","issued":{"date-parts":[["2022"]]},"title":"Analisis Minat Dan Kemandirian Belajar Peserta Didik Dalam Pembelajaran Matematika Secara Daring Di Ma Negeri Insan Cendekia Sorong Pada Masa Pandemi Covid-19","type":"article-journal","volume":"3"},"uris":["http://www.mendeley.com/documents/?uuid=fc46e796-30ca-4fdb-87e3-e39558856ae8"]}],"mendeley":{"formattedCitation":"(Riskawati et al., 2022)","plainTextFormattedCitation":"(Riskawati et al., 2022)","previouslyFormattedCitation":"(Riskawati et al., 2022)"},"properties":{"noteIndex":0},"schema":"https://github.com/citation-style-language/schema/raw/master/csl-citation.json"}</w:instrText>
      </w:r>
      <w:r w:rsidR="00956A73" w:rsidRPr="00956A73">
        <w:rPr>
          <w:rStyle w:val="Strong"/>
          <w:b w:val="0"/>
          <w:bCs w:val="0"/>
          <w:color w:val="auto"/>
          <w:szCs w:val="24"/>
        </w:rPr>
        <w:fldChar w:fldCharType="separate"/>
      </w:r>
      <w:r w:rsidR="00956A73" w:rsidRPr="00956A73">
        <w:rPr>
          <w:rStyle w:val="Strong"/>
          <w:b w:val="0"/>
          <w:bCs w:val="0"/>
          <w:noProof/>
          <w:color w:val="auto"/>
          <w:szCs w:val="24"/>
        </w:rPr>
        <w:t>(Riskawati et al., 2022)</w:t>
      </w:r>
      <w:r w:rsidR="00956A73" w:rsidRPr="00956A73">
        <w:rPr>
          <w:rStyle w:val="Strong"/>
          <w:b w:val="0"/>
          <w:bCs w:val="0"/>
          <w:color w:val="auto"/>
          <w:szCs w:val="24"/>
        </w:rPr>
        <w:fldChar w:fldCharType="end"/>
      </w:r>
      <w:r w:rsidRPr="00956A73">
        <w:rPr>
          <w:rStyle w:val="Strong"/>
          <w:b w:val="0"/>
          <w:bCs w:val="0"/>
          <w:color w:val="auto"/>
          <w:szCs w:val="24"/>
        </w:rPr>
        <w:t xml:space="preserve">. </w:t>
      </w:r>
      <w:proofErr w:type="spellStart"/>
      <w:r w:rsidR="00956A73" w:rsidRPr="00956A73">
        <w:rPr>
          <w:rFonts w:cstheme="majorBidi"/>
          <w:i/>
          <w:iCs/>
          <w:szCs w:val="24"/>
        </w:rPr>
        <w:t>Joyful</w:t>
      </w:r>
      <w:proofErr w:type="spellEnd"/>
      <w:r w:rsidR="00956A73" w:rsidRPr="00956A73">
        <w:rPr>
          <w:rFonts w:cstheme="majorBidi"/>
          <w:i/>
          <w:iCs/>
          <w:szCs w:val="24"/>
        </w:rPr>
        <w:t xml:space="preserve"> </w:t>
      </w:r>
      <w:proofErr w:type="spellStart"/>
      <w:r w:rsidR="00956A73" w:rsidRPr="00956A73">
        <w:rPr>
          <w:rFonts w:cstheme="majorBidi"/>
          <w:i/>
          <w:iCs/>
          <w:szCs w:val="24"/>
        </w:rPr>
        <w:t>learning</w:t>
      </w:r>
      <w:proofErr w:type="spellEnd"/>
      <w:r w:rsidR="00956A73" w:rsidRPr="00956A73">
        <w:rPr>
          <w:rFonts w:cstheme="majorBidi"/>
          <w:szCs w:val="24"/>
        </w:rPr>
        <w:t xml:space="preserve"> </w:t>
      </w:r>
      <w:r w:rsidRPr="00956A73">
        <w:rPr>
          <w:rStyle w:val="Strong"/>
          <w:b w:val="0"/>
          <w:bCs w:val="0"/>
          <w:color w:val="auto"/>
          <w:szCs w:val="24"/>
        </w:rPr>
        <w:t>berfokus pada menciptakan suasana belajar yang menyenangkan dan interaktif, yang dapat meningkatkan semua indikator tersebut. Penelitian menunjukkan bahwa ketika siswa merasa senang dan terlibat dalam proses belajar, mereka cenderung menunjukkan perhatian yang lebih besar dan motivasi yang lebih tinggi untuk belajar.</w:t>
      </w:r>
    </w:p>
    <w:p w14:paraId="51A7646C" w14:textId="548EA3A1" w:rsidR="001D6544" w:rsidRPr="00956A73" w:rsidRDefault="001D6544" w:rsidP="001D6544">
      <w:pPr>
        <w:ind w:firstLine="360"/>
        <w:rPr>
          <w:rStyle w:val="Strong"/>
          <w:b w:val="0"/>
          <w:bCs w:val="0"/>
          <w:color w:val="auto"/>
          <w:szCs w:val="24"/>
        </w:rPr>
      </w:pPr>
      <w:r w:rsidRPr="00956A73">
        <w:rPr>
          <w:rStyle w:val="Strong"/>
          <w:b w:val="0"/>
          <w:bCs w:val="0"/>
          <w:color w:val="auto"/>
          <w:szCs w:val="24"/>
        </w:rPr>
        <w:lastRenderedPageBreak/>
        <w:t xml:space="preserve">Salah satu aspek penting dari </w:t>
      </w:r>
      <w:proofErr w:type="spellStart"/>
      <w:r w:rsidR="00956A73" w:rsidRPr="00956A73">
        <w:rPr>
          <w:rStyle w:val="Strong"/>
          <w:b w:val="0"/>
          <w:bCs w:val="0"/>
          <w:i/>
          <w:iCs/>
          <w:color w:val="auto"/>
          <w:szCs w:val="24"/>
        </w:rPr>
        <w:t>joyful</w:t>
      </w:r>
      <w:proofErr w:type="spellEnd"/>
      <w:r w:rsidR="00956A73" w:rsidRPr="00956A73">
        <w:rPr>
          <w:rStyle w:val="Strong"/>
          <w:b w:val="0"/>
          <w:bCs w:val="0"/>
          <w:i/>
          <w:iCs/>
          <w:color w:val="auto"/>
          <w:szCs w:val="24"/>
        </w:rPr>
        <w:t xml:space="preserve"> </w:t>
      </w:r>
      <w:proofErr w:type="spellStart"/>
      <w:r w:rsidR="00956A73" w:rsidRPr="00956A73">
        <w:rPr>
          <w:rStyle w:val="Strong"/>
          <w:b w:val="0"/>
          <w:bCs w:val="0"/>
          <w:i/>
          <w:iCs/>
          <w:color w:val="auto"/>
          <w:szCs w:val="24"/>
        </w:rPr>
        <w:t>learning</w:t>
      </w:r>
      <w:proofErr w:type="spellEnd"/>
      <w:r w:rsidR="00956A73" w:rsidRPr="00956A73">
        <w:rPr>
          <w:rStyle w:val="Strong"/>
          <w:b w:val="0"/>
          <w:bCs w:val="0"/>
          <w:color w:val="auto"/>
          <w:szCs w:val="24"/>
        </w:rPr>
        <w:t xml:space="preserve"> </w:t>
      </w:r>
      <w:r w:rsidRPr="00956A73">
        <w:rPr>
          <w:rStyle w:val="Strong"/>
          <w:b w:val="0"/>
          <w:bCs w:val="0"/>
          <w:color w:val="auto"/>
          <w:szCs w:val="24"/>
        </w:rPr>
        <w:t xml:space="preserve">adalah kemampuannya untuk membuat pembelajaran lebih menarik melalui penggunaan metode yang bervariasi, seperti permainan, diskusi, dan aktivitas kreatif. Hal ini sejalan dengan temuan </w:t>
      </w:r>
      <w:r w:rsidR="00956A73" w:rsidRPr="00956A73">
        <w:rPr>
          <w:rStyle w:val="Strong"/>
          <w:b w:val="0"/>
          <w:bCs w:val="0"/>
          <w:color w:val="auto"/>
          <w:szCs w:val="24"/>
        </w:rPr>
        <w:fldChar w:fldCharType="begin" w:fldLock="1"/>
      </w:r>
      <w:r w:rsidR="00956A73" w:rsidRPr="00956A73">
        <w:rPr>
          <w:rStyle w:val="Strong"/>
          <w:b w:val="0"/>
          <w:bCs w:val="0"/>
          <w:color w:val="auto"/>
          <w:szCs w:val="24"/>
        </w:rPr>
        <w:instrText>ADDIN CSL_CITATION {"citationItems":[{"id":"ITEM-1","itemData":{"DOI":"10.37630/jpm.v12i2.589","author":[{"dropping-particle":"","family":"Waruwu","given":"Arman B C","non-dropping-particle":"","parse-names":false,"suffix":""},{"dropping-particle":"","family":"Sitinjak","given":"Debora S","non-dropping-particle":"","parse-names":false,"suffix":""}],"container-title":"Jurnal Pendidikan Mipa","id":"ITEM-1","issue":"2","issued":{"date-parts":[["2022"]]},"page":"298-305","title":"Penggunaan Multimedia Interaktif Dalam Meningkatkan Minat Belajar Siswa Pada Pembelajaran Kimia","type":"article-journal","volume":"12"},"uris":["http://www.mendeley.com/documents/?uuid=3c6c0cc1-3382-4906-99c4-8fa70499205a"]}],"mendeley":{"formattedCitation":"(Waruwu &amp; Sitinjak, 2022)","manualFormatting":"Waruwu &amp; Sitinjak ","plainTextFormattedCitation":"(Waruwu &amp; Sitinjak, 2022)","previouslyFormattedCitation":"(Waruwu &amp; Sitinjak, 2022)"},"properties":{"noteIndex":0},"schema":"https://github.com/citation-style-language/schema/raw/master/csl-citation.json"}</w:instrText>
      </w:r>
      <w:r w:rsidR="00956A73" w:rsidRPr="00956A73">
        <w:rPr>
          <w:rStyle w:val="Strong"/>
          <w:b w:val="0"/>
          <w:bCs w:val="0"/>
          <w:color w:val="auto"/>
          <w:szCs w:val="24"/>
        </w:rPr>
        <w:fldChar w:fldCharType="separate"/>
      </w:r>
      <w:r w:rsidR="00956A73" w:rsidRPr="00956A73">
        <w:rPr>
          <w:rStyle w:val="Strong"/>
          <w:b w:val="0"/>
          <w:bCs w:val="0"/>
          <w:noProof/>
          <w:color w:val="auto"/>
          <w:szCs w:val="24"/>
        </w:rPr>
        <w:t xml:space="preserve">Waruwu &amp; Sitinjak </w:t>
      </w:r>
      <w:r w:rsidR="00956A73" w:rsidRPr="00956A73">
        <w:rPr>
          <w:rStyle w:val="Strong"/>
          <w:b w:val="0"/>
          <w:bCs w:val="0"/>
          <w:color w:val="auto"/>
          <w:szCs w:val="24"/>
        </w:rPr>
        <w:fldChar w:fldCharType="end"/>
      </w:r>
      <w:r w:rsidR="00956A73" w:rsidRPr="00956A73">
        <w:rPr>
          <w:rStyle w:val="Strong"/>
          <w:b w:val="0"/>
          <w:bCs w:val="0"/>
          <w:color w:val="auto"/>
          <w:szCs w:val="24"/>
        </w:rPr>
        <w:t xml:space="preserve"> </w:t>
      </w:r>
      <w:r w:rsidRPr="00956A73">
        <w:rPr>
          <w:rStyle w:val="Strong"/>
          <w:b w:val="0"/>
          <w:bCs w:val="0"/>
          <w:color w:val="auto"/>
          <w:szCs w:val="24"/>
        </w:rPr>
        <w:t>(2022) yang menunjukkan bahwa penggunaan multimedia interaktif dalam pembelajaran dapat meningkatkan minat belajar siswa secara signifikan</w:t>
      </w:r>
      <w:r w:rsidR="00956A73" w:rsidRPr="00956A73">
        <w:rPr>
          <w:rStyle w:val="Strong"/>
          <w:b w:val="0"/>
          <w:bCs w:val="0"/>
          <w:color w:val="auto"/>
          <w:szCs w:val="24"/>
        </w:rPr>
        <w:t>.</w:t>
      </w:r>
      <w:r w:rsidRPr="00956A73">
        <w:rPr>
          <w:rStyle w:val="Strong"/>
          <w:b w:val="0"/>
          <w:bCs w:val="0"/>
          <w:color w:val="auto"/>
          <w:szCs w:val="24"/>
        </w:rPr>
        <w:t xml:space="preserve"> Dengan mengintegrasikan elemen-elemen yang menyenangkan dalam pembelajaran, siswa tidak hanya lebih tertarik, tetapi juga lebih mampu berkonsentrasi dan terlibat aktif dalam proses belajar</w:t>
      </w:r>
      <w:r w:rsidR="00956A73" w:rsidRPr="00956A73">
        <w:rPr>
          <w:rStyle w:val="Strong"/>
          <w:b w:val="0"/>
          <w:bCs w:val="0"/>
          <w:color w:val="auto"/>
          <w:szCs w:val="24"/>
        </w:rPr>
        <w:t>.</w:t>
      </w:r>
    </w:p>
    <w:p w14:paraId="42C5FF0F" w14:textId="523E35F7" w:rsidR="001D6544" w:rsidRPr="00956A73" w:rsidRDefault="001D6544" w:rsidP="00956A73">
      <w:pPr>
        <w:ind w:firstLine="360"/>
        <w:rPr>
          <w:rStyle w:val="Strong"/>
          <w:b w:val="0"/>
          <w:bCs w:val="0"/>
          <w:color w:val="auto"/>
          <w:szCs w:val="24"/>
        </w:rPr>
      </w:pPr>
      <w:r w:rsidRPr="00956A73">
        <w:rPr>
          <w:rStyle w:val="Strong"/>
          <w:b w:val="0"/>
          <w:bCs w:val="0"/>
          <w:color w:val="auto"/>
          <w:szCs w:val="24"/>
        </w:rPr>
        <w:t xml:space="preserve">Indikator lain yang menunjukkan keberhasilan </w:t>
      </w:r>
      <w:proofErr w:type="spellStart"/>
      <w:r w:rsidR="00956A73" w:rsidRPr="00956A73">
        <w:rPr>
          <w:rStyle w:val="Strong"/>
          <w:b w:val="0"/>
          <w:bCs w:val="0"/>
          <w:i/>
          <w:iCs/>
          <w:color w:val="auto"/>
          <w:szCs w:val="24"/>
        </w:rPr>
        <w:t>joyful</w:t>
      </w:r>
      <w:proofErr w:type="spellEnd"/>
      <w:r w:rsidR="00956A73" w:rsidRPr="00956A73">
        <w:rPr>
          <w:rStyle w:val="Strong"/>
          <w:b w:val="0"/>
          <w:bCs w:val="0"/>
          <w:i/>
          <w:iCs/>
          <w:color w:val="auto"/>
          <w:szCs w:val="24"/>
        </w:rPr>
        <w:t xml:space="preserve"> </w:t>
      </w:r>
      <w:proofErr w:type="spellStart"/>
      <w:r w:rsidR="00956A73" w:rsidRPr="00956A73">
        <w:rPr>
          <w:rStyle w:val="Strong"/>
          <w:b w:val="0"/>
          <w:bCs w:val="0"/>
          <w:i/>
          <w:iCs/>
          <w:color w:val="auto"/>
          <w:szCs w:val="24"/>
        </w:rPr>
        <w:t>learning</w:t>
      </w:r>
      <w:proofErr w:type="spellEnd"/>
      <w:r w:rsidR="00956A73" w:rsidRPr="00956A73">
        <w:rPr>
          <w:rStyle w:val="Strong"/>
          <w:b w:val="0"/>
          <w:bCs w:val="0"/>
          <w:color w:val="auto"/>
          <w:szCs w:val="24"/>
        </w:rPr>
        <w:t xml:space="preserve"> </w:t>
      </w:r>
      <w:r w:rsidRPr="00956A73">
        <w:rPr>
          <w:rStyle w:val="Strong"/>
          <w:b w:val="0"/>
          <w:bCs w:val="0"/>
          <w:color w:val="auto"/>
          <w:szCs w:val="24"/>
        </w:rPr>
        <w:t xml:space="preserve">adalah peningkatan kemandirian belajar siswa. Kemandirian belajar mencakup tanggung jawab, percaya diri, dan kemampuan untuk mengontrol diri dalam proses belajar. Melalui pendekatan yang menyenangkan, siswa didorong untuk mengambil inisiatif dalam belajar, yang pada gilirannya dapat meningkatkan rasa percaya diri mereka. Penelitian oleh </w:t>
      </w:r>
      <w:r w:rsidR="00956A73" w:rsidRPr="00956A73">
        <w:rPr>
          <w:rStyle w:val="Strong"/>
          <w:b w:val="0"/>
          <w:bCs w:val="0"/>
          <w:color w:val="auto"/>
          <w:szCs w:val="24"/>
        </w:rPr>
        <w:fldChar w:fldCharType="begin" w:fldLock="1"/>
      </w:r>
      <w:r w:rsidR="00956A73" w:rsidRPr="00956A73">
        <w:rPr>
          <w:rStyle w:val="Strong"/>
          <w:b w:val="0"/>
          <w:bCs w:val="0"/>
          <w:color w:val="auto"/>
          <w:szCs w:val="24"/>
        </w:rPr>
        <w:instrText>ADDIN CSL_CITATION {"citationItems":[{"id":"ITEM-1","itemData":{"DOI":"10.24036/sikola.v1i3.24","author":[{"dropping-particle":"","family":"Rosalina","given":"Lusiana","non-dropping-particle":"","parse-names":false,"suffix":""},{"dropping-particle":"","family":"Junaidi","given":"Junaidi","non-dropping-particle":"","parse-names":false,"suffix":""}],"container-title":"Jurnal Sikola Jurnal Kajian Pendidikan Dan Pembelajaran","id":"ITEM-1","issue":"3","issued":{"date-parts":[["2020"]]},"page":"175-181","title":"Hubungan Minat Belajar Dengan Hasil Belajar Pada Pembelajaran Sosiologi Pada Kelas XII IPS Di SMAN 5 Padang","type":"article-journal","volume":"1"},"uris":["http://www.mendeley.com/documents/?uuid=78e6d62a-ed66-4512-a5f9-32b574b8e1d6"]}],"mendeley":{"formattedCitation":"(Rosalina &amp; Junaidi, 2020)","manualFormatting":"Rosalina &amp; Junaidi ","plainTextFormattedCitation":"(Rosalina &amp; Junaidi, 2020)","previouslyFormattedCitation":"(Rosalina &amp; Junaidi, 2020)"},"properties":{"noteIndex":0},"schema":"https://github.com/citation-style-language/schema/raw/master/csl-citation.json"}</w:instrText>
      </w:r>
      <w:r w:rsidR="00956A73" w:rsidRPr="00956A73">
        <w:rPr>
          <w:rStyle w:val="Strong"/>
          <w:b w:val="0"/>
          <w:bCs w:val="0"/>
          <w:color w:val="auto"/>
          <w:szCs w:val="24"/>
        </w:rPr>
        <w:fldChar w:fldCharType="separate"/>
      </w:r>
      <w:r w:rsidR="00956A73" w:rsidRPr="00956A73">
        <w:rPr>
          <w:rStyle w:val="Strong"/>
          <w:b w:val="0"/>
          <w:bCs w:val="0"/>
          <w:noProof/>
          <w:color w:val="auto"/>
          <w:szCs w:val="24"/>
        </w:rPr>
        <w:t xml:space="preserve">Rosalina &amp; Junaidi </w:t>
      </w:r>
      <w:r w:rsidR="00956A73" w:rsidRPr="00956A73">
        <w:rPr>
          <w:rStyle w:val="Strong"/>
          <w:b w:val="0"/>
          <w:bCs w:val="0"/>
          <w:color w:val="auto"/>
          <w:szCs w:val="24"/>
        </w:rPr>
        <w:fldChar w:fldCharType="end"/>
      </w:r>
      <w:r w:rsidRPr="00956A73">
        <w:rPr>
          <w:rStyle w:val="Strong"/>
          <w:b w:val="0"/>
          <w:bCs w:val="0"/>
          <w:color w:val="auto"/>
          <w:szCs w:val="24"/>
        </w:rPr>
        <w:t xml:space="preserve"> (2020) menunjukkan bahwa siswa yang memiliki minat belajar yang tinggi cenderung lebih mandiri dan bertanggung jawab dalam belajar</w:t>
      </w:r>
      <w:r w:rsidR="00956A73" w:rsidRPr="00956A73">
        <w:rPr>
          <w:rStyle w:val="Strong"/>
          <w:b w:val="0"/>
          <w:bCs w:val="0"/>
          <w:color w:val="auto"/>
          <w:szCs w:val="24"/>
        </w:rPr>
        <w:t>.</w:t>
      </w:r>
    </w:p>
    <w:p w14:paraId="163FCB2A" w14:textId="1897B7C9" w:rsidR="001D6544" w:rsidRPr="00956A73" w:rsidRDefault="001D6544" w:rsidP="001D6544">
      <w:pPr>
        <w:ind w:firstLine="360"/>
        <w:rPr>
          <w:rStyle w:val="Strong"/>
          <w:b w:val="0"/>
          <w:bCs w:val="0"/>
          <w:color w:val="auto"/>
          <w:szCs w:val="24"/>
        </w:rPr>
      </w:pPr>
      <w:r w:rsidRPr="00956A73">
        <w:rPr>
          <w:rStyle w:val="Strong"/>
          <w:b w:val="0"/>
          <w:bCs w:val="0"/>
          <w:color w:val="auto"/>
          <w:szCs w:val="24"/>
        </w:rPr>
        <w:t xml:space="preserve">Selain itu, </w:t>
      </w:r>
      <w:proofErr w:type="spellStart"/>
      <w:r w:rsidR="00956A73" w:rsidRPr="00956A73">
        <w:rPr>
          <w:rStyle w:val="Strong"/>
          <w:b w:val="0"/>
          <w:bCs w:val="0"/>
          <w:i/>
          <w:iCs/>
          <w:color w:val="auto"/>
          <w:szCs w:val="24"/>
        </w:rPr>
        <w:t>joyful</w:t>
      </w:r>
      <w:proofErr w:type="spellEnd"/>
      <w:r w:rsidR="00956A73" w:rsidRPr="00956A73">
        <w:rPr>
          <w:rStyle w:val="Strong"/>
          <w:b w:val="0"/>
          <w:bCs w:val="0"/>
          <w:i/>
          <w:iCs/>
          <w:color w:val="auto"/>
          <w:szCs w:val="24"/>
        </w:rPr>
        <w:t xml:space="preserve"> </w:t>
      </w:r>
      <w:proofErr w:type="spellStart"/>
      <w:r w:rsidR="00956A73" w:rsidRPr="00956A73">
        <w:rPr>
          <w:rStyle w:val="Strong"/>
          <w:b w:val="0"/>
          <w:bCs w:val="0"/>
          <w:i/>
          <w:iCs/>
          <w:color w:val="auto"/>
          <w:szCs w:val="24"/>
        </w:rPr>
        <w:t>learning</w:t>
      </w:r>
      <w:proofErr w:type="spellEnd"/>
      <w:r w:rsidR="00956A73" w:rsidRPr="00956A73">
        <w:rPr>
          <w:rStyle w:val="Strong"/>
          <w:b w:val="0"/>
          <w:bCs w:val="0"/>
          <w:color w:val="auto"/>
          <w:szCs w:val="24"/>
        </w:rPr>
        <w:t xml:space="preserve"> </w:t>
      </w:r>
      <w:r w:rsidRPr="00956A73">
        <w:rPr>
          <w:rStyle w:val="Strong"/>
          <w:b w:val="0"/>
          <w:bCs w:val="0"/>
          <w:color w:val="auto"/>
          <w:szCs w:val="24"/>
        </w:rPr>
        <w:t>juga dapat meningkatkan hasil belajar siswa. Penelitian menunjukkan bahwa terdapat hubungan positif antara minat belajar dan hasil belajar, di mana siswa yang memiliki minat belajar tinggi cenderung mendapatkan hasil yang lebih baik dalam pembelajaran</w:t>
      </w:r>
      <w:r w:rsidR="00956A73" w:rsidRPr="00956A73">
        <w:rPr>
          <w:rStyle w:val="Strong"/>
          <w:b w:val="0"/>
          <w:bCs w:val="0"/>
          <w:color w:val="auto"/>
          <w:szCs w:val="24"/>
        </w:rPr>
        <w:t xml:space="preserve"> </w:t>
      </w:r>
      <w:r w:rsidR="00956A73" w:rsidRPr="00956A73">
        <w:rPr>
          <w:rStyle w:val="Strong"/>
          <w:b w:val="0"/>
          <w:bCs w:val="0"/>
          <w:color w:val="auto"/>
          <w:szCs w:val="24"/>
        </w:rPr>
        <w:fldChar w:fldCharType="begin" w:fldLock="1"/>
      </w:r>
      <w:r w:rsidR="00956A73" w:rsidRPr="00956A73">
        <w:rPr>
          <w:rStyle w:val="Strong"/>
          <w:b w:val="0"/>
          <w:bCs w:val="0"/>
          <w:color w:val="auto"/>
          <w:szCs w:val="24"/>
        </w:rPr>
        <w:instrText>ADDIN CSL_CITATION {"citationItems":[{"id":"ITEM-1","itemData":{"DOI":"10.18860/dsjpips.v2i1.2098","author":[{"dropping-particle":"","family":"Zulaihah","given":"Siti","non-dropping-particle":"","parse-names":false,"suffix":""},{"dropping-particle":"","family":"Rahmaniah","given":"Aniek","non-dropping-particle":"","parse-names":false,"suffix":""}],"container-title":"Dinamika Sosial Jurnal Pendidikan Ilmu Pengetahuan Sosial","id":"ITEM-1","issue":"1","issued":{"date-parts":[["2023"]]},"page":"24-33","title":"Penerapan Model Pembelajaran Direct Instruction  Untuk Meningkatkan Minat Dan Hasil Belajar Ips","type":"article-journal","volume":"2"},"uris":["http://www.mendeley.com/documents/?uuid=c9c4b3ed-ecf1-4522-a95a-387b5f6941b7"]}],"mendeley":{"formattedCitation":"(Zulaihah &amp; Rahmaniah, 2023)","plainTextFormattedCitation":"(Zulaihah &amp; Rahmaniah, 2023)","previouslyFormattedCitation":"(Zulaihah &amp; Rahmaniah, 2023)"},"properties":{"noteIndex":0},"schema":"https://github.com/citation-style-language/schema/raw/master/csl-citation.json"}</w:instrText>
      </w:r>
      <w:r w:rsidR="00956A73" w:rsidRPr="00956A73">
        <w:rPr>
          <w:rStyle w:val="Strong"/>
          <w:b w:val="0"/>
          <w:bCs w:val="0"/>
          <w:color w:val="auto"/>
          <w:szCs w:val="24"/>
        </w:rPr>
        <w:fldChar w:fldCharType="separate"/>
      </w:r>
      <w:r w:rsidR="00956A73" w:rsidRPr="00956A73">
        <w:rPr>
          <w:rStyle w:val="Strong"/>
          <w:b w:val="0"/>
          <w:bCs w:val="0"/>
          <w:noProof/>
          <w:color w:val="auto"/>
          <w:szCs w:val="24"/>
        </w:rPr>
        <w:t>(Zulaihah &amp; Rahmaniah, 2023)</w:t>
      </w:r>
      <w:r w:rsidR="00956A73" w:rsidRPr="00956A73">
        <w:rPr>
          <w:rStyle w:val="Strong"/>
          <w:b w:val="0"/>
          <w:bCs w:val="0"/>
          <w:color w:val="auto"/>
          <w:szCs w:val="24"/>
        </w:rPr>
        <w:fldChar w:fldCharType="end"/>
      </w:r>
      <w:r w:rsidRPr="00956A73">
        <w:rPr>
          <w:rStyle w:val="Strong"/>
          <w:b w:val="0"/>
          <w:bCs w:val="0"/>
          <w:color w:val="auto"/>
          <w:szCs w:val="24"/>
        </w:rPr>
        <w:t>. Dengan menciptakan lingkungan belajar yang menyenangkan, siswa tidak hanya termotivasi untuk belajar, tetapi juga lebih mampu memahami dan mengingat materi yang diajarkan.</w:t>
      </w:r>
    </w:p>
    <w:p w14:paraId="0E58C123" w14:textId="77777777" w:rsidR="001D6544" w:rsidRPr="00956A73" w:rsidRDefault="001D6544" w:rsidP="001D6544">
      <w:pPr>
        <w:rPr>
          <w:rStyle w:val="Strong"/>
          <w:b w:val="0"/>
          <w:bCs w:val="0"/>
          <w:color w:val="auto"/>
          <w:szCs w:val="24"/>
        </w:rPr>
      </w:pPr>
    </w:p>
    <w:p w14:paraId="4907F87F" w14:textId="7C00ACA8" w:rsidR="00AE21B7" w:rsidRPr="00956A73" w:rsidRDefault="00AE21B7" w:rsidP="009D5390">
      <w:pPr>
        <w:pStyle w:val="ListParagraph"/>
        <w:numPr>
          <w:ilvl w:val="0"/>
          <w:numId w:val="2"/>
        </w:numPr>
        <w:spacing w:after="120"/>
        <w:ind w:left="360"/>
        <w:rPr>
          <w:szCs w:val="24"/>
        </w:rPr>
      </w:pPr>
      <w:r w:rsidRPr="00956A73">
        <w:rPr>
          <w:rStyle w:val="Strong"/>
          <w:szCs w:val="24"/>
        </w:rPr>
        <w:t xml:space="preserve">Faktor Pendukung dan Penghambat Implementasi </w:t>
      </w:r>
      <w:proofErr w:type="spellStart"/>
      <w:r w:rsidRPr="00956A73">
        <w:rPr>
          <w:rStyle w:val="Strong"/>
          <w:szCs w:val="24"/>
        </w:rPr>
        <w:t>Joyful</w:t>
      </w:r>
      <w:proofErr w:type="spellEnd"/>
      <w:r w:rsidRPr="00956A73">
        <w:rPr>
          <w:rStyle w:val="Strong"/>
          <w:szCs w:val="24"/>
        </w:rPr>
        <w:t xml:space="preserve"> </w:t>
      </w:r>
      <w:proofErr w:type="spellStart"/>
      <w:r w:rsidRPr="00956A73">
        <w:rPr>
          <w:rStyle w:val="Strong"/>
          <w:szCs w:val="24"/>
        </w:rPr>
        <w:t>Learning</w:t>
      </w:r>
      <w:proofErr w:type="spellEnd"/>
    </w:p>
    <w:p w14:paraId="160389B2" w14:textId="69CD0BA1" w:rsidR="00A40E92" w:rsidRPr="00956A73" w:rsidRDefault="001D6544" w:rsidP="001D6544">
      <w:pPr>
        <w:pStyle w:val="NoSpacing"/>
        <w:ind w:firstLine="360"/>
        <w:rPr>
          <w:rStyle w:val="Strong"/>
          <w:b w:val="0"/>
          <w:bCs w:val="0"/>
          <w:color w:val="auto"/>
          <w:szCs w:val="24"/>
        </w:rPr>
      </w:pPr>
      <w:r w:rsidRPr="00956A73">
        <w:rPr>
          <w:rStyle w:val="Strong"/>
          <w:b w:val="0"/>
          <w:bCs w:val="0"/>
          <w:color w:val="auto"/>
          <w:szCs w:val="24"/>
        </w:rPr>
        <w:t xml:space="preserve">Implementasi </w:t>
      </w:r>
      <w:proofErr w:type="spellStart"/>
      <w:r w:rsidR="00956A73" w:rsidRPr="00956A73">
        <w:rPr>
          <w:rStyle w:val="Strong"/>
          <w:b w:val="0"/>
          <w:bCs w:val="0"/>
          <w:i/>
          <w:iCs/>
          <w:color w:val="auto"/>
          <w:szCs w:val="24"/>
        </w:rPr>
        <w:t>joyful</w:t>
      </w:r>
      <w:proofErr w:type="spellEnd"/>
      <w:r w:rsidR="00956A73" w:rsidRPr="00956A73">
        <w:rPr>
          <w:rStyle w:val="Strong"/>
          <w:b w:val="0"/>
          <w:bCs w:val="0"/>
          <w:i/>
          <w:iCs/>
          <w:color w:val="auto"/>
          <w:szCs w:val="24"/>
        </w:rPr>
        <w:t xml:space="preserve"> </w:t>
      </w:r>
      <w:proofErr w:type="spellStart"/>
      <w:r w:rsidR="00956A73" w:rsidRPr="00956A73">
        <w:rPr>
          <w:rStyle w:val="Strong"/>
          <w:b w:val="0"/>
          <w:bCs w:val="0"/>
          <w:i/>
          <w:iCs/>
          <w:color w:val="auto"/>
          <w:szCs w:val="24"/>
        </w:rPr>
        <w:t>learning</w:t>
      </w:r>
      <w:proofErr w:type="spellEnd"/>
      <w:r w:rsidR="00956A73" w:rsidRPr="00956A73">
        <w:rPr>
          <w:rStyle w:val="Strong"/>
          <w:b w:val="0"/>
          <w:bCs w:val="0"/>
          <w:color w:val="auto"/>
          <w:szCs w:val="24"/>
        </w:rPr>
        <w:t xml:space="preserve"> </w:t>
      </w:r>
      <w:r w:rsidRPr="00956A73">
        <w:rPr>
          <w:rStyle w:val="Strong"/>
          <w:b w:val="0"/>
          <w:bCs w:val="0"/>
          <w:color w:val="auto"/>
          <w:szCs w:val="24"/>
        </w:rPr>
        <w:t xml:space="preserve">di SD Negeri Kamal Muara 01 Jakarta Utara merupakan upaya untuk menciptakan suasana belajar yang menyenangkan dan interaktif. Namun, dalam pelaksanaannya, terdapat berbagai faktor pendukung dan penghambat yang memengaruhi keberhasilan metode ini. Penelitian ini bertujuan untuk mengidentifikasi dan menganalisis faktor-faktor tersebut, serta memberikan rekomendasi untuk meningkatkan efektivitas </w:t>
      </w:r>
      <w:proofErr w:type="spellStart"/>
      <w:r w:rsidR="00956A73" w:rsidRPr="00956A73">
        <w:rPr>
          <w:rStyle w:val="Strong"/>
          <w:b w:val="0"/>
          <w:bCs w:val="0"/>
          <w:i/>
          <w:iCs/>
          <w:color w:val="auto"/>
          <w:szCs w:val="24"/>
        </w:rPr>
        <w:t>joyful</w:t>
      </w:r>
      <w:proofErr w:type="spellEnd"/>
      <w:r w:rsidR="00956A73" w:rsidRPr="00956A73">
        <w:rPr>
          <w:rStyle w:val="Strong"/>
          <w:b w:val="0"/>
          <w:bCs w:val="0"/>
          <w:i/>
          <w:iCs/>
          <w:color w:val="auto"/>
          <w:szCs w:val="24"/>
        </w:rPr>
        <w:t xml:space="preserve"> </w:t>
      </w:r>
      <w:proofErr w:type="spellStart"/>
      <w:r w:rsidR="00956A73" w:rsidRPr="00956A73">
        <w:rPr>
          <w:rStyle w:val="Strong"/>
          <w:b w:val="0"/>
          <w:bCs w:val="0"/>
          <w:i/>
          <w:iCs/>
          <w:color w:val="auto"/>
          <w:szCs w:val="24"/>
        </w:rPr>
        <w:t>learning</w:t>
      </w:r>
      <w:proofErr w:type="spellEnd"/>
      <w:r w:rsidR="00956A73" w:rsidRPr="00956A73">
        <w:rPr>
          <w:rStyle w:val="Strong"/>
          <w:b w:val="0"/>
          <w:bCs w:val="0"/>
          <w:color w:val="auto"/>
          <w:szCs w:val="24"/>
        </w:rPr>
        <w:t xml:space="preserve"> </w:t>
      </w:r>
      <w:r w:rsidRPr="00956A73">
        <w:rPr>
          <w:rStyle w:val="Strong"/>
          <w:b w:val="0"/>
          <w:bCs w:val="0"/>
          <w:color w:val="auto"/>
          <w:szCs w:val="24"/>
        </w:rPr>
        <w:t>di sekolah tersebut.</w:t>
      </w:r>
    </w:p>
    <w:p w14:paraId="76B60096" w14:textId="48D61D22" w:rsidR="001D6544" w:rsidRPr="00956A73" w:rsidRDefault="001D6544" w:rsidP="001D6544">
      <w:pPr>
        <w:pStyle w:val="NoSpacing"/>
        <w:ind w:firstLine="360"/>
        <w:rPr>
          <w:rStyle w:val="Strong"/>
          <w:b w:val="0"/>
          <w:bCs w:val="0"/>
          <w:color w:val="auto"/>
          <w:szCs w:val="24"/>
        </w:rPr>
      </w:pPr>
      <w:r w:rsidRPr="00956A73">
        <w:rPr>
          <w:rStyle w:val="Strong"/>
          <w:b w:val="0"/>
          <w:bCs w:val="0"/>
          <w:color w:val="auto"/>
          <w:szCs w:val="24"/>
        </w:rPr>
        <w:t xml:space="preserve">Salah satu faktor pendukung utama dalam implementasi </w:t>
      </w:r>
      <w:proofErr w:type="spellStart"/>
      <w:r w:rsidR="00956A73" w:rsidRPr="00956A73">
        <w:rPr>
          <w:rStyle w:val="Strong"/>
          <w:b w:val="0"/>
          <w:bCs w:val="0"/>
          <w:i/>
          <w:iCs/>
          <w:color w:val="auto"/>
          <w:szCs w:val="24"/>
        </w:rPr>
        <w:t>joyful</w:t>
      </w:r>
      <w:proofErr w:type="spellEnd"/>
      <w:r w:rsidR="00956A73" w:rsidRPr="00956A73">
        <w:rPr>
          <w:rStyle w:val="Strong"/>
          <w:b w:val="0"/>
          <w:bCs w:val="0"/>
          <w:i/>
          <w:iCs/>
          <w:color w:val="auto"/>
          <w:szCs w:val="24"/>
        </w:rPr>
        <w:t xml:space="preserve"> </w:t>
      </w:r>
      <w:proofErr w:type="spellStart"/>
      <w:r w:rsidR="00956A73" w:rsidRPr="00956A73">
        <w:rPr>
          <w:rStyle w:val="Strong"/>
          <w:b w:val="0"/>
          <w:bCs w:val="0"/>
          <w:i/>
          <w:iCs/>
          <w:color w:val="auto"/>
          <w:szCs w:val="24"/>
        </w:rPr>
        <w:t>learning</w:t>
      </w:r>
      <w:proofErr w:type="spellEnd"/>
      <w:r w:rsidR="00956A73" w:rsidRPr="00956A73">
        <w:rPr>
          <w:rStyle w:val="Strong"/>
          <w:b w:val="0"/>
          <w:bCs w:val="0"/>
          <w:color w:val="auto"/>
          <w:szCs w:val="24"/>
        </w:rPr>
        <w:t xml:space="preserve"> </w:t>
      </w:r>
      <w:r w:rsidRPr="00956A73">
        <w:rPr>
          <w:rStyle w:val="Strong"/>
          <w:b w:val="0"/>
          <w:bCs w:val="0"/>
          <w:color w:val="auto"/>
          <w:szCs w:val="24"/>
        </w:rPr>
        <w:t xml:space="preserve">adalah dukungan dari pihak sekolah, termasuk kepala sekolah dan guru. Kepala sekolah yang memiliki visi dan misi yang jelas tentang pentingnya pembelajaran yang menyenangkan dapat mendorong guru untuk menerapkan metode ini dalam proses belajar mengajar. Penelitian oleh Fathorrozi dan </w:t>
      </w:r>
      <w:proofErr w:type="spellStart"/>
      <w:r w:rsidRPr="00956A73">
        <w:rPr>
          <w:rStyle w:val="Strong"/>
          <w:b w:val="0"/>
          <w:bCs w:val="0"/>
          <w:color w:val="auto"/>
          <w:szCs w:val="24"/>
        </w:rPr>
        <w:t>Muhith</w:t>
      </w:r>
      <w:proofErr w:type="spellEnd"/>
      <w:r w:rsidRPr="00956A73">
        <w:rPr>
          <w:rStyle w:val="Strong"/>
          <w:b w:val="0"/>
          <w:bCs w:val="0"/>
          <w:color w:val="auto"/>
          <w:szCs w:val="24"/>
        </w:rPr>
        <w:t xml:space="preserve"> (2021) menunjukkan bahwa peran kepala sekolah sangat penting dalam menciptakan lingkungan belajar yang </w:t>
      </w:r>
      <w:proofErr w:type="spellStart"/>
      <w:r w:rsidRPr="00956A73">
        <w:rPr>
          <w:rStyle w:val="Strong"/>
          <w:b w:val="0"/>
          <w:bCs w:val="0"/>
          <w:color w:val="auto"/>
          <w:szCs w:val="24"/>
        </w:rPr>
        <w:t>kondusif</w:t>
      </w:r>
      <w:r w:rsidR="00956A73" w:rsidRPr="00956A73">
        <w:rPr>
          <w:rStyle w:val="Strong"/>
          <w:b w:val="0"/>
          <w:bCs w:val="0"/>
          <w:color w:val="auto"/>
          <w:szCs w:val="24"/>
        </w:rPr>
        <w:t>.</w:t>
      </w:r>
      <w:r w:rsidRPr="00956A73">
        <w:rPr>
          <w:rStyle w:val="Strong"/>
          <w:b w:val="0"/>
          <w:bCs w:val="0"/>
          <w:color w:val="auto"/>
          <w:szCs w:val="24"/>
        </w:rPr>
        <w:t>Selain</w:t>
      </w:r>
      <w:proofErr w:type="spellEnd"/>
      <w:r w:rsidRPr="00956A73">
        <w:rPr>
          <w:rStyle w:val="Strong"/>
          <w:b w:val="0"/>
          <w:bCs w:val="0"/>
          <w:color w:val="auto"/>
          <w:szCs w:val="24"/>
        </w:rPr>
        <w:t xml:space="preserve"> itu, guru yang memiliki pemahaman yang baik tentang prinsip-prinsip </w:t>
      </w:r>
      <w:proofErr w:type="spellStart"/>
      <w:r w:rsidRPr="00956A73">
        <w:rPr>
          <w:rStyle w:val="Strong"/>
          <w:b w:val="0"/>
          <w:bCs w:val="0"/>
          <w:color w:val="auto"/>
          <w:szCs w:val="24"/>
        </w:rPr>
        <w:t>Joyful</w:t>
      </w:r>
      <w:proofErr w:type="spellEnd"/>
      <w:r w:rsidRPr="00956A73">
        <w:rPr>
          <w:rStyle w:val="Strong"/>
          <w:b w:val="0"/>
          <w:bCs w:val="0"/>
          <w:color w:val="auto"/>
          <w:szCs w:val="24"/>
        </w:rPr>
        <w:t xml:space="preserve"> </w:t>
      </w:r>
      <w:proofErr w:type="spellStart"/>
      <w:r w:rsidRPr="00956A73">
        <w:rPr>
          <w:rStyle w:val="Strong"/>
          <w:b w:val="0"/>
          <w:bCs w:val="0"/>
          <w:color w:val="auto"/>
          <w:szCs w:val="24"/>
        </w:rPr>
        <w:t>Learning</w:t>
      </w:r>
      <w:proofErr w:type="spellEnd"/>
      <w:r w:rsidRPr="00956A73">
        <w:rPr>
          <w:rStyle w:val="Strong"/>
          <w:b w:val="0"/>
          <w:bCs w:val="0"/>
          <w:color w:val="auto"/>
          <w:szCs w:val="24"/>
        </w:rPr>
        <w:t xml:space="preserve"> akan lebih mampu menciptakan suasana belajar yang menyenangkan dan efektif</w:t>
      </w:r>
      <w:r w:rsidR="00956A73" w:rsidRPr="00956A73">
        <w:rPr>
          <w:rStyle w:val="Strong"/>
          <w:b w:val="0"/>
          <w:bCs w:val="0"/>
          <w:color w:val="auto"/>
          <w:szCs w:val="24"/>
        </w:rPr>
        <w:t>.</w:t>
      </w:r>
    </w:p>
    <w:p w14:paraId="59149E96" w14:textId="4F7784FB" w:rsidR="001D6544" w:rsidRPr="00956A73" w:rsidRDefault="001D6544" w:rsidP="001D6544">
      <w:pPr>
        <w:pStyle w:val="NoSpacing"/>
        <w:ind w:firstLine="360"/>
        <w:rPr>
          <w:rStyle w:val="Strong"/>
          <w:b w:val="0"/>
          <w:bCs w:val="0"/>
          <w:color w:val="auto"/>
          <w:szCs w:val="24"/>
        </w:rPr>
      </w:pPr>
      <w:r w:rsidRPr="00956A73">
        <w:rPr>
          <w:rStyle w:val="Strong"/>
          <w:b w:val="0"/>
          <w:bCs w:val="0"/>
          <w:color w:val="auto"/>
          <w:szCs w:val="24"/>
        </w:rPr>
        <w:lastRenderedPageBreak/>
        <w:t xml:space="preserve">Ketersediaan sumber daya dan fasilitas yang memadai juga menjadi faktor pendukung dalam implementasi </w:t>
      </w:r>
      <w:proofErr w:type="spellStart"/>
      <w:r w:rsidRPr="00956A73">
        <w:rPr>
          <w:rStyle w:val="Strong"/>
          <w:b w:val="0"/>
          <w:bCs w:val="0"/>
          <w:color w:val="auto"/>
          <w:szCs w:val="24"/>
        </w:rPr>
        <w:t>Joyful</w:t>
      </w:r>
      <w:proofErr w:type="spellEnd"/>
      <w:r w:rsidRPr="00956A73">
        <w:rPr>
          <w:rStyle w:val="Strong"/>
          <w:b w:val="0"/>
          <w:bCs w:val="0"/>
          <w:color w:val="auto"/>
          <w:szCs w:val="24"/>
        </w:rPr>
        <w:t xml:space="preserve"> </w:t>
      </w:r>
      <w:proofErr w:type="spellStart"/>
      <w:r w:rsidRPr="00956A73">
        <w:rPr>
          <w:rStyle w:val="Strong"/>
          <w:b w:val="0"/>
          <w:bCs w:val="0"/>
          <w:color w:val="auto"/>
          <w:szCs w:val="24"/>
        </w:rPr>
        <w:t>Learning</w:t>
      </w:r>
      <w:proofErr w:type="spellEnd"/>
      <w:r w:rsidRPr="00956A73">
        <w:rPr>
          <w:rStyle w:val="Strong"/>
          <w:b w:val="0"/>
          <w:bCs w:val="0"/>
          <w:color w:val="auto"/>
          <w:szCs w:val="24"/>
        </w:rPr>
        <w:t xml:space="preserve">. Sekolah yang dilengkapi dengan alat peraga, media pembelajaran, dan ruang kelas yang nyaman dapat meningkatkan pengalaman belajar siswa. Penelitian oleh </w:t>
      </w:r>
      <w:r w:rsidR="00956A73" w:rsidRPr="00956A73">
        <w:rPr>
          <w:rStyle w:val="Strong"/>
          <w:b w:val="0"/>
          <w:bCs w:val="0"/>
          <w:color w:val="auto"/>
          <w:szCs w:val="24"/>
        </w:rPr>
        <w:fldChar w:fldCharType="begin" w:fldLock="1"/>
      </w:r>
      <w:r w:rsidR="00956A73">
        <w:rPr>
          <w:rStyle w:val="Strong"/>
          <w:b w:val="0"/>
          <w:bCs w:val="0"/>
          <w:color w:val="auto"/>
          <w:szCs w:val="24"/>
        </w:rPr>
        <w:instrText>ADDIN CSL_CITATION {"citationItems":[{"id":"ITEM-1","itemData":{"DOI":"10.54371/jiip.v6i12.3297","author":[{"dropping-particle":"","family":"Ananda","given":"Rizki","non-dropping-particle":"","parse-names":false,"suffix":""},{"dropping-particle":"","family":"Irmawan","given":"Beny","non-dropping-particle":"","parse-names":false,"suffix":""},{"dropping-particle":"","family":"Juanda","given":"Sardi","non-dropping-particle":"","parse-names":false,"suffix":""},{"dropping-particle":"","family":"Aswadi","given":"Mohd K","non-dropping-particle":"","parse-names":false,"suffix":""}],"container-title":"Jiip - Jurnal Ilmiah Ilmu Pendidikan","id":"ITEM-1","issue":"12","issued":{"date-parts":[["2023"]]},"page":"9672-9678","title":"Analisis Pengelolaan Sarana Dan Prasarana Pendidikan Di Sekolah Dasar","type":"article-journal","volume":"6"},"uris":["http://www.mendeley.com/documents/?uuid=827b9807-4100-4ed7-aa41-b63f1f1785ba"]}],"mendeley":{"formattedCitation":"(Ananda et al., 2023)","manualFormatting":"Ananda et al., (2023)","plainTextFormattedCitation":"(Ananda et al., 2023)","previouslyFormattedCitation":"(Ananda et al., 2023)"},"properties":{"noteIndex":0},"schema":"https://github.com/citation-style-language/schema/raw/master/csl-citation.json"}</w:instrText>
      </w:r>
      <w:r w:rsidR="00956A73" w:rsidRPr="00956A73">
        <w:rPr>
          <w:rStyle w:val="Strong"/>
          <w:b w:val="0"/>
          <w:bCs w:val="0"/>
          <w:color w:val="auto"/>
          <w:szCs w:val="24"/>
        </w:rPr>
        <w:fldChar w:fldCharType="separate"/>
      </w:r>
      <w:r w:rsidR="00956A73" w:rsidRPr="00956A73">
        <w:rPr>
          <w:rStyle w:val="Strong"/>
          <w:b w:val="0"/>
          <w:bCs w:val="0"/>
          <w:noProof/>
          <w:color w:val="auto"/>
          <w:szCs w:val="24"/>
        </w:rPr>
        <w:t>Ananda et al., (2023)</w:t>
      </w:r>
      <w:r w:rsidR="00956A73" w:rsidRPr="00956A73">
        <w:rPr>
          <w:rStyle w:val="Strong"/>
          <w:b w:val="0"/>
          <w:bCs w:val="0"/>
          <w:color w:val="auto"/>
          <w:szCs w:val="24"/>
        </w:rPr>
        <w:fldChar w:fldCharType="end"/>
      </w:r>
      <w:r w:rsidRPr="00956A73">
        <w:rPr>
          <w:rStyle w:val="Strong"/>
          <w:b w:val="0"/>
          <w:bCs w:val="0"/>
          <w:color w:val="auto"/>
          <w:szCs w:val="24"/>
        </w:rPr>
        <w:t xml:space="preserve"> menekankan pentingnya pengelolaan sarana dan prasarana pendidikan dalam meningkatkan kualitas pembelajaran</w:t>
      </w:r>
      <w:r w:rsidR="00956A73" w:rsidRPr="00956A73">
        <w:rPr>
          <w:rStyle w:val="Strong"/>
          <w:b w:val="0"/>
          <w:bCs w:val="0"/>
          <w:color w:val="auto"/>
          <w:szCs w:val="24"/>
        </w:rPr>
        <w:t xml:space="preserve">. </w:t>
      </w:r>
      <w:r w:rsidRPr="00956A73">
        <w:rPr>
          <w:rStyle w:val="Strong"/>
          <w:b w:val="0"/>
          <w:bCs w:val="0"/>
          <w:color w:val="auto"/>
          <w:szCs w:val="24"/>
        </w:rPr>
        <w:t>Dengan adanya fasilitas yang baik, siswa akan lebih termotivasi untuk belajar dan berpartisipasi aktif dalam kegiatan pembelajaran.</w:t>
      </w:r>
    </w:p>
    <w:p w14:paraId="00015011" w14:textId="47AA7CEE" w:rsidR="001D6544" w:rsidRPr="00956A73" w:rsidRDefault="001D6544" w:rsidP="001D6544">
      <w:pPr>
        <w:pStyle w:val="NoSpacing"/>
        <w:ind w:firstLine="360"/>
        <w:rPr>
          <w:rStyle w:val="Strong"/>
          <w:b w:val="0"/>
          <w:bCs w:val="0"/>
          <w:color w:val="auto"/>
          <w:szCs w:val="24"/>
        </w:rPr>
      </w:pPr>
      <w:r w:rsidRPr="00956A73">
        <w:rPr>
          <w:rStyle w:val="Strong"/>
          <w:b w:val="0"/>
          <w:bCs w:val="0"/>
          <w:color w:val="auto"/>
          <w:szCs w:val="24"/>
        </w:rPr>
        <w:t xml:space="preserve">Keterlibatan orang tua dan masyarakat dalam proses pendidikan juga berkontribusi terhadap keberhasilan </w:t>
      </w:r>
      <w:proofErr w:type="spellStart"/>
      <w:r w:rsidR="00956A73" w:rsidRPr="00956A73">
        <w:rPr>
          <w:rStyle w:val="Strong"/>
          <w:b w:val="0"/>
          <w:bCs w:val="0"/>
          <w:i/>
          <w:iCs/>
          <w:color w:val="auto"/>
          <w:szCs w:val="24"/>
        </w:rPr>
        <w:t>joyful</w:t>
      </w:r>
      <w:proofErr w:type="spellEnd"/>
      <w:r w:rsidR="00956A73" w:rsidRPr="00956A73">
        <w:rPr>
          <w:rStyle w:val="Strong"/>
          <w:b w:val="0"/>
          <w:bCs w:val="0"/>
          <w:i/>
          <w:iCs/>
          <w:color w:val="auto"/>
          <w:szCs w:val="24"/>
        </w:rPr>
        <w:t xml:space="preserve"> </w:t>
      </w:r>
      <w:proofErr w:type="spellStart"/>
      <w:r w:rsidR="00956A73" w:rsidRPr="00956A73">
        <w:rPr>
          <w:rStyle w:val="Strong"/>
          <w:b w:val="0"/>
          <w:bCs w:val="0"/>
          <w:i/>
          <w:iCs/>
          <w:color w:val="auto"/>
          <w:szCs w:val="24"/>
        </w:rPr>
        <w:t>learning</w:t>
      </w:r>
      <w:proofErr w:type="spellEnd"/>
      <w:r w:rsidRPr="00956A73">
        <w:rPr>
          <w:rStyle w:val="Strong"/>
          <w:b w:val="0"/>
          <w:bCs w:val="0"/>
          <w:color w:val="auto"/>
          <w:szCs w:val="24"/>
        </w:rPr>
        <w:t>. Ketika orang tua aktif terlibat dalam pendidikan anak-anak mereka, hasil belajar siswa cenderung lebih baik</w:t>
      </w:r>
      <w:r w:rsidR="00956A73" w:rsidRPr="00956A73">
        <w:rPr>
          <w:rStyle w:val="Strong"/>
          <w:b w:val="0"/>
          <w:bCs w:val="0"/>
          <w:color w:val="auto"/>
          <w:szCs w:val="24"/>
        </w:rPr>
        <w:t xml:space="preserve">. </w:t>
      </w:r>
      <w:r w:rsidRPr="00956A73">
        <w:rPr>
          <w:rStyle w:val="Strong"/>
          <w:b w:val="0"/>
          <w:bCs w:val="0"/>
          <w:color w:val="auto"/>
          <w:szCs w:val="24"/>
        </w:rPr>
        <w:t xml:space="preserve">Penelitian oleh Nurhasanah dan </w:t>
      </w:r>
      <w:proofErr w:type="spellStart"/>
      <w:r w:rsidRPr="00956A73">
        <w:rPr>
          <w:rStyle w:val="Strong"/>
          <w:b w:val="0"/>
          <w:bCs w:val="0"/>
          <w:color w:val="auto"/>
          <w:szCs w:val="24"/>
        </w:rPr>
        <w:t>Sobandi</w:t>
      </w:r>
      <w:proofErr w:type="spellEnd"/>
      <w:r w:rsidRPr="00956A73">
        <w:rPr>
          <w:rStyle w:val="Strong"/>
          <w:b w:val="0"/>
          <w:bCs w:val="0"/>
          <w:color w:val="auto"/>
          <w:szCs w:val="24"/>
        </w:rPr>
        <w:t xml:space="preserve"> (2016) menunjukkan bahwa dukungan dari orang tua dapat meningkatkan minat dan motivasi belajar siswa. Oleh karena itu, penting bagi sekolah untuk membangun kemitraan yang kuat dengan orang tua dan masyarakat dalam rangka menciptakan lingkungan belajar yang mendukung.</w:t>
      </w:r>
    </w:p>
    <w:p w14:paraId="3D6385FE" w14:textId="3FEE82A1" w:rsidR="001D6544" w:rsidRPr="00956A73" w:rsidRDefault="001D6544" w:rsidP="001D6544">
      <w:pPr>
        <w:pStyle w:val="NoSpacing"/>
        <w:ind w:firstLine="360"/>
        <w:rPr>
          <w:rStyle w:val="Strong"/>
          <w:b w:val="0"/>
          <w:bCs w:val="0"/>
          <w:color w:val="auto"/>
          <w:szCs w:val="24"/>
        </w:rPr>
      </w:pPr>
      <w:r w:rsidRPr="00956A73">
        <w:rPr>
          <w:rStyle w:val="Strong"/>
          <w:b w:val="0"/>
          <w:bCs w:val="0"/>
          <w:color w:val="auto"/>
          <w:szCs w:val="24"/>
        </w:rPr>
        <w:t>Pemanfaatan teknologi dalam pembelajaran juga menjadi faktor pendukung yang signifikan. Penggunaan media pembelajaran berbasis teknologi informasi dapat meningkatkan minat dan prestasi belajar siswa. Penelitian oleh Nursyam (2019) menunjukkan bahwa penggunaan teknologi sebagai media pembelajaran dapat membantu siswa lebih mudah memahami materi yang diajarkan</w:t>
      </w:r>
      <w:r w:rsidR="00956A73" w:rsidRPr="00956A73">
        <w:rPr>
          <w:rStyle w:val="Strong"/>
          <w:b w:val="0"/>
          <w:bCs w:val="0"/>
          <w:color w:val="auto"/>
          <w:szCs w:val="24"/>
        </w:rPr>
        <w:t xml:space="preserve">. </w:t>
      </w:r>
      <w:r w:rsidRPr="00956A73">
        <w:rPr>
          <w:rStyle w:val="Strong"/>
          <w:b w:val="0"/>
          <w:bCs w:val="0"/>
          <w:color w:val="auto"/>
          <w:szCs w:val="24"/>
        </w:rPr>
        <w:t>Dengan memanfaatkan teknologi, guru dapat menciptakan pengalaman belajar yang lebih interaktif dan menarik bagi siswa.</w:t>
      </w:r>
    </w:p>
    <w:p w14:paraId="66AA4981" w14:textId="7AB20569" w:rsidR="001D6544" w:rsidRPr="00956A73" w:rsidRDefault="001D6544" w:rsidP="001D6544">
      <w:pPr>
        <w:pStyle w:val="NoSpacing"/>
        <w:ind w:firstLine="360"/>
        <w:rPr>
          <w:rStyle w:val="Strong"/>
          <w:b w:val="0"/>
          <w:bCs w:val="0"/>
          <w:color w:val="auto"/>
          <w:szCs w:val="24"/>
        </w:rPr>
      </w:pPr>
      <w:r w:rsidRPr="00956A73">
        <w:rPr>
          <w:rStyle w:val="Strong"/>
          <w:b w:val="0"/>
          <w:bCs w:val="0"/>
          <w:color w:val="auto"/>
          <w:szCs w:val="24"/>
        </w:rPr>
        <w:t xml:space="preserve">Penggunaan metode pembelajaran yang variatif dan kreatif juga menjadi faktor pendukung dalam implementasi </w:t>
      </w:r>
      <w:proofErr w:type="spellStart"/>
      <w:r w:rsidR="00956A73" w:rsidRPr="00956A73">
        <w:rPr>
          <w:rStyle w:val="Strong"/>
          <w:b w:val="0"/>
          <w:bCs w:val="0"/>
          <w:i/>
          <w:iCs/>
          <w:color w:val="auto"/>
          <w:szCs w:val="24"/>
        </w:rPr>
        <w:t>joyful</w:t>
      </w:r>
      <w:proofErr w:type="spellEnd"/>
      <w:r w:rsidR="00956A73" w:rsidRPr="00956A73">
        <w:rPr>
          <w:rStyle w:val="Strong"/>
          <w:b w:val="0"/>
          <w:bCs w:val="0"/>
          <w:i/>
          <w:iCs/>
          <w:color w:val="auto"/>
          <w:szCs w:val="24"/>
        </w:rPr>
        <w:t xml:space="preserve"> </w:t>
      </w:r>
      <w:proofErr w:type="spellStart"/>
      <w:r w:rsidR="00956A73" w:rsidRPr="00956A73">
        <w:rPr>
          <w:rStyle w:val="Strong"/>
          <w:b w:val="0"/>
          <w:bCs w:val="0"/>
          <w:i/>
          <w:iCs/>
          <w:color w:val="auto"/>
          <w:szCs w:val="24"/>
        </w:rPr>
        <w:t>learning</w:t>
      </w:r>
      <w:proofErr w:type="spellEnd"/>
      <w:r w:rsidRPr="00956A73">
        <w:rPr>
          <w:rStyle w:val="Strong"/>
          <w:b w:val="0"/>
          <w:bCs w:val="0"/>
          <w:color w:val="auto"/>
          <w:szCs w:val="24"/>
        </w:rPr>
        <w:t xml:space="preserve">. Metode yang menyenangkan, seperti permainan, diskusi kelompok, dan proyek kolaboratif, dapat meningkatkan keterlibatan siswa dalam proses belajar. Penelitian oleh </w:t>
      </w:r>
      <w:r w:rsidR="00956A73">
        <w:rPr>
          <w:rStyle w:val="Strong"/>
          <w:b w:val="0"/>
          <w:bCs w:val="0"/>
          <w:color w:val="auto"/>
          <w:szCs w:val="24"/>
        </w:rPr>
        <w:fldChar w:fldCharType="begin" w:fldLock="1"/>
      </w:r>
      <w:r w:rsidR="00956A73">
        <w:rPr>
          <w:rStyle w:val="Strong"/>
          <w:b w:val="0"/>
          <w:bCs w:val="0"/>
          <w:color w:val="auto"/>
          <w:szCs w:val="24"/>
        </w:rPr>
        <w:instrText>ADDIN CSL_CITATION {"citationItems":[{"id":"ITEM-1","itemData":{"DOI":"10.21009/pbe.3-1.4","author":[{"dropping-particle":"","family":"Wulanjani","given":"Arum N","non-dropping-particle":"","parse-names":false,"suffix":""},{"dropping-particle":"","family":"Anggraeni","given":"Candradewi W","non-dropping-particle":"","parse-names":false,"suffix":""}],"container-title":"Proceeding of Biology Education","id":"ITEM-1","issue":"1","issued":{"date-parts":[["2019"]]},"page":"26-31","title":"Meningkatkan Minat Membaca Melalui Gerakan Literasi Membaca Bagi Siswa Sekolah Dasar","type":"article-journal","volume":"3"},"uris":["http://www.mendeley.com/documents/?uuid=2093be56-feb3-410d-b072-f35f0fd8af74"]}],"mendeley":{"formattedCitation":"(Wulanjani &amp; Anggraeni, 2019)","manualFormatting":"Wulanjani &amp; Anggraeni, (2019)","plainTextFormattedCitation":"(Wulanjani &amp; Anggraeni, 2019)","previouslyFormattedCitation":"(Wulanjani &amp; Anggraeni, 2019)"},"properties":{"noteIndex":0},"schema":"https://github.com/citation-style-language/schema/raw/master/csl-citation.json"}</w:instrText>
      </w:r>
      <w:r w:rsidR="00956A73">
        <w:rPr>
          <w:rStyle w:val="Strong"/>
          <w:b w:val="0"/>
          <w:bCs w:val="0"/>
          <w:color w:val="auto"/>
          <w:szCs w:val="24"/>
        </w:rPr>
        <w:fldChar w:fldCharType="separate"/>
      </w:r>
      <w:r w:rsidR="00956A73" w:rsidRPr="00956A73">
        <w:rPr>
          <w:rStyle w:val="Strong"/>
          <w:b w:val="0"/>
          <w:bCs w:val="0"/>
          <w:noProof/>
          <w:color w:val="auto"/>
          <w:szCs w:val="24"/>
        </w:rPr>
        <w:t>Wulanjani &amp; Anggraeni, (2019)</w:t>
      </w:r>
      <w:r w:rsidR="00956A73">
        <w:rPr>
          <w:rStyle w:val="Strong"/>
          <w:b w:val="0"/>
          <w:bCs w:val="0"/>
          <w:color w:val="auto"/>
          <w:szCs w:val="24"/>
        </w:rPr>
        <w:fldChar w:fldCharType="end"/>
      </w:r>
      <w:r w:rsidR="00956A73" w:rsidRPr="00956A73">
        <w:rPr>
          <w:rStyle w:val="Strong"/>
          <w:b w:val="0"/>
          <w:bCs w:val="0"/>
          <w:color w:val="auto"/>
          <w:szCs w:val="24"/>
        </w:rPr>
        <w:t xml:space="preserve"> </w:t>
      </w:r>
      <w:r w:rsidRPr="00956A73">
        <w:rPr>
          <w:rStyle w:val="Strong"/>
          <w:b w:val="0"/>
          <w:bCs w:val="0"/>
          <w:color w:val="auto"/>
          <w:szCs w:val="24"/>
        </w:rPr>
        <w:t>menunjukkan bahwa kegiatan yang menyenangkan dapat meningkatkan minat dan motivasi siswa untuk belajar</w:t>
      </w:r>
      <w:r w:rsidR="00956A73" w:rsidRPr="00956A73">
        <w:rPr>
          <w:rStyle w:val="Strong"/>
          <w:b w:val="0"/>
          <w:bCs w:val="0"/>
          <w:color w:val="auto"/>
          <w:szCs w:val="24"/>
        </w:rPr>
        <w:t xml:space="preserve">. </w:t>
      </w:r>
      <w:r w:rsidRPr="00956A73">
        <w:rPr>
          <w:rStyle w:val="Strong"/>
          <w:b w:val="0"/>
          <w:bCs w:val="0"/>
          <w:color w:val="auto"/>
          <w:szCs w:val="24"/>
        </w:rPr>
        <w:t>Dengan demikian, penerapan metode yang bervariasi dapat menciptakan suasana belajar yang lebih menarik dan efektif.</w:t>
      </w:r>
    </w:p>
    <w:p w14:paraId="4440FD78" w14:textId="1440D92B" w:rsidR="001D6544" w:rsidRPr="00956A73" w:rsidRDefault="001D6544" w:rsidP="001D6544">
      <w:pPr>
        <w:pStyle w:val="NoSpacing"/>
        <w:ind w:firstLine="360"/>
        <w:rPr>
          <w:rStyle w:val="Strong"/>
          <w:b w:val="0"/>
          <w:bCs w:val="0"/>
          <w:color w:val="auto"/>
          <w:szCs w:val="24"/>
        </w:rPr>
      </w:pPr>
      <w:r w:rsidRPr="00956A73">
        <w:rPr>
          <w:rStyle w:val="Strong"/>
          <w:b w:val="0"/>
          <w:bCs w:val="0"/>
          <w:color w:val="auto"/>
          <w:szCs w:val="24"/>
        </w:rPr>
        <w:t xml:space="preserve">Salah satu faktor penghambat utama dalam implementasi </w:t>
      </w:r>
      <w:proofErr w:type="spellStart"/>
      <w:r w:rsidR="00956A73" w:rsidRPr="00956A73">
        <w:rPr>
          <w:rStyle w:val="Strong"/>
          <w:b w:val="0"/>
          <w:bCs w:val="0"/>
          <w:i/>
          <w:iCs/>
          <w:color w:val="auto"/>
          <w:szCs w:val="24"/>
        </w:rPr>
        <w:t>joyful</w:t>
      </w:r>
      <w:proofErr w:type="spellEnd"/>
      <w:r w:rsidR="00956A73" w:rsidRPr="00956A73">
        <w:rPr>
          <w:rStyle w:val="Strong"/>
          <w:b w:val="0"/>
          <w:bCs w:val="0"/>
          <w:i/>
          <w:iCs/>
          <w:color w:val="auto"/>
          <w:szCs w:val="24"/>
        </w:rPr>
        <w:t xml:space="preserve"> </w:t>
      </w:r>
      <w:proofErr w:type="spellStart"/>
      <w:r w:rsidR="00956A73" w:rsidRPr="00956A73">
        <w:rPr>
          <w:rStyle w:val="Strong"/>
          <w:b w:val="0"/>
          <w:bCs w:val="0"/>
          <w:i/>
          <w:iCs/>
          <w:color w:val="auto"/>
          <w:szCs w:val="24"/>
        </w:rPr>
        <w:t>learning</w:t>
      </w:r>
      <w:proofErr w:type="spellEnd"/>
      <w:r w:rsidR="00956A73" w:rsidRPr="00956A73">
        <w:rPr>
          <w:rStyle w:val="Strong"/>
          <w:b w:val="0"/>
          <w:bCs w:val="0"/>
          <w:color w:val="auto"/>
          <w:szCs w:val="24"/>
        </w:rPr>
        <w:t xml:space="preserve"> </w:t>
      </w:r>
      <w:r w:rsidRPr="00956A73">
        <w:rPr>
          <w:rStyle w:val="Strong"/>
          <w:b w:val="0"/>
          <w:bCs w:val="0"/>
          <w:color w:val="auto"/>
          <w:szCs w:val="24"/>
        </w:rPr>
        <w:t xml:space="preserve">adalah </w:t>
      </w:r>
      <w:proofErr w:type="spellStart"/>
      <w:r w:rsidRPr="00956A73">
        <w:rPr>
          <w:rStyle w:val="Strong"/>
          <w:b w:val="0"/>
          <w:bCs w:val="0"/>
          <w:color w:val="auto"/>
          <w:szCs w:val="24"/>
        </w:rPr>
        <w:t>kurangnya</w:t>
      </w:r>
      <w:proofErr w:type="spellEnd"/>
      <w:r w:rsidRPr="00956A73">
        <w:rPr>
          <w:rStyle w:val="Strong"/>
          <w:b w:val="0"/>
          <w:bCs w:val="0"/>
          <w:color w:val="auto"/>
          <w:szCs w:val="24"/>
        </w:rPr>
        <w:t xml:space="preserve"> pemahaman guru tentang metode ini. Guru yang tidak memahami prinsip-prinsip </w:t>
      </w:r>
      <w:proofErr w:type="spellStart"/>
      <w:r w:rsidR="00956A73" w:rsidRPr="00956A73">
        <w:rPr>
          <w:rStyle w:val="Strong"/>
          <w:b w:val="0"/>
          <w:bCs w:val="0"/>
          <w:i/>
          <w:iCs/>
          <w:color w:val="auto"/>
          <w:szCs w:val="24"/>
        </w:rPr>
        <w:t>joyful</w:t>
      </w:r>
      <w:proofErr w:type="spellEnd"/>
      <w:r w:rsidR="00956A73" w:rsidRPr="00956A73">
        <w:rPr>
          <w:rStyle w:val="Strong"/>
          <w:b w:val="0"/>
          <w:bCs w:val="0"/>
          <w:i/>
          <w:iCs/>
          <w:color w:val="auto"/>
          <w:szCs w:val="24"/>
        </w:rPr>
        <w:t xml:space="preserve"> </w:t>
      </w:r>
      <w:proofErr w:type="spellStart"/>
      <w:r w:rsidR="00956A73" w:rsidRPr="00956A73">
        <w:rPr>
          <w:rStyle w:val="Strong"/>
          <w:b w:val="0"/>
          <w:bCs w:val="0"/>
          <w:i/>
          <w:iCs/>
          <w:color w:val="auto"/>
          <w:szCs w:val="24"/>
        </w:rPr>
        <w:t>learning</w:t>
      </w:r>
      <w:proofErr w:type="spellEnd"/>
      <w:r w:rsidR="00956A73" w:rsidRPr="00956A73">
        <w:rPr>
          <w:rStyle w:val="Strong"/>
          <w:b w:val="0"/>
          <w:bCs w:val="0"/>
          <w:color w:val="auto"/>
          <w:szCs w:val="24"/>
        </w:rPr>
        <w:t xml:space="preserve"> </w:t>
      </w:r>
      <w:r w:rsidRPr="00956A73">
        <w:rPr>
          <w:rStyle w:val="Strong"/>
          <w:b w:val="0"/>
          <w:bCs w:val="0"/>
          <w:color w:val="auto"/>
          <w:szCs w:val="24"/>
        </w:rPr>
        <w:t xml:space="preserve">cenderung kesulitan dalam menciptakan suasana belajar yang menyenangkan dan interaktif. Penelitian oleh Siregar (2024) menunjukkan bahwa pemahaman yang rendah tentang metode pembelajaran dapat menghambat efektivitas proses belajar mengajar. Oleh karena itu, pelatihan dan pengembangan profesional bagi guru sangat penting untuk meningkatkan pemahaman mereka tentang </w:t>
      </w:r>
      <w:proofErr w:type="spellStart"/>
      <w:r w:rsidRPr="00956A73">
        <w:rPr>
          <w:rStyle w:val="Strong"/>
          <w:b w:val="0"/>
          <w:bCs w:val="0"/>
          <w:color w:val="auto"/>
          <w:szCs w:val="24"/>
        </w:rPr>
        <w:t>Joyful</w:t>
      </w:r>
      <w:proofErr w:type="spellEnd"/>
      <w:r w:rsidRPr="00956A73">
        <w:rPr>
          <w:rStyle w:val="Strong"/>
          <w:b w:val="0"/>
          <w:bCs w:val="0"/>
          <w:color w:val="auto"/>
          <w:szCs w:val="24"/>
        </w:rPr>
        <w:t xml:space="preserve"> </w:t>
      </w:r>
      <w:proofErr w:type="spellStart"/>
      <w:r w:rsidRPr="00956A73">
        <w:rPr>
          <w:rStyle w:val="Strong"/>
          <w:b w:val="0"/>
          <w:bCs w:val="0"/>
          <w:color w:val="auto"/>
          <w:szCs w:val="24"/>
        </w:rPr>
        <w:t>Learning</w:t>
      </w:r>
      <w:proofErr w:type="spellEnd"/>
      <w:r w:rsidRPr="00956A73">
        <w:rPr>
          <w:rStyle w:val="Strong"/>
          <w:b w:val="0"/>
          <w:bCs w:val="0"/>
          <w:color w:val="auto"/>
          <w:szCs w:val="24"/>
        </w:rPr>
        <w:t>.</w:t>
      </w:r>
    </w:p>
    <w:p w14:paraId="7D850D38" w14:textId="53EE9A6D" w:rsidR="001D6544" w:rsidRPr="00956A73" w:rsidRDefault="001D6544" w:rsidP="001D6544">
      <w:pPr>
        <w:pStyle w:val="NoSpacing"/>
        <w:ind w:firstLine="360"/>
        <w:rPr>
          <w:rStyle w:val="Strong"/>
          <w:b w:val="0"/>
          <w:bCs w:val="0"/>
          <w:color w:val="auto"/>
          <w:szCs w:val="24"/>
        </w:rPr>
      </w:pPr>
      <w:r w:rsidRPr="00956A73">
        <w:rPr>
          <w:rStyle w:val="Strong"/>
          <w:b w:val="0"/>
          <w:bCs w:val="0"/>
          <w:color w:val="auto"/>
          <w:szCs w:val="24"/>
        </w:rPr>
        <w:t xml:space="preserve">Meskipun ketersediaan sumber daya dan fasilitas dapat menjadi faktor pendukung, keterbatasan dalam hal ini juga dapat menjadi penghambat. Sekolah </w:t>
      </w:r>
      <w:r w:rsidRPr="00956A73">
        <w:rPr>
          <w:rStyle w:val="Strong"/>
          <w:b w:val="0"/>
          <w:bCs w:val="0"/>
          <w:color w:val="auto"/>
          <w:szCs w:val="24"/>
        </w:rPr>
        <w:lastRenderedPageBreak/>
        <w:t xml:space="preserve">yang tidak memiliki alat peraga atau media pembelajaran yang memadai akan kesulitan dalam menerapkan metode </w:t>
      </w:r>
      <w:proofErr w:type="spellStart"/>
      <w:r w:rsidR="00956A73" w:rsidRPr="00956A73">
        <w:rPr>
          <w:rStyle w:val="Strong"/>
          <w:b w:val="0"/>
          <w:bCs w:val="0"/>
          <w:i/>
          <w:iCs/>
          <w:color w:val="auto"/>
          <w:szCs w:val="24"/>
        </w:rPr>
        <w:t>joyful</w:t>
      </w:r>
      <w:proofErr w:type="spellEnd"/>
      <w:r w:rsidR="00956A73" w:rsidRPr="00956A73">
        <w:rPr>
          <w:rStyle w:val="Strong"/>
          <w:b w:val="0"/>
          <w:bCs w:val="0"/>
          <w:i/>
          <w:iCs/>
          <w:color w:val="auto"/>
          <w:szCs w:val="24"/>
        </w:rPr>
        <w:t xml:space="preserve"> </w:t>
      </w:r>
      <w:proofErr w:type="spellStart"/>
      <w:r w:rsidR="00956A73" w:rsidRPr="00956A73">
        <w:rPr>
          <w:rStyle w:val="Strong"/>
          <w:b w:val="0"/>
          <w:bCs w:val="0"/>
          <w:i/>
          <w:iCs/>
          <w:color w:val="auto"/>
          <w:szCs w:val="24"/>
        </w:rPr>
        <w:t>learning</w:t>
      </w:r>
      <w:proofErr w:type="spellEnd"/>
      <w:r w:rsidR="00956A73" w:rsidRPr="00956A73">
        <w:rPr>
          <w:rStyle w:val="Strong"/>
          <w:b w:val="0"/>
          <w:bCs w:val="0"/>
          <w:color w:val="auto"/>
          <w:szCs w:val="24"/>
        </w:rPr>
        <w:t xml:space="preserve"> </w:t>
      </w:r>
      <w:r w:rsidRPr="00956A73">
        <w:rPr>
          <w:rStyle w:val="Strong"/>
          <w:b w:val="0"/>
          <w:bCs w:val="0"/>
          <w:color w:val="auto"/>
          <w:szCs w:val="24"/>
        </w:rPr>
        <w:t xml:space="preserve">secara efektif. Penelitian oleh </w:t>
      </w:r>
      <w:proofErr w:type="spellStart"/>
      <w:r w:rsidRPr="00956A73">
        <w:rPr>
          <w:rStyle w:val="Strong"/>
          <w:b w:val="0"/>
          <w:bCs w:val="0"/>
          <w:color w:val="auto"/>
          <w:szCs w:val="24"/>
        </w:rPr>
        <w:t>Trisiana</w:t>
      </w:r>
      <w:proofErr w:type="spellEnd"/>
      <w:r w:rsidRPr="00956A73">
        <w:rPr>
          <w:rStyle w:val="Strong"/>
          <w:b w:val="0"/>
          <w:bCs w:val="0"/>
          <w:color w:val="auto"/>
          <w:szCs w:val="24"/>
        </w:rPr>
        <w:t xml:space="preserve"> </w:t>
      </w:r>
      <w:proofErr w:type="spellStart"/>
      <w:r w:rsidRPr="00956A73">
        <w:rPr>
          <w:rStyle w:val="Strong"/>
          <w:b w:val="0"/>
          <w:bCs w:val="0"/>
          <w:color w:val="auto"/>
          <w:szCs w:val="24"/>
        </w:rPr>
        <w:t>et</w:t>
      </w:r>
      <w:proofErr w:type="spellEnd"/>
      <w:r w:rsidRPr="00956A73">
        <w:rPr>
          <w:rStyle w:val="Strong"/>
          <w:b w:val="0"/>
          <w:bCs w:val="0"/>
          <w:color w:val="auto"/>
          <w:szCs w:val="24"/>
        </w:rPr>
        <w:t xml:space="preserve"> </w:t>
      </w:r>
      <w:proofErr w:type="spellStart"/>
      <w:r w:rsidRPr="00956A73">
        <w:rPr>
          <w:rStyle w:val="Strong"/>
          <w:b w:val="0"/>
          <w:bCs w:val="0"/>
          <w:color w:val="auto"/>
          <w:szCs w:val="24"/>
        </w:rPr>
        <w:t>al.</w:t>
      </w:r>
      <w:proofErr w:type="spellEnd"/>
      <w:r w:rsidRPr="00956A73">
        <w:rPr>
          <w:rStyle w:val="Strong"/>
          <w:b w:val="0"/>
          <w:bCs w:val="0"/>
          <w:color w:val="auto"/>
          <w:szCs w:val="24"/>
        </w:rPr>
        <w:t xml:space="preserve"> (2023) menunjukkan bahwa keterbatasan fasilitas dapat menghambat proses pembelajaran dan mengurangi minat siswa untuk belajar</w:t>
      </w:r>
      <w:r w:rsidR="00956A73" w:rsidRPr="00956A73">
        <w:rPr>
          <w:rStyle w:val="Strong"/>
          <w:b w:val="0"/>
          <w:bCs w:val="0"/>
          <w:color w:val="auto"/>
          <w:szCs w:val="24"/>
        </w:rPr>
        <w:t xml:space="preserve">. </w:t>
      </w:r>
      <w:r w:rsidRPr="00956A73">
        <w:rPr>
          <w:rStyle w:val="Strong"/>
          <w:b w:val="0"/>
          <w:bCs w:val="0"/>
          <w:color w:val="auto"/>
          <w:szCs w:val="24"/>
        </w:rPr>
        <w:t>Oleh karena itu, penting bagi sekolah untuk mengupayakan peningkatan fasilitas yang mendukung pembelajaran.</w:t>
      </w:r>
    </w:p>
    <w:p w14:paraId="66521ED8" w14:textId="7CF5DB70" w:rsidR="001D6544" w:rsidRPr="00956A73" w:rsidRDefault="001D6544" w:rsidP="001D6544">
      <w:pPr>
        <w:pStyle w:val="NoSpacing"/>
        <w:ind w:firstLine="360"/>
        <w:rPr>
          <w:rStyle w:val="Strong"/>
          <w:b w:val="0"/>
          <w:bCs w:val="0"/>
          <w:color w:val="auto"/>
          <w:szCs w:val="24"/>
        </w:rPr>
      </w:pPr>
      <w:r w:rsidRPr="00956A73">
        <w:rPr>
          <w:rStyle w:val="Strong"/>
          <w:b w:val="0"/>
          <w:bCs w:val="0"/>
          <w:color w:val="auto"/>
          <w:szCs w:val="24"/>
        </w:rPr>
        <w:t xml:space="preserve">Mengelola kelas dengan baik merupakan tantangan tersendiri bagi guru dalam menerapkan </w:t>
      </w:r>
      <w:proofErr w:type="spellStart"/>
      <w:r w:rsidR="00956A73" w:rsidRPr="00956A73">
        <w:rPr>
          <w:rStyle w:val="Strong"/>
          <w:b w:val="0"/>
          <w:bCs w:val="0"/>
          <w:i/>
          <w:iCs/>
          <w:color w:val="auto"/>
          <w:szCs w:val="24"/>
        </w:rPr>
        <w:t>joyful</w:t>
      </w:r>
      <w:proofErr w:type="spellEnd"/>
      <w:r w:rsidR="00956A73" w:rsidRPr="00956A73">
        <w:rPr>
          <w:rStyle w:val="Strong"/>
          <w:b w:val="0"/>
          <w:bCs w:val="0"/>
          <w:i/>
          <w:iCs/>
          <w:color w:val="auto"/>
          <w:szCs w:val="24"/>
        </w:rPr>
        <w:t xml:space="preserve"> </w:t>
      </w:r>
      <w:proofErr w:type="spellStart"/>
      <w:r w:rsidR="00956A73" w:rsidRPr="00956A73">
        <w:rPr>
          <w:rStyle w:val="Strong"/>
          <w:b w:val="0"/>
          <w:bCs w:val="0"/>
          <w:i/>
          <w:iCs/>
          <w:color w:val="auto"/>
          <w:szCs w:val="24"/>
        </w:rPr>
        <w:t>learning</w:t>
      </w:r>
      <w:proofErr w:type="spellEnd"/>
      <w:r w:rsidRPr="00956A73">
        <w:rPr>
          <w:rStyle w:val="Strong"/>
          <w:b w:val="0"/>
          <w:bCs w:val="0"/>
          <w:color w:val="auto"/>
          <w:szCs w:val="24"/>
        </w:rPr>
        <w:t xml:space="preserve">. Siswa yang memiliki karakteristik dan kebutuhan yang berbeda-beda memerlukan pendekatan yang berbeda pula. Penelitian oleh </w:t>
      </w:r>
      <w:r w:rsidR="00956A73">
        <w:rPr>
          <w:rStyle w:val="Strong"/>
          <w:b w:val="0"/>
          <w:bCs w:val="0"/>
          <w:color w:val="auto"/>
          <w:szCs w:val="24"/>
        </w:rPr>
        <w:fldChar w:fldCharType="begin" w:fldLock="1"/>
      </w:r>
      <w:r w:rsidR="007C098C">
        <w:rPr>
          <w:rStyle w:val="Strong"/>
          <w:b w:val="0"/>
          <w:bCs w:val="0"/>
          <w:color w:val="auto"/>
          <w:szCs w:val="24"/>
        </w:rPr>
        <w:instrText>ADDIN CSL_CITATION {"citationItems":[{"id":"ITEM-1","itemData":{"DOI":"10.30595/.v1i1.7933","author":[{"dropping-particle":"","family":"Kurniawan","given":"Masda S","non-dropping-particle":"","parse-names":false,"suffix":""},{"dropping-particle":"","family":"Wijayanti","given":"Okto","non-dropping-particle":"","parse-names":false,"suffix":""},{"dropping-particle":"","family":"Hawanti","given":"Santhy","non-dropping-particle":"","parse-names":false,"suffix":""}],"container-title":"Jurnal Riset Pendidikan Dasar (Jrpd)","id":"ITEM-1","issue":"1","issued":{"date-parts":[["2020"]]},"title":"Problematika Dan Strategi Dalam Pembelajaran Bahasa Indonesia Di Kelas Rendah Sekolah Dasar","type":"article-journal","volume":"1"},"uris":["http://www.mendeley.com/documents/?uuid=2367f4e5-fbf1-4731-90bd-3d4ce8be59d2"]}],"mendeley":{"formattedCitation":"(Kurniawan et al., 2020)","manualFormatting":"Kurniawan et al., (2020)","plainTextFormattedCitation":"(Kurniawan et al., 2020)","previouslyFormattedCitation":"(Kurniawan et al., 2020)"},"properties":{"noteIndex":0},"schema":"https://github.com/citation-style-language/schema/raw/master/csl-citation.json"}</w:instrText>
      </w:r>
      <w:r w:rsidR="00956A73">
        <w:rPr>
          <w:rStyle w:val="Strong"/>
          <w:b w:val="0"/>
          <w:bCs w:val="0"/>
          <w:color w:val="auto"/>
          <w:szCs w:val="24"/>
        </w:rPr>
        <w:fldChar w:fldCharType="separate"/>
      </w:r>
      <w:r w:rsidR="00956A73" w:rsidRPr="00956A73">
        <w:rPr>
          <w:rStyle w:val="Strong"/>
          <w:b w:val="0"/>
          <w:bCs w:val="0"/>
          <w:noProof/>
          <w:color w:val="auto"/>
          <w:szCs w:val="24"/>
        </w:rPr>
        <w:t>Kurniawan et al., (2020)</w:t>
      </w:r>
      <w:r w:rsidR="00956A73">
        <w:rPr>
          <w:rStyle w:val="Strong"/>
          <w:b w:val="0"/>
          <w:bCs w:val="0"/>
          <w:color w:val="auto"/>
          <w:szCs w:val="24"/>
        </w:rPr>
        <w:fldChar w:fldCharType="end"/>
      </w:r>
      <w:r w:rsidR="00956A73" w:rsidRPr="00956A73">
        <w:rPr>
          <w:rStyle w:val="Strong"/>
          <w:b w:val="0"/>
          <w:bCs w:val="0"/>
          <w:color w:val="auto"/>
          <w:szCs w:val="24"/>
        </w:rPr>
        <w:t xml:space="preserve"> </w:t>
      </w:r>
      <w:r w:rsidRPr="00956A73">
        <w:rPr>
          <w:rStyle w:val="Strong"/>
          <w:b w:val="0"/>
          <w:bCs w:val="0"/>
          <w:color w:val="auto"/>
          <w:szCs w:val="24"/>
        </w:rPr>
        <w:t>menunjukkan bahwa tantangan dalam mengelola kelas dapat memengaruhi efektivitas pembelajaran. Guru perlu memiliki keterampilan manajemen kelas yang baik agar dapat menciptakan suasana belajar yang kondusif dan menyenangkan.</w:t>
      </w:r>
    </w:p>
    <w:p w14:paraId="65D9D810" w14:textId="0CC03288" w:rsidR="001D6544" w:rsidRPr="00956A73" w:rsidRDefault="001D6544" w:rsidP="001D6544">
      <w:pPr>
        <w:pStyle w:val="NoSpacing"/>
        <w:ind w:firstLine="360"/>
        <w:rPr>
          <w:rStyle w:val="Strong"/>
          <w:b w:val="0"/>
          <w:bCs w:val="0"/>
          <w:color w:val="auto"/>
          <w:szCs w:val="24"/>
        </w:rPr>
      </w:pPr>
      <w:r w:rsidRPr="00956A73">
        <w:rPr>
          <w:rStyle w:val="Strong"/>
          <w:b w:val="0"/>
          <w:bCs w:val="0"/>
          <w:color w:val="auto"/>
          <w:szCs w:val="24"/>
        </w:rPr>
        <w:t xml:space="preserve">Keterbatasan waktu dalam pembelajaran juga menjadi faktor penghambat dalam implementasi </w:t>
      </w:r>
      <w:proofErr w:type="spellStart"/>
      <w:r w:rsidR="00956A73" w:rsidRPr="00956A73">
        <w:rPr>
          <w:rStyle w:val="Strong"/>
          <w:b w:val="0"/>
          <w:bCs w:val="0"/>
          <w:i/>
          <w:iCs/>
          <w:color w:val="auto"/>
          <w:szCs w:val="24"/>
        </w:rPr>
        <w:t>joyful</w:t>
      </w:r>
      <w:proofErr w:type="spellEnd"/>
      <w:r w:rsidR="00956A73" w:rsidRPr="00956A73">
        <w:rPr>
          <w:rStyle w:val="Strong"/>
          <w:b w:val="0"/>
          <w:bCs w:val="0"/>
          <w:i/>
          <w:iCs/>
          <w:color w:val="auto"/>
          <w:szCs w:val="24"/>
        </w:rPr>
        <w:t xml:space="preserve"> </w:t>
      </w:r>
      <w:proofErr w:type="spellStart"/>
      <w:r w:rsidR="00956A73" w:rsidRPr="00956A73">
        <w:rPr>
          <w:rStyle w:val="Strong"/>
          <w:b w:val="0"/>
          <w:bCs w:val="0"/>
          <w:i/>
          <w:iCs/>
          <w:color w:val="auto"/>
          <w:szCs w:val="24"/>
        </w:rPr>
        <w:t>learning</w:t>
      </w:r>
      <w:proofErr w:type="spellEnd"/>
      <w:r w:rsidRPr="00956A73">
        <w:rPr>
          <w:rStyle w:val="Strong"/>
          <w:b w:val="0"/>
          <w:bCs w:val="0"/>
          <w:color w:val="auto"/>
          <w:szCs w:val="24"/>
        </w:rPr>
        <w:t>. Dengan banyaknya materi yang harus diajarkan, guru sering kali merasa tertekan untuk menyelesaikan kurikulum dalam waktu yang ditentukan. Penelitian oleh Maskur (2023) menunjukkan bahwa tekanan untuk menyelesaikan kurikulum dapat mengurangi kesempatan bagi guru untuk menerapkan metode pembelajaran yang menyenangkan</w:t>
      </w:r>
      <w:r w:rsidR="00956A73" w:rsidRPr="00956A73">
        <w:rPr>
          <w:rStyle w:val="Strong"/>
          <w:b w:val="0"/>
          <w:bCs w:val="0"/>
          <w:color w:val="auto"/>
          <w:szCs w:val="24"/>
        </w:rPr>
        <w:t xml:space="preserve">. </w:t>
      </w:r>
      <w:r w:rsidRPr="00956A73">
        <w:rPr>
          <w:rStyle w:val="Strong"/>
          <w:b w:val="0"/>
          <w:bCs w:val="0"/>
          <w:color w:val="auto"/>
          <w:szCs w:val="24"/>
        </w:rPr>
        <w:t xml:space="preserve">Oleh karena itu, penting untuk merancang kurikulum yang fleksibel dan memungkinkan penerapan </w:t>
      </w:r>
      <w:proofErr w:type="spellStart"/>
      <w:r w:rsidR="00956A73" w:rsidRPr="00956A73">
        <w:rPr>
          <w:rStyle w:val="Strong"/>
          <w:b w:val="0"/>
          <w:bCs w:val="0"/>
          <w:i/>
          <w:iCs/>
          <w:color w:val="auto"/>
          <w:szCs w:val="24"/>
        </w:rPr>
        <w:t>joyful</w:t>
      </w:r>
      <w:proofErr w:type="spellEnd"/>
      <w:r w:rsidR="00956A73" w:rsidRPr="00956A73">
        <w:rPr>
          <w:rStyle w:val="Strong"/>
          <w:b w:val="0"/>
          <w:bCs w:val="0"/>
          <w:i/>
          <w:iCs/>
          <w:color w:val="auto"/>
          <w:szCs w:val="24"/>
        </w:rPr>
        <w:t xml:space="preserve"> </w:t>
      </w:r>
      <w:proofErr w:type="spellStart"/>
      <w:r w:rsidR="00956A73" w:rsidRPr="00956A73">
        <w:rPr>
          <w:rStyle w:val="Strong"/>
          <w:b w:val="0"/>
          <w:bCs w:val="0"/>
          <w:i/>
          <w:iCs/>
          <w:color w:val="auto"/>
          <w:szCs w:val="24"/>
        </w:rPr>
        <w:t>learning</w:t>
      </w:r>
      <w:proofErr w:type="spellEnd"/>
      <w:r w:rsidRPr="00956A73">
        <w:rPr>
          <w:rStyle w:val="Strong"/>
          <w:b w:val="0"/>
          <w:bCs w:val="0"/>
          <w:color w:val="auto"/>
          <w:szCs w:val="24"/>
        </w:rPr>
        <w:t>.</w:t>
      </w:r>
    </w:p>
    <w:p w14:paraId="4C4DC31B" w14:textId="7AB3386F" w:rsidR="00956A73" w:rsidRDefault="001D6544" w:rsidP="00956A73">
      <w:pPr>
        <w:pStyle w:val="NoSpacing"/>
        <w:ind w:firstLine="360"/>
        <w:rPr>
          <w:rStyle w:val="Strong"/>
          <w:b w:val="0"/>
          <w:bCs w:val="0"/>
          <w:color w:val="auto"/>
          <w:szCs w:val="24"/>
        </w:rPr>
      </w:pPr>
      <w:r w:rsidRPr="00956A73">
        <w:rPr>
          <w:rStyle w:val="Strong"/>
          <w:b w:val="0"/>
          <w:bCs w:val="0"/>
          <w:color w:val="auto"/>
          <w:szCs w:val="24"/>
        </w:rPr>
        <w:t xml:space="preserve">Kurangnya dukungan dari pihak sekolah, termasuk manajemen dan kebijakan yang tidak mendukung, dapat menjadi penghambat dalam implementasi </w:t>
      </w:r>
      <w:proofErr w:type="spellStart"/>
      <w:r w:rsidR="00956A73" w:rsidRPr="00956A73">
        <w:rPr>
          <w:rStyle w:val="Strong"/>
          <w:b w:val="0"/>
          <w:bCs w:val="0"/>
          <w:i/>
          <w:iCs/>
          <w:color w:val="auto"/>
          <w:szCs w:val="24"/>
        </w:rPr>
        <w:t>joyful</w:t>
      </w:r>
      <w:proofErr w:type="spellEnd"/>
      <w:r w:rsidR="00956A73" w:rsidRPr="00956A73">
        <w:rPr>
          <w:rStyle w:val="Strong"/>
          <w:b w:val="0"/>
          <w:bCs w:val="0"/>
          <w:i/>
          <w:iCs/>
          <w:color w:val="auto"/>
          <w:szCs w:val="24"/>
        </w:rPr>
        <w:t xml:space="preserve"> </w:t>
      </w:r>
      <w:proofErr w:type="spellStart"/>
      <w:r w:rsidR="00956A73" w:rsidRPr="00956A73">
        <w:rPr>
          <w:rStyle w:val="Strong"/>
          <w:b w:val="0"/>
          <w:bCs w:val="0"/>
          <w:i/>
          <w:iCs/>
          <w:color w:val="auto"/>
          <w:szCs w:val="24"/>
        </w:rPr>
        <w:t>learning</w:t>
      </w:r>
      <w:proofErr w:type="spellEnd"/>
      <w:r w:rsidRPr="00956A73">
        <w:rPr>
          <w:rStyle w:val="Strong"/>
          <w:b w:val="0"/>
          <w:bCs w:val="0"/>
          <w:color w:val="auto"/>
          <w:szCs w:val="24"/>
        </w:rPr>
        <w:t>. Penelitian oleh Prihatini dan Kuntari (2022) menunjukkan bahwa dukungan manajemen yang rendah dapat menghambat keberhasilan metode pembelajaran</w:t>
      </w:r>
      <w:r w:rsidR="00AF0252" w:rsidRPr="00AF0252">
        <w:rPr>
          <w:rStyle w:val="Strong"/>
          <w:b w:val="0"/>
          <w:bCs w:val="0"/>
          <w:color w:val="auto"/>
          <w:szCs w:val="24"/>
        </w:rPr>
        <w:t xml:space="preserve">. </w:t>
      </w:r>
      <w:r w:rsidRPr="00956A73">
        <w:rPr>
          <w:rStyle w:val="Strong"/>
          <w:b w:val="0"/>
          <w:bCs w:val="0"/>
          <w:color w:val="auto"/>
          <w:szCs w:val="24"/>
        </w:rPr>
        <w:t xml:space="preserve">Oleh karena itu, penting bagi pihak sekolah untuk memberikan dukungan yang memadai bagi guru dalam menerapkan </w:t>
      </w:r>
      <w:proofErr w:type="spellStart"/>
      <w:r w:rsidRPr="00956A73">
        <w:rPr>
          <w:rStyle w:val="Strong"/>
          <w:b w:val="0"/>
          <w:bCs w:val="0"/>
          <w:color w:val="auto"/>
          <w:szCs w:val="24"/>
        </w:rPr>
        <w:t>Joyful</w:t>
      </w:r>
      <w:proofErr w:type="spellEnd"/>
      <w:r w:rsidRPr="00956A73">
        <w:rPr>
          <w:rStyle w:val="Strong"/>
          <w:b w:val="0"/>
          <w:bCs w:val="0"/>
          <w:color w:val="auto"/>
          <w:szCs w:val="24"/>
        </w:rPr>
        <w:t xml:space="preserve"> </w:t>
      </w:r>
      <w:proofErr w:type="spellStart"/>
      <w:r w:rsidRPr="00956A73">
        <w:rPr>
          <w:rStyle w:val="Strong"/>
          <w:b w:val="0"/>
          <w:bCs w:val="0"/>
          <w:color w:val="auto"/>
          <w:szCs w:val="24"/>
        </w:rPr>
        <w:t>Learning</w:t>
      </w:r>
      <w:proofErr w:type="spellEnd"/>
      <w:r w:rsidRPr="00956A73">
        <w:rPr>
          <w:rStyle w:val="Strong"/>
          <w:b w:val="0"/>
          <w:bCs w:val="0"/>
          <w:color w:val="auto"/>
          <w:szCs w:val="24"/>
        </w:rPr>
        <w:t>.</w:t>
      </w:r>
    </w:p>
    <w:p w14:paraId="350DB6E5" w14:textId="4206CB56" w:rsidR="00956A73" w:rsidRDefault="001D6544" w:rsidP="00956A73">
      <w:pPr>
        <w:pStyle w:val="NoSpacing"/>
        <w:ind w:firstLine="360"/>
        <w:rPr>
          <w:rStyle w:val="Strong"/>
          <w:b w:val="0"/>
          <w:bCs w:val="0"/>
          <w:color w:val="auto"/>
          <w:szCs w:val="24"/>
        </w:rPr>
      </w:pPr>
      <w:r w:rsidRPr="00956A73">
        <w:rPr>
          <w:rStyle w:val="Strong"/>
          <w:b w:val="0"/>
          <w:bCs w:val="0"/>
          <w:color w:val="auto"/>
          <w:szCs w:val="24"/>
        </w:rPr>
        <w:t xml:space="preserve">Implementasi </w:t>
      </w:r>
      <w:proofErr w:type="spellStart"/>
      <w:r w:rsidR="00956A73" w:rsidRPr="00956A73">
        <w:rPr>
          <w:rStyle w:val="Strong"/>
          <w:b w:val="0"/>
          <w:bCs w:val="0"/>
          <w:i/>
          <w:iCs/>
          <w:color w:val="auto"/>
          <w:szCs w:val="24"/>
        </w:rPr>
        <w:t>joyful</w:t>
      </w:r>
      <w:proofErr w:type="spellEnd"/>
      <w:r w:rsidR="00956A73" w:rsidRPr="00956A73">
        <w:rPr>
          <w:rStyle w:val="Strong"/>
          <w:b w:val="0"/>
          <w:bCs w:val="0"/>
          <w:i/>
          <w:iCs/>
          <w:color w:val="auto"/>
          <w:szCs w:val="24"/>
        </w:rPr>
        <w:t xml:space="preserve"> </w:t>
      </w:r>
      <w:proofErr w:type="spellStart"/>
      <w:r w:rsidR="00956A73" w:rsidRPr="00956A73">
        <w:rPr>
          <w:rStyle w:val="Strong"/>
          <w:b w:val="0"/>
          <w:bCs w:val="0"/>
          <w:i/>
          <w:iCs/>
          <w:color w:val="auto"/>
          <w:szCs w:val="24"/>
        </w:rPr>
        <w:t>learning</w:t>
      </w:r>
      <w:proofErr w:type="spellEnd"/>
      <w:r w:rsidR="00956A73" w:rsidRPr="00956A73">
        <w:rPr>
          <w:rStyle w:val="Strong"/>
          <w:b w:val="0"/>
          <w:bCs w:val="0"/>
          <w:color w:val="auto"/>
          <w:szCs w:val="24"/>
        </w:rPr>
        <w:t xml:space="preserve"> </w:t>
      </w:r>
      <w:r w:rsidRPr="00956A73">
        <w:rPr>
          <w:rStyle w:val="Strong"/>
          <w:b w:val="0"/>
          <w:bCs w:val="0"/>
          <w:color w:val="auto"/>
          <w:szCs w:val="24"/>
        </w:rPr>
        <w:t xml:space="preserve">di SD Negeri Kamal Muara 01 Jakarta Utara menunjukkan adanya berbagai faktor pendukung yang signifikan, seperti dukungan dari pihak sekolah, ketersediaan sumber daya, dan keterlibatan orang tua. Dukungan dari kepala sekolah dan guru yang memahami prinsip-prinsip </w:t>
      </w:r>
      <w:proofErr w:type="spellStart"/>
      <w:r w:rsidR="00956A73" w:rsidRPr="00956A73">
        <w:rPr>
          <w:rStyle w:val="Strong"/>
          <w:b w:val="0"/>
          <w:bCs w:val="0"/>
          <w:i/>
          <w:iCs/>
          <w:color w:val="auto"/>
          <w:szCs w:val="24"/>
        </w:rPr>
        <w:t>joyful</w:t>
      </w:r>
      <w:proofErr w:type="spellEnd"/>
      <w:r w:rsidR="00956A73" w:rsidRPr="00956A73">
        <w:rPr>
          <w:rStyle w:val="Strong"/>
          <w:b w:val="0"/>
          <w:bCs w:val="0"/>
          <w:i/>
          <w:iCs/>
          <w:color w:val="auto"/>
          <w:szCs w:val="24"/>
        </w:rPr>
        <w:t xml:space="preserve"> </w:t>
      </w:r>
      <w:proofErr w:type="spellStart"/>
      <w:r w:rsidR="00956A73" w:rsidRPr="00956A73">
        <w:rPr>
          <w:rStyle w:val="Strong"/>
          <w:b w:val="0"/>
          <w:bCs w:val="0"/>
          <w:i/>
          <w:iCs/>
          <w:color w:val="auto"/>
          <w:szCs w:val="24"/>
        </w:rPr>
        <w:t>learning</w:t>
      </w:r>
      <w:proofErr w:type="spellEnd"/>
      <w:r w:rsidR="00956A73" w:rsidRPr="00956A73">
        <w:rPr>
          <w:rStyle w:val="Strong"/>
          <w:b w:val="0"/>
          <w:bCs w:val="0"/>
          <w:color w:val="auto"/>
          <w:szCs w:val="24"/>
        </w:rPr>
        <w:t xml:space="preserve"> </w:t>
      </w:r>
      <w:r w:rsidRPr="00956A73">
        <w:rPr>
          <w:rStyle w:val="Strong"/>
          <w:b w:val="0"/>
          <w:bCs w:val="0"/>
          <w:color w:val="auto"/>
          <w:szCs w:val="24"/>
        </w:rPr>
        <w:t>sangat penting dalam menciptakan suasana belajar yang menyenangkan. Selain itu, fasilitas yang memadai dan penggunaan teknologi dalam pembelajaran juga berkontribusi terhadap peningkatan minat dan motivasi siswa. Keterlibatan orang tua dalam proses pendidikan dapat memperkuat dukungan bagi siswa, sehingga mereka lebih termotivasi untuk belajar. Metode pembelajaran yang variatif dan kreatif, seperti permainan dan diskusi, juga dapat meningkatkan keterlibatan siswa dalam proses belajar, sehingga menciptakan pengalaman belajar yang lebih menarik dan efektif.</w:t>
      </w:r>
    </w:p>
    <w:p w14:paraId="61966134" w14:textId="482690B7" w:rsidR="001D6544" w:rsidRPr="00956A73" w:rsidRDefault="001D6544" w:rsidP="00956A73">
      <w:pPr>
        <w:pStyle w:val="NoSpacing"/>
        <w:ind w:firstLine="360"/>
        <w:rPr>
          <w:rStyle w:val="Strong"/>
          <w:b w:val="0"/>
          <w:bCs w:val="0"/>
          <w:color w:val="auto"/>
          <w:szCs w:val="24"/>
        </w:rPr>
      </w:pPr>
      <w:r w:rsidRPr="00956A73">
        <w:rPr>
          <w:rStyle w:val="Strong"/>
          <w:b w:val="0"/>
          <w:bCs w:val="0"/>
          <w:color w:val="auto"/>
          <w:szCs w:val="24"/>
        </w:rPr>
        <w:lastRenderedPageBreak/>
        <w:t xml:space="preserve">Namun, di balik faktor-faktor pendukung tersebut, terdapat juga sejumlah tantangan yang menghambat implementasi </w:t>
      </w:r>
      <w:proofErr w:type="spellStart"/>
      <w:r w:rsidR="00956A73" w:rsidRPr="00956A73">
        <w:rPr>
          <w:rStyle w:val="Strong"/>
          <w:b w:val="0"/>
          <w:bCs w:val="0"/>
          <w:i/>
          <w:iCs/>
          <w:color w:val="auto"/>
          <w:szCs w:val="24"/>
        </w:rPr>
        <w:t>joyful</w:t>
      </w:r>
      <w:proofErr w:type="spellEnd"/>
      <w:r w:rsidR="00956A73" w:rsidRPr="00956A73">
        <w:rPr>
          <w:rStyle w:val="Strong"/>
          <w:b w:val="0"/>
          <w:bCs w:val="0"/>
          <w:i/>
          <w:iCs/>
          <w:color w:val="auto"/>
          <w:szCs w:val="24"/>
        </w:rPr>
        <w:t xml:space="preserve"> </w:t>
      </w:r>
      <w:proofErr w:type="spellStart"/>
      <w:r w:rsidR="00956A73" w:rsidRPr="00956A73">
        <w:rPr>
          <w:rStyle w:val="Strong"/>
          <w:b w:val="0"/>
          <w:bCs w:val="0"/>
          <w:i/>
          <w:iCs/>
          <w:color w:val="auto"/>
          <w:szCs w:val="24"/>
        </w:rPr>
        <w:t>learning</w:t>
      </w:r>
      <w:proofErr w:type="spellEnd"/>
      <w:r w:rsidRPr="00956A73">
        <w:rPr>
          <w:rStyle w:val="Strong"/>
          <w:b w:val="0"/>
          <w:bCs w:val="0"/>
          <w:color w:val="auto"/>
          <w:szCs w:val="24"/>
        </w:rPr>
        <w:t xml:space="preserve">. Kurangnya pemahaman guru tentang metode ini menjadi salah satu penghambat utama, di mana guru yang tidak terlatih cenderung kesulitan dalam menciptakan suasana belajar yang interaktif. Keterbatasan sumber daya dan fasilitas juga dapat menghambat efektivitas pembelajaran, terutama jika sekolah tidak memiliki alat peraga yang memadai. Selain itu, tantangan dalam mengelola kelas dan keterbatasan waktu dalam pembelajaran dapat mengurangi kesempatan bagi guru untuk menerapkan metode yang menyenangkan. Oleh karena itu, penting bagi pihak sekolah untuk memberikan pelatihan yang memadai bagi guru dan meningkatkan fasilitas yang mendukung agar </w:t>
      </w:r>
      <w:proofErr w:type="spellStart"/>
      <w:r w:rsidR="00956A73" w:rsidRPr="00956A73">
        <w:rPr>
          <w:rStyle w:val="Strong"/>
          <w:b w:val="0"/>
          <w:bCs w:val="0"/>
          <w:i/>
          <w:iCs/>
          <w:color w:val="auto"/>
          <w:szCs w:val="24"/>
        </w:rPr>
        <w:t>joyful</w:t>
      </w:r>
      <w:proofErr w:type="spellEnd"/>
      <w:r w:rsidR="00956A73" w:rsidRPr="00956A73">
        <w:rPr>
          <w:rStyle w:val="Strong"/>
          <w:b w:val="0"/>
          <w:bCs w:val="0"/>
          <w:i/>
          <w:iCs/>
          <w:color w:val="auto"/>
          <w:szCs w:val="24"/>
        </w:rPr>
        <w:t xml:space="preserve"> </w:t>
      </w:r>
      <w:proofErr w:type="spellStart"/>
      <w:r w:rsidR="00956A73" w:rsidRPr="00956A73">
        <w:rPr>
          <w:rStyle w:val="Strong"/>
          <w:b w:val="0"/>
          <w:bCs w:val="0"/>
          <w:i/>
          <w:iCs/>
          <w:color w:val="auto"/>
          <w:szCs w:val="24"/>
        </w:rPr>
        <w:t>learning</w:t>
      </w:r>
      <w:proofErr w:type="spellEnd"/>
      <w:r w:rsidR="00956A73" w:rsidRPr="00956A73">
        <w:rPr>
          <w:rStyle w:val="Strong"/>
          <w:b w:val="0"/>
          <w:bCs w:val="0"/>
          <w:color w:val="auto"/>
          <w:szCs w:val="24"/>
        </w:rPr>
        <w:t xml:space="preserve"> </w:t>
      </w:r>
      <w:r w:rsidRPr="00956A73">
        <w:rPr>
          <w:rStyle w:val="Strong"/>
          <w:b w:val="0"/>
          <w:bCs w:val="0"/>
          <w:color w:val="auto"/>
          <w:szCs w:val="24"/>
        </w:rPr>
        <w:t>dapat diimplementasikan secara efektif.</w:t>
      </w:r>
    </w:p>
    <w:p w14:paraId="1B708AE4" w14:textId="77777777" w:rsidR="001D6544" w:rsidRPr="00956A73" w:rsidRDefault="001D6544" w:rsidP="001D6544">
      <w:pPr>
        <w:pStyle w:val="NoSpacing"/>
      </w:pPr>
    </w:p>
    <w:p w14:paraId="7B368E76" w14:textId="4876E58E" w:rsidR="006340D2" w:rsidRPr="00956A73" w:rsidRDefault="006340D2" w:rsidP="007C098C">
      <w:pPr>
        <w:pStyle w:val="Heading1"/>
      </w:pPr>
      <w:r w:rsidRPr="00956A73">
        <w:t xml:space="preserve">Kesimpulan </w:t>
      </w:r>
    </w:p>
    <w:p w14:paraId="5A10886D" w14:textId="77777777" w:rsidR="00ED4AA5" w:rsidRDefault="007C098C" w:rsidP="00ED4AA5">
      <w:pPr>
        <w:pStyle w:val="NoSpacing"/>
        <w:ind w:firstLine="360"/>
      </w:pPr>
      <w:r>
        <w:t xml:space="preserve">Hasil penelitian ini menunjukkan bahwa implementasi metode </w:t>
      </w:r>
      <w:proofErr w:type="spellStart"/>
      <w:r w:rsidRPr="00ED4AA5">
        <w:rPr>
          <w:i/>
          <w:iCs/>
        </w:rPr>
        <w:t>joyful</w:t>
      </w:r>
      <w:proofErr w:type="spellEnd"/>
      <w:r w:rsidRPr="00ED4AA5">
        <w:rPr>
          <w:i/>
          <w:iCs/>
        </w:rPr>
        <w:t xml:space="preserve"> </w:t>
      </w:r>
      <w:proofErr w:type="spellStart"/>
      <w:r w:rsidRPr="00ED4AA5">
        <w:rPr>
          <w:i/>
          <w:iCs/>
        </w:rPr>
        <w:t>learning</w:t>
      </w:r>
      <w:proofErr w:type="spellEnd"/>
      <w:r>
        <w:t xml:space="preserve"> dalam pembelajaran Pendidikan Agama Islam (PAI) di SDN Kamal Muara 01 Jakarta Utara berhasil meningkatkan minat dan hasil belajar peserta didik. Berbagai strategi pembelajaran yang diterapkan, seperti permainan edukatif, </w:t>
      </w:r>
      <w:proofErr w:type="spellStart"/>
      <w:r w:rsidRPr="00ED4AA5">
        <w:rPr>
          <w:i/>
          <w:iCs/>
        </w:rPr>
        <w:t>moving</w:t>
      </w:r>
      <w:proofErr w:type="spellEnd"/>
      <w:r w:rsidRPr="00ED4AA5">
        <w:rPr>
          <w:i/>
          <w:iCs/>
        </w:rPr>
        <w:t xml:space="preserve"> </w:t>
      </w:r>
      <w:proofErr w:type="spellStart"/>
      <w:r w:rsidRPr="00ED4AA5">
        <w:rPr>
          <w:i/>
          <w:iCs/>
        </w:rPr>
        <w:t>class</w:t>
      </w:r>
      <w:proofErr w:type="spellEnd"/>
      <w:r w:rsidRPr="00ED4AA5">
        <w:rPr>
          <w:i/>
          <w:iCs/>
        </w:rPr>
        <w:t xml:space="preserve">, </w:t>
      </w:r>
      <w:proofErr w:type="spellStart"/>
      <w:r w:rsidRPr="00ED4AA5">
        <w:rPr>
          <w:i/>
          <w:iCs/>
        </w:rPr>
        <w:t>outdoor</w:t>
      </w:r>
      <w:proofErr w:type="spellEnd"/>
      <w:r w:rsidRPr="00ED4AA5">
        <w:rPr>
          <w:i/>
          <w:iCs/>
        </w:rPr>
        <w:t xml:space="preserve"> </w:t>
      </w:r>
      <w:proofErr w:type="spellStart"/>
      <w:r w:rsidRPr="00ED4AA5">
        <w:rPr>
          <w:i/>
          <w:iCs/>
        </w:rPr>
        <w:t>learning</w:t>
      </w:r>
      <w:proofErr w:type="spellEnd"/>
      <w:r>
        <w:t xml:space="preserve">, serta penggunaan media interaktif, mampu menciptakan suasana belajar yang lebih menyenangkan dan mendorong partisipasi aktif siswa. Analisis data menunjukkan peningkatan signifikan dalam nilai rata-rata siswa setelah penerapan metode ini, yang mengindikasikan bahwa </w:t>
      </w:r>
      <w:proofErr w:type="spellStart"/>
      <w:r w:rsidRPr="00ED4AA5">
        <w:rPr>
          <w:i/>
          <w:iCs/>
        </w:rPr>
        <w:t>joyful</w:t>
      </w:r>
      <w:proofErr w:type="spellEnd"/>
      <w:r w:rsidRPr="00ED4AA5">
        <w:rPr>
          <w:i/>
          <w:iCs/>
        </w:rPr>
        <w:t xml:space="preserve"> </w:t>
      </w:r>
      <w:proofErr w:type="spellStart"/>
      <w:r w:rsidRPr="00ED4AA5">
        <w:rPr>
          <w:i/>
          <w:iCs/>
        </w:rPr>
        <w:t>learning</w:t>
      </w:r>
      <w:proofErr w:type="spellEnd"/>
      <w:r>
        <w:t xml:space="preserve"> berkontribusi dalam memperbaiki pemahaman serta keterlibatan siswa dalam proses pembelajaran. Selain itu, pendekatan ini juga mendukung penguatan nilai-nilai keislaman dengan cara yang lebih menarik dan kontekstual, sehingga siswa tidak hanya memperoleh pengetahuan secara kognitif tetapi juga mampu menginternalisasi nilai-nilai moral dan spiritual dalam kehidupan sehari-hari.</w:t>
      </w:r>
    </w:p>
    <w:p w14:paraId="693EDC4A" w14:textId="0815D610" w:rsidR="006340D2" w:rsidRPr="00956A73" w:rsidRDefault="00ED4AA5" w:rsidP="00ED4AA5">
      <w:pPr>
        <w:pStyle w:val="NoSpacing"/>
        <w:ind w:firstLine="360"/>
      </w:pPr>
      <w:r>
        <w:t>P</w:t>
      </w:r>
      <w:r w:rsidR="007C098C">
        <w:t xml:space="preserve">enelitian ini memiliki beberapa keterbatasan. Salah satu keterbatasan utama adalah cakupan penelitian yang terbatas pada satu sekolah dasar, sehingga hasilnya belum dapat digeneralisasi ke konteks pendidikan yang lebih luas. Selain itu, implementasi </w:t>
      </w:r>
      <w:proofErr w:type="spellStart"/>
      <w:r w:rsidR="007C098C" w:rsidRPr="00ED4AA5">
        <w:rPr>
          <w:i/>
          <w:iCs/>
        </w:rPr>
        <w:t>joyful</w:t>
      </w:r>
      <w:proofErr w:type="spellEnd"/>
      <w:r w:rsidR="007C098C" w:rsidRPr="00ED4AA5">
        <w:rPr>
          <w:i/>
          <w:iCs/>
        </w:rPr>
        <w:t xml:space="preserve"> </w:t>
      </w:r>
      <w:proofErr w:type="spellStart"/>
      <w:r w:rsidR="007C098C" w:rsidRPr="00ED4AA5">
        <w:rPr>
          <w:i/>
          <w:iCs/>
        </w:rPr>
        <w:t>learning</w:t>
      </w:r>
      <w:proofErr w:type="spellEnd"/>
      <w:r w:rsidR="007C098C">
        <w:t xml:space="preserve"> masih menghadapi beberapa kendala, seperti </w:t>
      </w:r>
      <w:proofErr w:type="spellStart"/>
      <w:r w:rsidR="007C098C">
        <w:t>kurangnya</w:t>
      </w:r>
      <w:proofErr w:type="spellEnd"/>
      <w:r w:rsidR="007C098C">
        <w:t xml:space="preserve"> kreativitas pendidik dalam merancang strategi pembelajaran yang inovatif serta keterbatasan fasilitas pendukung di sekolah. Faktor-faktor ini dapat memengaruhi keberhasilan penerapan metode ini dalam jangka panjang. Oleh karena itu, diperlukan penelitian lebih lanjut dengan cakupan yang lebih luas untuk mengeksplorasi efektivitas metode </w:t>
      </w:r>
      <w:proofErr w:type="spellStart"/>
      <w:r w:rsidR="007C098C" w:rsidRPr="00ED4AA5">
        <w:rPr>
          <w:i/>
          <w:iCs/>
        </w:rPr>
        <w:t>joyful</w:t>
      </w:r>
      <w:proofErr w:type="spellEnd"/>
      <w:r w:rsidR="007C098C" w:rsidRPr="00ED4AA5">
        <w:rPr>
          <w:i/>
          <w:iCs/>
        </w:rPr>
        <w:t xml:space="preserve"> </w:t>
      </w:r>
      <w:proofErr w:type="spellStart"/>
      <w:r w:rsidR="007C098C" w:rsidRPr="00ED4AA5">
        <w:rPr>
          <w:i/>
          <w:iCs/>
        </w:rPr>
        <w:t>learning</w:t>
      </w:r>
      <w:proofErr w:type="spellEnd"/>
      <w:r w:rsidR="007C098C">
        <w:t xml:space="preserve"> di berbagai konteks pendidikan, serta mengevaluasi strategi terbaik untuk mengatasi kendala dalam implementasinya.</w:t>
      </w:r>
    </w:p>
    <w:p w14:paraId="237BC39D" w14:textId="77777777" w:rsidR="007C098C" w:rsidRDefault="007C098C" w:rsidP="007C098C">
      <w:pPr>
        <w:pStyle w:val="Heading1"/>
        <w:numPr>
          <w:ilvl w:val="0"/>
          <w:numId w:val="0"/>
        </w:numPr>
        <w:ind w:left="360" w:hanging="360"/>
      </w:pPr>
    </w:p>
    <w:p w14:paraId="7D8C0F85" w14:textId="61C37C13" w:rsidR="003160D3" w:rsidRPr="00956A73" w:rsidRDefault="003160D3" w:rsidP="007C098C">
      <w:pPr>
        <w:pStyle w:val="Heading1"/>
        <w:numPr>
          <w:ilvl w:val="0"/>
          <w:numId w:val="0"/>
        </w:numPr>
        <w:ind w:left="360" w:hanging="360"/>
      </w:pPr>
      <w:r w:rsidRPr="00956A73">
        <w:t>Daftar Pustaka</w:t>
      </w:r>
    </w:p>
    <w:p w14:paraId="2FA78519" w14:textId="46C8EBD4" w:rsidR="007C098C" w:rsidRPr="007C098C" w:rsidRDefault="003160D3" w:rsidP="007C098C">
      <w:pPr>
        <w:widowControl w:val="0"/>
        <w:autoSpaceDE w:val="0"/>
        <w:autoSpaceDN w:val="0"/>
        <w:adjustRightInd w:val="0"/>
        <w:ind w:left="480" w:hanging="480"/>
        <w:rPr>
          <w:rFonts w:cs="Times New Roman"/>
          <w:noProof/>
          <w:szCs w:val="24"/>
        </w:rPr>
      </w:pPr>
      <w:r w:rsidRPr="00956A73">
        <w:rPr>
          <w:rFonts w:cstheme="majorBidi"/>
          <w:szCs w:val="24"/>
        </w:rPr>
        <w:fldChar w:fldCharType="begin" w:fldLock="1"/>
      </w:r>
      <w:r w:rsidRPr="00956A73">
        <w:rPr>
          <w:rFonts w:cstheme="majorBidi"/>
          <w:szCs w:val="24"/>
        </w:rPr>
        <w:instrText xml:space="preserve">ADDIN Mendeley Bibliography CSL_BIBLIOGRAPHY </w:instrText>
      </w:r>
      <w:r w:rsidRPr="00956A73">
        <w:rPr>
          <w:rFonts w:cstheme="majorBidi"/>
          <w:szCs w:val="24"/>
        </w:rPr>
        <w:fldChar w:fldCharType="separate"/>
      </w:r>
      <w:r w:rsidR="007C098C" w:rsidRPr="007C098C">
        <w:rPr>
          <w:rFonts w:cs="Times New Roman"/>
          <w:noProof/>
          <w:szCs w:val="24"/>
        </w:rPr>
        <w:t xml:space="preserve">Ananda, R., Irmawan, B., Juanda, S., &amp; Aswadi, M. K. (2023). Analisis Pengelolaan Sarana Dan Prasarana Pendidikan Di Sekolah Dasar. </w:t>
      </w:r>
      <w:r w:rsidR="007C098C" w:rsidRPr="007C098C">
        <w:rPr>
          <w:rFonts w:cs="Times New Roman"/>
          <w:i/>
          <w:iCs/>
          <w:noProof/>
          <w:szCs w:val="24"/>
        </w:rPr>
        <w:t>Jiip - Jurnal Ilmiah Ilmu Pendidikan</w:t>
      </w:r>
      <w:r w:rsidR="007C098C" w:rsidRPr="007C098C">
        <w:rPr>
          <w:rFonts w:cs="Times New Roman"/>
          <w:noProof/>
          <w:szCs w:val="24"/>
        </w:rPr>
        <w:t xml:space="preserve">, </w:t>
      </w:r>
      <w:r w:rsidR="007C098C" w:rsidRPr="007C098C">
        <w:rPr>
          <w:rFonts w:cs="Times New Roman"/>
          <w:i/>
          <w:iCs/>
          <w:noProof/>
          <w:szCs w:val="24"/>
        </w:rPr>
        <w:t>6</w:t>
      </w:r>
      <w:r w:rsidR="007C098C" w:rsidRPr="007C098C">
        <w:rPr>
          <w:rFonts w:cs="Times New Roman"/>
          <w:noProof/>
          <w:szCs w:val="24"/>
        </w:rPr>
        <w:t>(12), 9672–9678. https://doi.org/10.54371/jiip.v6i12.3297</w:t>
      </w:r>
    </w:p>
    <w:p w14:paraId="48A9CDF9" w14:textId="77777777" w:rsidR="007C098C" w:rsidRPr="007C098C" w:rsidRDefault="007C098C" w:rsidP="007C098C">
      <w:pPr>
        <w:widowControl w:val="0"/>
        <w:autoSpaceDE w:val="0"/>
        <w:autoSpaceDN w:val="0"/>
        <w:adjustRightInd w:val="0"/>
        <w:ind w:left="480" w:hanging="480"/>
        <w:rPr>
          <w:rFonts w:cs="Times New Roman"/>
          <w:noProof/>
          <w:szCs w:val="24"/>
        </w:rPr>
      </w:pPr>
      <w:r w:rsidRPr="007C098C">
        <w:rPr>
          <w:rFonts w:cs="Times New Roman"/>
          <w:noProof/>
          <w:szCs w:val="24"/>
        </w:rPr>
        <w:t xml:space="preserve">Ariawan, V. A. N., &amp; Pratiwi, I. M. (2017). Joyful Learning Strategy Using Game Method of Treasure Clue to Improve Reading Comprehension Skill. </w:t>
      </w:r>
      <w:r w:rsidRPr="007C098C">
        <w:rPr>
          <w:rFonts w:cs="Times New Roman"/>
          <w:i/>
          <w:iCs/>
          <w:noProof/>
          <w:szCs w:val="24"/>
        </w:rPr>
        <w:t>Jurnal Prima Edukasia</w:t>
      </w:r>
      <w:r w:rsidRPr="007C098C">
        <w:rPr>
          <w:rFonts w:cs="Times New Roman"/>
          <w:noProof/>
          <w:szCs w:val="24"/>
        </w:rPr>
        <w:t xml:space="preserve">, </w:t>
      </w:r>
      <w:r w:rsidRPr="007C098C">
        <w:rPr>
          <w:rFonts w:cs="Times New Roman"/>
          <w:i/>
          <w:iCs/>
          <w:noProof/>
          <w:szCs w:val="24"/>
        </w:rPr>
        <w:t>5</w:t>
      </w:r>
      <w:r w:rsidRPr="007C098C">
        <w:rPr>
          <w:rFonts w:cs="Times New Roman"/>
          <w:noProof/>
          <w:szCs w:val="24"/>
        </w:rPr>
        <w:t>(2), 203–210. https://doi.org/10.21831/jpe.v5i2.11601</w:t>
      </w:r>
    </w:p>
    <w:p w14:paraId="354FA4A5" w14:textId="77777777" w:rsidR="007C098C" w:rsidRPr="007C098C" w:rsidRDefault="007C098C" w:rsidP="007C098C">
      <w:pPr>
        <w:widowControl w:val="0"/>
        <w:autoSpaceDE w:val="0"/>
        <w:autoSpaceDN w:val="0"/>
        <w:adjustRightInd w:val="0"/>
        <w:ind w:left="480" w:hanging="480"/>
        <w:rPr>
          <w:rFonts w:cs="Times New Roman"/>
          <w:noProof/>
          <w:szCs w:val="24"/>
        </w:rPr>
      </w:pPr>
      <w:r w:rsidRPr="007C098C">
        <w:rPr>
          <w:rFonts w:cs="Times New Roman"/>
          <w:noProof/>
          <w:szCs w:val="24"/>
        </w:rPr>
        <w:t xml:space="preserve">Budio, S. (2019). Strategi Manajemen Sekolah. </w:t>
      </w:r>
      <w:r w:rsidRPr="007C098C">
        <w:rPr>
          <w:rFonts w:cs="Times New Roman"/>
          <w:i/>
          <w:iCs/>
          <w:noProof/>
          <w:szCs w:val="24"/>
        </w:rPr>
        <w:t>Jurnal Menata</w:t>
      </w:r>
      <w:r w:rsidRPr="007C098C">
        <w:rPr>
          <w:rFonts w:cs="Times New Roman"/>
          <w:noProof/>
          <w:szCs w:val="24"/>
        </w:rPr>
        <w:t xml:space="preserve">, </w:t>
      </w:r>
      <w:r w:rsidRPr="007C098C">
        <w:rPr>
          <w:rFonts w:cs="Times New Roman"/>
          <w:i/>
          <w:iCs/>
          <w:noProof/>
          <w:szCs w:val="24"/>
        </w:rPr>
        <w:t>2</w:t>
      </w:r>
      <w:r w:rsidRPr="007C098C">
        <w:rPr>
          <w:rFonts w:cs="Times New Roman"/>
          <w:noProof/>
          <w:szCs w:val="24"/>
        </w:rPr>
        <w:t>(2).</w:t>
      </w:r>
    </w:p>
    <w:p w14:paraId="4B6C29F4" w14:textId="77777777" w:rsidR="007C098C" w:rsidRPr="007C098C" w:rsidRDefault="007C098C" w:rsidP="007C098C">
      <w:pPr>
        <w:widowControl w:val="0"/>
        <w:autoSpaceDE w:val="0"/>
        <w:autoSpaceDN w:val="0"/>
        <w:adjustRightInd w:val="0"/>
        <w:ind w:left="480" w:hanging="480"/>
        <w:rPr>
          <w:rFonts w:cs="Times New Roman"/>
          <w:noProof/>
          <w:szCs w:val="24"/>
        </w:rPr>
      </w:pPr>
      <w:r w:rsidRPr="007C098C">
        <w:rPr>
          <w:rFonts w:cs="Times New Roman"/>
          <w:noProof/>
          <w:szCs w:val="24"/>
        </w:rPr>
        <w:t xml:space="preserve">Hanan, A., Marjani, G. I., Suherman, U., Firdaus, A., Albustomi, A. G., Goffary, I., Anwar, S., &amp; Arken, M. R. (2023). Harnessing Technology for Environmental Method: Cultivating High Order Thinking Skills for Sustainable Maritime Development Knowledge. </w:t>
      </w:r>
      <w:r w:rsidRPr="007C098C">
        <w:rPr>
          <w:rFonts w:cs="Times New Roman"/>
          <w:i/>
          <w:iCs/>
          <w:noProof/>
          <w:szCs w:val="24"/>
        </w:rPr>
        <w:t>IOP Conference Series: Earth and Environmental Science</w:t>
      </w:r>
      <w:r w:rsidRPr="007C098C">
        <w:rPr>
          <w:rFonts w:cs="Times New Roman"/>
          <w:noProof/>
          <w:szCs w:val="24"/>
        </w:rPr>
        <w:t xml:space="preserve">, </w:t>
      </w:r>
      <w:r w:rsidRPr="007C098C">
        <w:rPr>
          <w:rFonts w:cs="Times New Roman"/>
          <w:i/>
          <w:iCs/>
          <w:noProof/>
          <w:szCs w:val="24"/>
        </w:rPr>
        <w:t>1265</w:t>
      </w:r>
      <w:r w:rsidRPr="007C098C">
        <w:rPr>
          <w:rFonts w:cs="Times New Roman"/>
          <w:noProof/>
          <w:szCs w:val="24"/>
        </w:rPr>
        <w:t>(1), 12004. https://doi.org/10.1088/1755-1315/1265/1/012004</w:t>
      </w:r>
    </w:p>
    <w:p w14:paraId="0F925195" w14:textId="77777777" w:rsidR="007C098C" w:rsidRPr="007C098C" w:rsidRDefault="007C098C" w:rsidP="007C098C">
      <w:pPr>
        <w:widowControl w:val="0"/>
        <w:autoSpaceDE w:val="0"/>
        <w:autoSpaceDN w:val="0"/>
        <w:adjustRightInd w:val="0"/>
        <w:ind w:left="480" w:hanging="480"/>
        <w:rPr>
          <w:rFonts w:cs="Times New Roman"/>
          <w:noProof/>
          <w:szCs w:val="24"/>
        </w:rPr>
      </w:pPr>
      <w:r w:rsidRPr="007C098C">
        <w:rPr>
          <w:rFonts w:cs="Times New Roman"/>
          <w:noProof/>
          <w:szCs w:val="24"/>
        </w:rPr>
        <w:t xml:space="preserve">Kurniawan, M. S., Wijayanti, O., &amp; Hawanti, S. (2020). Problematika Dan Strategi Dalam Pembelajaran Bahasa Indonesia Di Kelas Rendah Sekolah Dasar. </w:t>
      </w:r>
      <w:r w:rsidRPr="007C098C">
        <w:rPr>
          <w:rFonts w:cs="Times New Roman"/>
          <w:i/>
          <w:iCs/>
          <w:noProof/>
          <w:szCs w:val="24"/>
        </w:rPr>
        <w:t>Jurnal Riset Pendidikan Dasar (Jrpd)</w:t>
      </w:r>
      <w:r w:rsidRPr="007C098C">
        <w:rPr>
          <w:rFonts w:cs="Times New Roman"/>
          <w:noProof/>
          <w:szCs w:val="24"/>
        </w:rPr>
        <w:t xml:space="preserve">, </w:t>
      </w:r>
      <w:r w:rsidRPr="007C098C">
        <w:rPr>
          <w:rFonts w:cs="Times New Roman"/>
          <w:i/>
          <w:iCs/>
          <w:noProof/>
          <w:szCs w:val="24"/>
        </w:rPr>
        <w:t>1</w:t>
      </w:r>
      <w:r w:rsidRPr="007C098C">
        <w:rPr>
          <w:rFonts w:cs="Times New Roman"/>
          <w:noProof/>
          <w:szCs w:val="24"/>
        </w:rPr>
        <w:t>(1). https://doi.org/10.30595/.v1i1.7933</w:t>
      </w:r>
    </w:p>
    <w:p w14:paraId="7B506FBB" w14:textId="77777777" w:rsidR="007C098C" w:rsidRPr="007C098C" w:rsidRDefault="007C098C" w:rsidP="007C098C">
      <w:pPr>
        <w:widowControl w:val="0"/>
        <w:autoSpaceDE w:val="0"/>
        <w:autoSpaceDN w:val="0"/>
        <w:adjustRightInd w:val="0"/>
        <w:ind w:left="480" w:hanging="480"/>
        <w:rPr>
          <w:rFonts w:cs="Times New Roman"/>
          <w:noProof/>
          <w:szCs w:val="24"/>
        </w:rPr>
      </w:pPr>
      <w:r w:rsidRPr="007C098C">
        <w:rPr>
          <w:rFonts w:cs="Times New Roman"/>
          <w:noProof/>
          <w:szCs w:val="24"/>
        </w:rPr>
        <w:t xml:space="preserve">Maming, K. (2023). Joyful Learning as a Worthwhile Instructional Activity for English Beginner Students in the Post Covid 19 Pandemic Era. </w:t>
      </w:r>
      <w:r w:rsidRPr="007C098C">
        <w:rPr>
          <w:rFonts w:cs="Times New Roman"/>
          <w:i/>
          <w:iCs/>
          <w:noProof/>
          <w:szCs w:val="24"/>
        </w:rPr>
        <w:t>Ethical Lingua Journal of Language Teaching and Literature</w:t>
      </w:r>
      <w:r w:rsidRPr="007C098C">
        <w:rPr>
          <w:rFonts w:cs="Times New Roman"/>
          <w:noProof/>
          <w:szCs w:val="24"/>
        </w:rPr>
        <w:t xml:space="preserve">, </w:t>
      </w:r>
      <w:r w:rsidRPr="007C098C">
        <w:rPr>
          <w:rFonts w:cs="Times New Roman"/>
          <w:i/>
          <w:iCs/>
          <w:noProof/>
          <w:szCs w:val="24"/>
        </w:rPr>
        <w:t>10</w:t>
      </w:r>
      <w:r w:rsidRPr="007C098C">
        <w:rPr>
          <w:rFonts w:cs="Times New Roman"/>
          <w:noProof/>
          <w:szCs w:val="24"/>
        </w:rPr>
        <w:t>(1). https://doi.org/10.30605/25409190.569</w:t>
      </w:r>
    </w:p>
    <w:p w14:paraId="57DB5863" w14:textId="77777777" w:rsidR="007C098C" w:rsidRPr="007C098C" w:rsidRDefault="007C098C" w:rsidP="007C098C">
      <w:pPr>
        <w:widowControl w:val="0"/>
        <w:autoSpaceDE w:val="0"/>
        <w:autoSpaceDN w:val="0"/>
        <w:adjustRightInd w:val="0"/>
        <w:ind w:left="480" w:hanging="480"/>
        <w:rPr>
          <w:rFonts w:cs="Times New Roman"/>
          <w:noProof/>
          <w:szCs w:val="24"/>
        </w:rPr>
      </w:pPr>
      <w:r w:rsidRPr="007C098C">
        <w:rPr>
          <w:rFonts w:cs="Times New Roman"/>
          <w:noProof/>
          <w:szCs w:val="24"/>
        </w:rPr>
        <w:t xml:space="preserve">Mulyati, S., &amp; Nafisyah, D. (2021). Upaya Meningkatkan Keaktifan Belajar Agama Siswa Melalui Metode Diskusi Di Sekolah Dasar. </w:t>
      </w:r>
      <w:r w:rsidRPr="007C098C">
        <w:rPr>
          <w:rFonts w:cs="Times New Roman"/>
          <w:i/>
          <w:iCs/>
          <w:noProof/>
          <w:szCs w:val="24"/>
        </w:rPr>
        <w:t>Journal of Basic Education Research</w:t>
      </w:r>
      <w:r w:rsidRPr="007C098C">
        <w:rPr>
          <w:rFonts w:cs="Times New Roman"/>
          <w:noProof/>
          <w:szCs w:val="24"/>
        </w:rPr>
        <w:t xml:space="preserve">, </w:t>
      </w:r>
      <w:r w:rsidRPr="007C098C">
        <w:rPr>
          <w:rFonts w:cs="Times New Roman"/>
          <w:i/>
          <w:iCs/>
          <w:noProof/>
          <w:szCs w:val="24"/>
        </w:rPr>
        <w:t>2</w:t>
      </w:r>
      <w:r w:rsidRPr="007C098C">
        <w:rPr>
          <w:rFonts w:cs="Times New Roman"/>
          <w:noProof/>
          <w:szCs w:val="24"/>
        </w:rPr>
        <w:t>(3), 65–69. https://doi.org/10.37251/jber.v2i3.197</w:t>
      </w:r>
    </w:p>
    <w:p w14:paraId="14DAA6C2" w14:textId="77777777" w:rsidR="007C098C" w:rsidRPr="007C098C" w:rsidRDefault="007C098C" w:rsidP="007C098C">
      <w:pPr>
        <w:widowControl w:val="0"/>
        <w:autoSpaceDE w:val="0"/>
        <w:autoSpaceDN w:val="0"/>
        <w:adjustRightInd w:val="0"/>
        <w:ind w:left="480" w:hanging="480"/>
        <w:rPr>
          <w:rFonts w:cs="Times New Roman"/>
          <w:noProof/>
          <w:szCs w:val="24"/>
        </w:rPr>
      </w:pPr>
      <w:r w:rsidRPr="007C098C">
        <w:rPr>
          <w:rFonts w:cs="Times New Roman"/>
          <w:noProof/>
          <w:szCs w:val="24"/>
        </w:rPr>
        <w:t xml:space="preserve">Riskawati, R., Triono, M., &amp; Syamsulrizal, S. (2022). Analisis Minat Dan Kemandirian Belajar Peserta Didik Dalam Pembelajaran Matematika Secara Daring Di Ma Negeri Insan Cendekia Sorong Pada Masa Pandemi Covid-19. </w:t>
      </w:r>
      <w:r w:rsidRPr="007C098C">
        <w:rPr>
          <w:rFonts w:cs="Times New Roman"/>
          <w:i/>
          <w:iCs/>
          <w:noProof/>
          <w:szCs w:val="24"/>
        </w:rPr>
        <w:t>Theorema the Journal Education of Mathematics</w:t>
      </w:r>
      <w:r w:rsidRPr="007C098C">
        <w:rPr>
          <w:rFonts w:cs="Times New Roman"/>
          <w:noProof/>
          <w:szCs w:val="24"/>
        </w:rPr>
        <w:t xml:space="preserve">, </w:t>
      </w:r>
      <w:r w:rsidRPr="007C098C">
        <w:rPr>
          <w:rFonts w:cs="Times New Roman"/>
          <w:i/>
          <w:iCs/>
          <w:noProof/>
          <w:szCs w:val="24"/>
        </w:rPr>
        <w:t>3</w:t>
      </w:r>
      <w:r w:rsidRPr="007C098C">
        <w:rPr>
          <w:rFonts w:cs="Times New Roman"/>
          <w:noProof/>
          <w:szCs w:val="24"/>
        </w:rPr>
        <w:t>(1). https://doi.org/10.36232/theorema.v3i1.2607</w:t>
      </w:r>
    </w:p>
    <w:p w14:paraId="233C1D52" w14:textId="77777777" w:rsidR="007C098C" w:rsidRPr="007C098C" w:rsidRDefault="007C098C" w:rsidP="007C098C">
      <w:pPr>
        <w:widowControl w:val="0"/>
        <w:autoSpaceDE w:val="0"/>
        <w:autoSpaceDN w:val="0"/>
        <w:adjustRightInd w:val="0"/>
        <w:ind w:left="480" w:hanging="480"/>
        <w:rPr>
          <w:rFonts w:cs="Times New Roman"/>
          <w:noProof/>
          <w:szCs w:val="24"/>
        </w:rPr>
      </w:pPr>
      <w:r w:rsidRPr="007C098C">
        <w:rPr>
          <w:rFonts w:cs="Times New Roman"/>
          <w:noProof/>
          <w:szCs w:val="24"/>
        </w:rPr>
        <w:t xml:space="preserve">Rosalina, L., &amp; Junaidi, J. (2020). Hubungan Minat Belajar Dengan Hasil Belajar Pada Pembelajaran Sosiologi Pada Kelas XII IPS Di SMAN 5 Padang. </w:t>
      </w:r>
      <w:r w:rsidRPr="007C098C">
        <w:rPr>
          <w:rFonts w:cs="Times New Roman"/>
          <w:i/>
          <w:iCs/>
          <w:noProof/>
          <w:szCs w:val="24"/>
        </w:rPr>
        <w:t>Jurnal Sikola Jurnal Kajian Pendidikan Dan Pembelajaran</w:t>
      </w:r>
      <w:r w:rsidRPr="007C098C">
        <w:rPr>
          <w:rFonts w:cs="Times New Roman"/>
          <w:noProof/>
          <w:szCs w:val="24"/>
        </w:rPr>
        <w:t xml:space="preserve">, </w:t>
      </w:r>
      <w:r w:rsidRPr="007C098C">
        <w:rPr>
          <w:rFonts w:cs="Times New Roman"/>
          <w:i/>
          <w:iCs/>
          <w:noProof/>
          <w:szCs w:val="24"/>
        </w:rPr>
        <w:t>1</w:t>
      </w:r>
      <w:r w:rsidRPr="007C098C">
        <w:rPr>
          <w:rFonts w:cs="Times New Roman"/>
          <w:noProof/>
          <w:szCs w:val="24"/>
        </w:rPr>
        <w:t>(3), 175–181. https://doi.org/10.24036/sikola.v1i3.24</w:t>
      </w:r>
    </w:p>
    <w:p w14:paraId="543D9925" w14:textId="77777777" w:rsidR="007C098C" w:rsidRPr="007C098C" w:rsidRDefault="007C098C" w:rsidP="007C098C">
      <w:pPr>
        <w:widowControl w:val="0"/>
        <w:autoSpaceDE w:val="0"/>
        <w:autoSpaceDN w:val="0"/>
        <w:adjustRightInd w:val="0"/>
        <w:ind w:left="480" w:hanging="480"/>
        <w:rPr>
          <w:rFonts w:cs="Times New Roman"/>
          <w:noProof/>
          <w:szCs w:val="24"/>
        </w:rPr>
      </w:pPr>
      <w:r w:rsidRPr="007C098C">
        <w:rPr>
          <w:rFonts w:cs="Times New Roman"/>
          <w:noProof/>
          <w:szCs w:val="24"/>
        </w:rPr>
        <w:t xml:space="preserve">Sugiyono. (2016). </w:t>
      </w:r>
      <w:r w:rsidRPr="007C098C">
        <w:rPr>
          <w:rFonts w:cs="Times New Roman"/>
          <w:i/>
          <w:iCs/>
          <w:noProof/>
          <w:szCs w:val="24"/>
        </w:rPr>
        <w:t>Metode Penelitian Pendidikan</w:t>
      </w:r>
      <w:r w:rsidRPr="007C098C">
        <w:rPr>
          <w:rFonts w:cs="Times New Roman"/>
          <w:noProof/>
          <w:szCs w:val="24"/>
        </w:rPr>
        <w:t>. Alfabeta.</w:t>
      </w:r>
    </w:p>
    <w:p w14:paraId="5A290FC9" w14:textId="77777777" w:rsidR="007C098C" w:rsidRPr="007C098C" w:rsidRDefault="007C098C" w:rsidP="007C098C">
      <w:pPr>
        <w:widowControl w:val="0"/>
        <w:autoSpaceDE w:val="0"/>
        <w:autoSpaceDN w:val="0"/>
        <w:adjustRightInd w:val="0"/>
        <w:ind w:left="480" w:hanging="480"/>
        <w:rPr>
          <w:rFonts w:cs="Times New Roman"/>
          <w:noProof/>
          <w:szCs w:val="24"/>
        </w:rPr>
      </w:pPr>
      <w:r w:rsidRPr="007C098C">
        <w:rPr>
          <w:rFonts w:cs="Times New Roman"/>
          <w:noProof/>
          <w:szCs w:val="24"/>
        </w:rPr>
        <w:t xml:space="preserve">Susanto, F. S. (2023). Efektivitas Model Problem Based Learning Dan Problem Solving Untuk Meningkatkan Kemampuan Berpikir Kritis Siswa Dalam Pembelajaran IPAS. </w:t>
      </w:r>
      <w:r w:rsidRPr="007C098C">
        <w:rPr>
          <w:rFonts w:cs="Times New Roman"/>
          <w:i/>
          <w:iCs/>
          <w:noProof/>
          <w:szCs w:val="24"/>
        </w:rPr>
        <w:t>Jurnal Basicedu</w:t>
      </w:r>
      <w:r w:rsidRPr="007C098C">
        <w:rPr>
          <w:rFonts w:cs="Times New Roman"/>
          <w:noProof/>
          <w:szCs w:val="24"/>
        </w:rPr>
        <w:t xml:space="preserve">, </w:t>
      </w:r>
      <w:r w:rsidRPr="007C098C">
        <w:rPr>
          <w:rFonts w:cs="Times New Roman"/>
          <w:i/>
          <w:iCs/>
          <w:noProof/>
          <w:szCs w:val="24"/>
        </w:rPr>
        <w:t>7</w:t>
      </w:r>
      <w:r w:rsidRPr="007C098C">
        <w:rPr>
          <w:rFonts w:cs="Times New Roman"/>
          <w:noProof/>
          <w:szCs w:val="24"/>
        </w:rPr>
        <w:t>(6), 3646–3653. https://doi.org/10.31004/basicedu.v7i6.6353</w:t>
      </w:r>
    </w:p>
    <w:p w14:paraId="744F68B5" w14:textId="77777777" w:rsidR="007C098C" w:rsidRPr="007C098C" w:rsidRDefault="007C098C" w:rsidP="007C098C">
      <w:pPr>
        <w:widowControl w:val="0"/>
        <w:autoSpaceDE w:val="0"/>
        <w:autoSpaceDN w:val="0"/>
        <w:adjustRightInd w:val="0"/>
        <w:ind w:left="480" w:hanging="480"/>
        <w:rPr>
          <w:rFonts w:cs="Times New Roman"/>
          <w:noProof/>
          <w:szCs w:val="24"/>
        </w:rPr>
      </w:pPr>
      <w:r w:rsidRPr="007C098C">
        <w:rPr>
          <w:rFonts w:cs="Times New Roman"/>
          <w:noProof/>
          <w:szCs w:val="24"/>
        </w:rPr>
        <w:lastRenderedPageBreak/>
        <w:t xml:space="preserve">Sutrisno, L. T., Muhtar, T., &amp; Herlambang, T. Y. (2023). Efektivitas Pembelajaran Berdiferensiasi Sebagai Sebuah Pendekatan untuk Kemerdekaan. </w:t>
      </w:r>
      <w:r w:rsidRPr="007C098C">
        <w:rPr>
          <w:rFonts w:cs="Times New Roman"/>
          <w:i/>
          <w:iCs/>
          <w:noProof/>
          <w:szCs w:val="24"/>
        </w:rPr>
        <w:t>DWIJA CENDEKIA: Jurnal Riset Pedagogik</w:t>
      </w:r>
      <w:r w:rsidRPr="007C098C">
        <w:rPr>
          <w:rFonts w:cs="Times New Roman"/>
          <w:noProof/>
          <w:szCs w:val="24"/>
        </w:rPr>
        <w:t xml:space="preserve">, </w:t>
      </w:r>
      <w:r w:rsidRPr="007C098C">
        <w:rPr>
          <w:rFonts w:cs="Times New Roman"/>
          <w:i/>
          <w:iCs/>
          <w:noProof/>
          <w:szCs w:val="24"/>
        </w:rPr>
        <w:t>7</w:t>
      </w:r>
      <w:r w:rsidRPr="007C098C">
        <w:rPr>
          <w:rFonts w:cs="Times New Roman"/>
          <w:noProof/>
          <w:szCs w:val="24"/>
        </w:rPr>
        <w:t>(2), 1–23.</w:t>
      </w:r>
    </w:p>
    <w:p w14:paraId="2570EE07" w14:textId="77777777" w:rsidR="007C098C" w:rsidRPr="007C098C" w:rsidRDefault="007C098C" w:rsidP="007C098C">
      <w:pPr>
        <w:widowControl w:val="0"/>
        <w:autoSpaceDE w:val="0"/>
        <w:autoSpaceDN w:val="0"/>
        <w:adjustRightInd w:val="0"/>
        <w:ind w:left="480" w:hanging="480"/>
        <w:rPr>
          <w:rFonts w:cs="Times New Roman"/>
          <w:noProof/>
          <w:szCs w:val="24"/>
        </w:rPr>
      </w:pPr>
      <w:r w:rsidRPr="007C098C">
        <w:rPr>
          <w:rFonts w:cs="Times New Roman"/>
          <w:noProof/>
          <w:szCs w:val="24"/>
        </w:rPr>
        <w:t xml:space="preserve">Ulfah, U., &amp; Anwar, S. (2024). Inovasi Digital dalam Pendidikan Islam: Meningkatkan Kualitas Pembelajaran dan Keterlibatan Mahasiswa. </w:t>
      </w:r>
      <w:r w:rsidRPr="007C098C">
        <w:rPr>
          <w:rFonts w:cs="Times New Roman"/>
          <w:i/>
          <w:iCs/>
          <w:noProof/>
          <w:szCs w:val="24"/>
        </w:rPr>
        <w:t>ULUL ALBAB: Jurnal Pendidikan Agama Islam</w:t>
      </w:r>
      <w:r w:rsidRPr="007C098C">
        <w:rPr>
          <w:rFonts w:cs="Times New Roman"/>
          <w:noProof/>
          <w:szCs w:val="24"/>
        </w:rPr>
        <w:t xml:space="preserve">, </w:t>
      </w:r>
      <w:r w:rsidRPr="007C098C">
        <w:rPr>
          <w:rFonts w:cs="Times New Roman"/>
          <w:i/>
          <w:iCs/>
          <w:noProof/>
          <w:szCs w:val="24"/>
        </w:rPr>
        <w:t>2</w:t>
      </w:r>
      <w:r w:rsidRPr="007C098C">
        <w:rPr>
          <w:rFonts w:cs="Times New Roman"/>
          <w:noProof/>
          <w:szCs w:val="24"/>
        </w:rPr>
        <w:t>(1), 58–76. https://doi.org/https://doi.org/10.30999/ululalbab.v2i1.3521</w:t>
      </w:r>
    </w:p>
    <w:p w14:paraId="78684932" w14:textId="77777777" w:rsidR="007C098C" w:rsidRPr="007C098C" w:rsidRDefault="007C098C" w:rsidP="007C098C">
      <w:pPr>
        <w:widowControl w:val="0"/>
        <w:autoSpaceDE w:val="0"/>
        <w:autoSpaceDN w:val="0"/>
        <w:adjustRightInd w:val="0"/>
        <w:ind w:left="480" w:hanging="480"/>
        <w:rPr>
          <w:rFonts w:cs="Times New Roman"/>
          <w:noProof/>
          <w:szCs w:val="24"/>
        </w:rPr>
      </w:pPr>
      <w:r w:rsidRPr="007C098C">
        <w:rPr>
          <w:rFonts w:cs="Times New Roman"/>
          <w:noProof/>
          <w:szCs w:val="24"/>
        </w:rPr>
        <w:t xml:space="preserve">Waruwu, A. B. C., &amp; Sitinjak, D. S. (2022). Penggunaan Multimedia Interaktif Dalam Meningkatkan Minat Belajar Siswa Pada Pembelajaran Kimia. </w:t>
      </w:r>
      <w:r w:rsidRPr="007C098C">
        <w:rPr>
          <w:rFonts w:cs="Times New Roman"/>
          <w:i/>
          <w:iCs/>
          <w:noProof/>
          <w:szCs w:val="24"/>
        </w:rPr>
        <w:t>Jurnal Pendidikan Mipa</w:t>
      </w:r>
      <w:r w:rsidRPr="007C098C">
        <w:rPr>
          <w:rFonts w:cs="Times New Roman"/>
          <w:noProof/>
          <w:szCs w:val="24"/>
        </w:rPr>
        <w:t xml:space="preserve">, </w:t>
      </w:r>
      <w:r w:rsidRPr="007C098C">
        <w:rPr>
          <w:rFonts w:cs="Times New Roman"/>
          <w:i/>
          <w:iCs/>
          <w:noProof/>
          <w:szCs w:val="24"/>
        </w:rPr>
        <w:t>12</w:t>
      </w:r>
      <w:r w:rsidRPr="007C098C">
        <w:rPr>
          <w:rFonts w:cs="Times New Roman"/>
          <w:noProof/>
          <w:szCs w:val="24"/>
        </w:rPr>
        <w:t>(2), 298–305. https://doi.org/10.37630/jpm.v12i2.589</w:t>
      </w:r>
    </w:p>
    <w:p w14:paraId="53CD0E61" w14:textId="77777777" w:rsidR="007C098C" w:rsidRPr="007C098C" w:rsidRDefault="007C098C" w:rsidP="007C098C">
      <w:pPr>
        <w:widowControl w:val="0"/>
        <w:autoSpaceDE w:val="0"/>
        <w:autoSpaceDN w:val="0"/>
        <w:adjustRightInd w:val="0"/>
        <w:ind w:left="480" w:hanging="480"/>
        <w:rPr>
          <w:rFonts w:cs="Times New Roman"/>
          <w:noProof/>
          <w:szCs w:val="24"/>
        </w:rPr>
      </w:pPr>
      <w:r w:rsidRPr="007C098C">
        <w:rPr>
          <w:rFonts w:cs="Times New Roman"/>
          <w:noProof/>
          <w:szCs w:val="24"/>
        </w:rPr>
        <w:t xml:space="preserve">Wulanjani, A. N., &amp; Anggraeni, C. W. (2019). Meningkatkan Minat Membaca Melalui Gerakan Literasi Membaca Bagi Siswa Sekolah Dasar. </w:t>
      </w:r>
      <w:r w:rsidRPr="007C098C">
        <w:rPr>
          <w:rFonts w:cs="Times New Roman"/>
          <w:i/>
          <w:iCs/>
          <w:noProof/>
          <w:szCs w:val="24"/>
        </w:rPr>
        <w:t>Proceeding of Biology Education</w:t>
      </w:r>
      <w:r w:rsidRPr="007C098C">
        <w:rPr>
          <w:rFonts w:cs="Times New Roman"/>
          <w:noProof/>
          <w:szCs w:val="24"/>
        </w:rPr>
        <w:t xml:space="preserve">, </w:t>
      </w:r>
      <w:r w:rsidRPr="007C098C">
        <w:rPr>
          <w:rFonts w:cs="Times New Roman"/>
          <w:i/>
          <w:iCs/>
          <w:noProof/>
          <w:szCs w:val="24"/>
        </w:rPr>
        <w:t>3</w:t>
      </w:r>
      <w:r w:rsidRPr="007C098C">
        <w:rPr>
          <w:rFonts w:cs="Times New Roman"/>
          <w:noProof/>
          <w:szCs w:val="24"/>
        </w:rPr>
        <w:t>(1), 26–31. https://doi.org/10.21009/pbe.3-1.4</w:t>
      </w:r>
    </w:p>
    <w:p w14:paraId="7CAD8BF5" w14:textId="77777777" w:rsidR="007C098C" w:rsidRPr="007C098C" w:rsidRDefault="007C098C" w:rsidP="007C098C">
      <w:pPr>
        <w:widowControl w:val="0"/>
        <w:autoSpaceDE w:val="0"/>
        <w:autoSpaceDN w:val="0"/>
        <w:adjustRightInd w:val="0"/>
        <w:ind w:left="480" w:hanging="480"/>
        <w:rPr>
          <w:noProof/>
        </w:rPr>
      </w:pPr>
      <w:r w:rsidRPr="007C098C">
        <w:rPr>
          <w:rFonts w:cs="Times New Roman"/>
          <w:noProof/>
          <w:szCs w:val="24"/>
        </w:rPr>
        <w:t xml:space="preserve">Zulaihah, S., &amp; Rahmaniah, A. (2023). Penerapan Model Pembelajaran Direct Instruction  Untuk Meningkatkan Minat Dan Hasil Belajar Ips. </w:t>
      </w:r>
      <w:r w:rsidRPr="007C098C">
        <w:rPr>
          <w:rFonts w:cs="Times New Roman"/>
          <w:i/>
          <w:iCs/>
          <w:noProof/>
          <w:szCs w:val="24"/>
        </w:rPr>
        <w:t>Dinamika Sosial Jurnal Pendidikan Ilmu Pengetahuan Sosial</w:t>
      </w:r>
      <w:r w:rsidRPr="007C098C">
        <w:rPr>
          <w:rFonts w:cs="Times New Roman"/>
          <w:noProof/>
          <w:szCs w:val="24"/>
        </w:rPr>
        <w:t xml:space="preserve">, </w:t>
      </w:r>
      <w:r w:rsidRPr="007C098C">
        <w:rPr>
          <w:rFonts w:cs="Times New Roman"/>
          <w:i/>
          <w:iCs/>
          <w:noProof/>
          <w:szCs w:val="24"/>
        </w:rPr>
        <w:t>2</w:t>
      </w:r>
      <w:r w:rsidRPr="007C098C">
        <w:rPr>
          <w:rFonts w:cs="Times New Roman"/>
          <w:noProof/>
          <w:szCs w:val="24"/>
        </w:rPr>
        <w:t>(1), 24–33. https://doi.org/10.18860/dsjpips.v2i1.2098</w:t>
      </w:r>
    </w:p>
    <w:p w14:paraId="58DF76D6" w14:textId="17ABA57D" w:rsidR="000B3EC3" w:rsidRPr="00956A73" w:rsidRDefault="003160D3" w:rsidP="003160D3">
      <w:pPr>
        <w:rPr>
          <w:bCs/>
          <w:smallCaps/>
          <w:szCs w:val="24"/>
        </w:rPr>
      </w:pPr>
      <w:r w:rsidRPr="00956A73">
        <w:rPr>
          <w:rFonts w:cstheme="majorBidi"/>
          <w:szCs w:val="24"/>
        </w:rPr>
        <w:fldChar w:fldCharType="end"/>
      </w:r>
    </w:p>
    <w:p w14:paraId="62612988" w14:textId="3697119B" w:rsidR="000B3EC3" w:rsidRPr="00956A73" w:rsidRDefault="000B3EC3" w:rsidP="000B3EC3">
      <w:pPr>
        <w:tabs>
          <w:tab w:val="left" w:pos="3015"/>
        </w:tabs>
        <w:rPr>
          <w:szCs w:val="24"/>
        </w:rPr>
      </w:pPr>
    </w:p>
    <w:sectPr w:rsidR="000B3EC3" w:rsidRPr="00956A73" w:rsidSect="005225F5">
      <w:headerReference w:type="even" r:id="rId13"/>
      <w:headerReference w:type="default" r:id="rId14"/>
      <w:footerReference w:type="even" r:id="rId15"/>
      <w:footerReference w:type="default" r:id="rId16"/>
      <w:headerReference w:type="first" r:id="rId17"/>
      <w:footerReference w:type="first" r:id="rId18"/>
      <w:pgSz w:w="11906" w:h="16838" w:code="9"/>
      <w:pgMar w:top="1701" w:right="1701" w:bottom="1701" w:left="1701" w:header="540" w:footer="824" w:gutter="0"/>
      <w:pgNumType w:start="9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162D6" w14:textId="77777777" w:rsidR="007F32D3" w:rsidRDefault="007F32D3" w:rsidP="00297C4C">
      <w:r>
        <w:separator/>
      </w:r>
    </w:p>
  </w:endnote>
  <w:endnote w:type="continuationSeparator" w:id="0">
    <w:p w14:paraId="16E83CCF" w14:textId="77777777" w:rsidR="007F32D3" w:rsidRDefault="007F32D3" w:rsidP="0029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EB Garamond Medium">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C781" w14:textId="77777777" w:rsidR="00C940F0" w:rsidRPr="0059702A" w:rsidRDefault="00C940F0" w:rsidP="004956DE">
    <w:pPr>
      <w:pStyle w:val="Footer"/>
      <w:rPr>
        <w:i/>
        <w:iCs/>
        <w:sz w:val="20"/>
        <w:szCs w:val="20"/>
        <w:lang w:val="en-US"/>
      </w:rPr>
    </w:pPr>
  </w:p>
  <w:p w14:paraId="0CC289D5" w14:textId="77777777" w:rsidR="00C8691E" w:rsidRDefault="00C8691E" w:rsidP="00C8691E">
    <w:pPr>
      <w:pStyle w:val="Footer"/>
      <w:rPr>
        <w:i/>
        <w:iCs/>
        <w:sz w:val="20"/>
        <w:szCs w:val="20"/>
      </w:rPr>
    </w:pPr>
    <w:r w:rsidRPr="00C8691E">
      <w:rPr>
        <w:i/>
        <w:iCs/>
        <w:sz w:val="20"/>
        <w:szCs w:val="20"/>
      </w:rPr>
      <w:t xml:space="preserve">Meningkatkan Pendidikan Agama Islam melalui </w:t>
    </w:r>
    <w:proofErr w:type="spellStart"/>
    <w:r w:rsidRPr="00C8691E">
      <w:rPr>
        <w:i/>
        <w:iCs/>
        <w:sz w:val="20"/>
        <w:szCs w:val="20"/>
      </w:rPr>
      <w:t>Joyful</w:t>
    </w:r>
    <w:proofErr w:type="spellEnd"/>
    <w:r w:rsidRPr="00C8691E">
      <w:rPr>
        <w:i/>
        <w:iCs/>
        <w:sz w:val="20"/>
        <w:szCs w:val="20"/>
      </w:rPr>
      <w:t xml:space="preserve"> </w:t>
    </w:r>
    <w:proofErr w:type="spellStart"/>
    <w:r w:rsidRPr="00C8691E">
      <w:rPr>
        <w:i/>
        <w:iCs/>
        <w:sz w:val="20"/>
        <w:szCs w:val="20"/>
      </w:rPr>
      <w:t>Learning</w:t>
    </w:r>
    <w:proofErr w:type="spellEnd"/>
    <w:r w:rsidRPr="00C8691E">
      <w:rPr>
        <w:i/>
        <w:iCs/>
        <w:sz w:val="20"/>
        <w:szCs w:val="20"/>
      </w:rPr>
      <w:t xml:space="preserve">: Implementasi dan Tantangan </w:t>
    </w:r>
  </w:p>
  <w:p w14:paraId="5066A573" w14:textId="51E301A2" w:rsidR="00505FCE" w:rsidRPr="00FA2CEA" w:rsidRDefault="00C8691E" w:rsidP="00C8691E">
    <w:pPr>
      <w:pStyle w:val="Footer"/>
      <w:rPr>
        <w:i/>
        <w:iCs/>
        <w:sz w:val="20"/>
        <w:szCs w:val="20"/>
      </w:rPr>
    </w:pPr>
    <w:r w:rsidRPr="00C8691E">
      <w:rPr>
        <w:i/>
        <w:iCs/>
        <w:sz w:val="20"/>
        <w:szCs w:val="20"/>
      </w:rPr>
      <w:t>di Sekolah Dasar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5B38" w14:textId="61837338" w:rsidR="00505FCE" w:rsidRPr="00C8691E" w:rsidRDefault="00C8691E" w:rsidP="00C8691E">
    <w:pPr>
      <w:pStyle w:val="Footer"/>
      <w:rPr>
        <w:i/>
        <w:iCs/>
        <w:sz w:val="20"/>
        <w:szCs w:val="20"/>
        <w:lang w:val="en-US"/>
      </w:rPr>
    </w:pPr>
    <w:r w:rsidRPr="00C8691E">
      <w:rPr>
        <w:i/>
        <w:iCs/>
        <w:sz w:val="20"/>
        <w:szCs w:val="20"/>
      </w:rPr>
      <w:t>Eka Purwanti</w:t>
    </w:r>
    <w:r>
      <w:rPr>
        <w:i/>
        <w:iCs/>
        <w:sz w:val="20"/>
        <w:szCs w:val="20"/>
        <w:lang w:val="en-US"/>
      </w:rPr>
      <w:t xml:space="preserve"> | </w:t>
    </w:r>
    <w:r w:rsidRPr="00C8691E">
      <w:rPr>
        <w:i/>
        <w:iCs/>
        <w:sz w:val="20"/>
        <w:szCs w:val="20"/>
      </w:rPr>
      <w:t xml:space="preserve">Sri Azizah Siroj </w:t>
    </w:r>
    <w:r>
      <w:rPr>
        <w:i/>
        <w:iCs/>
        <w:sz w:val="20"/>
        <w:szCs w:val="20"/>
        <w:lang w:val="en-US"/>
      </w:rPr>
      <w:t xml:space="preserve">| </w:t>
    </w:r>
    <w:r w:rsidRPr="00C8691E">
      <w:rPr>
        <w:i/>
        <w:iCs/>
        <w:sz w:val="20"/>
        <w:szCs w:val="20"/>
      </w:rPr>
      <w:t>Dwi Awaliyah Fitriani</w:t>
    </w:r>
    <w:r>
      <w:rPr>
        <w:i/>
        <w:iCs/>
        <w:sz w:val="20"/>
        <w:szCs w:val="20"/>
        <w:lang w:val="en-US"/>
      </w:rPr>
      <w:t xml:space="preserve"> | </w:t>
    </w:r>
    <w:r w:rsidRPr="00C8691E">
      <w:rPr>
        <w:i/>
        <w:iCs/>
        <w:sz w:val="20"/>
        <w:szCs w:val="20"/>
      </w:rPr>
      <w:t>Mila Nurjamilah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B2F0" w14:textId="0AB3A8F1" w:rsidR="00505FCE" w:rsidRPr="00EB44F9" w:rsidRDefault="00EB44F9" w:rsidP="005225F5">
    <w:pPr>
      <w:pStyle w:val="Footer"/>
      <w:jc w:val="left"/>
      <w:rPr>
        <w:color w:val="auto"/>
        <w:sz w:val="19"/>
        <w:szCs w:val="19"/>
      </w:rPr>
    </w:pPr>
    <w:r w:rsidRPr="00EB44F9">
      <w:rPr>
        <w:color w:val="auto"/>
        <w:sz w:val="19"/>
        <w:szCs w:val="19"/>
        <w:shd w:val="clear" w:color="auto" w:fill="FFFFFF"/>
      </w:rPr>
      <w:t xml:space="preserve">DOI: </w:t>
    </w:r>
    <w:hyperlink r:id="rId1" w:history="1">
      <w:r w:rsidR="005D6B7F" w:rsidRPr="005D6B7F">
        <w:rPr>
          <w:rStyle w:val="Hyperlink"/>
          <w:sz w:val="19"/>
          <w:szCs w:val="19"/>
          <w:u w:val="none"/>
          <w:shd w:val="clear" w:color="auto" w:fill="FFFFFF"/>
        </w:rPr>
        <w:t>https://doi.org/10.30999/an-nida.v13i2.3568</w:t>
      </w:r>
    </w:hyperlink>
    <w:r w:rsidR="005225F5" w:rsidRPr="005D6B7F">
      <w:rPr>
        <w:color w:val="auto"/>
        <w:sz w:val="19"/>
        <w:szCs w:val="19"/>
      </w:rPr>
      <w:t xml:space="preserve">       </w:t>
    </w:r>
    <w:hyperlink r:id="rId2" w:history="1">
      <w:r w:rsidR="005225F5" w:rsidRPr="005D6B7F">
        <w:rPr>
          <w:rStyle w:val="Hyperlink"/>
          <w:sz w:val="19"/>
          <w:szCs w:val="19"/>
          <w:u w:val="none"/>
        </w:rPr>
        <w:t>https://ojs.uninus.ac.id/index.php/NIDA/index</w:t>
      </w:r>
    </w:hyperlink>
    <w:r w:rsidR="005225F5">
      <w:rPr>
        <w:color w:val="auto"/>
        <w:sz w:val="19"/>
        <w:szCs w:val="19"/>
      </w:rPr>
      <w:t xml:space="preserve"> </w:t>
    </w:r>
    <w:r w:rsidR="005225F5" w:rsidRPr="005225F5">
      <w:rPr>
        <w:color w:val="auto"/>
        <w:sz w:val="19"/>
        <w:szCs w:val="19"/>
      </w:rPr>
      <w:t xml:space="preserve">  </w:t>
    </w:r>
    <w:r w:rsidR="005225F5">
      <w:rPr>
        <w:color w:val="auto"/>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6DEA" w14:textId="77777777" w:rsidR="007F32D3" w:rsidRDefault="007F32D3" w:rsidP="00297C4C">
      <w:r>
        <w:separator/>
      </w:r>
    </w:p>
  </w:footnote>
  <w:footnote w:type="continuationSeparator" w:id="0">
    <w:p w14:paraId="58BCA1B2" w14:textId="77777777" w:rsidR="007F32D3" w:rsidRDefault="007F32D3" w:rsidP="00297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F279" w14:textId="75951F41" w:rsidR="00505FCE" w:rsidRPr="00F80641" w:rsidRDefault="00F80641" w:rsidP="00F80641">
    <w:pPr>
      <w:pStyle w:val="Header"/>
      <w:tabs>
        <w:tab w:val="clear" w:pos="4513"/>
        <w:tab w:val="clear" w:pos="9026"/>
      </w:tabs>
      <w:jc w:val="left"/>
      <w:rPr>
        <w:i/>
        <w:iCs/>
        <w:sz w:val="20"/>
        <w:szCs w:val="20"/>
        <w:lang w:val="en-US"/>
      </w:rPr>
    </w:pPr>
    <w:r w:rsidRPr="00AA2400">
      <w:rPr>
        <w:i/>
        <w:iCs/>
        <w:sz w:val="20"/>
        <w:szCs w:val="20"/>
      </w:rPr>
      <w:t>An-</w:t>
    </w:r>
    <w:proofErr w:type="spellStart"/>
    <w:r>
      <w:rPr>
        <w:i/>
        <w:iCs/>
        <w:sz w:val="20"/>
        <w:szCs w:val="20"/>
      </w:rPr>
      <w:t>n</w:t>
    </w:r>
    <w:r w:rsidRPr="00AA2400">
      <w:rPr>
        <w:i/>
        <w:iCs/>
        <w:sz w:val="20"/>
        <w:szCs w:val="20"/>
      </w:rPr>
      <w:t>ida</w:t>
    </w:r>
    <w:proofErr w:type="spellEnd"/>
    <w:r w:rsidRPr="00AA2400">
      <w:rPr>
        <w:i/>
        <w:iCs/>
        <w:sz w:val="20"/>
        <w:szCs w:val="20"/>
      </w:rPr>
      <w:t>: Jurnal Pendidikan Islam</w:t>
    </w:r>
    <w:r>
      <w:rPr>
        <w:i/>
        <w:iCs/>
        <w:sz w:val="20"/>
        <w:szCs w:val="20"/>
      </w:rPr>
      <w:t xml:space="preserve"> | </w:t>
    </w:r>
    <w:r w:rsidR="002D2FFF">
      <w:rPr>
        <w:sz w:val="20"/>
        <w:szCs w:val="20"/>
      </w:rPr>
      <w:t xml:space="preserve">Vol. 13 No. </w:t>
    </w:r>
    <w:r w:rsidR="0049674E">
      <w:rPr>
        <w:sz w:val="20"/>
        <w:szCs w:val="20"/>
        <w:lang w:val="en-US"/>
      </w:rPr>
      <w:t>2</w:t>
    </w:r>
    <w:r w:rsidR="002D2FFF">
      <w:rPr>
        <w:sz w:val="20"/>
        <w:szCs w:val="20"/>
      </w:rPr>
      <w:t xml:space="preserve"> (20</w:t>
    </w:r>
    <w:r w:rsidR="002D2FFF">
      <w:rPr>
        <w:sz w:val="20"/>
        <w:szCs w:val="20"/>
        <w:lang w:val="en-US"/>
      </w:rPr>
      <w:t>2</w:t>
    </w:r>
    <w:r w:rsidR="0049674E">
      <w:rPr>
        <w:sz w:val="20"/>
        <w:szCs w:val="20"/>
        <w:lang w:val="en-US"/>
      </w:rPr>
      <w:t>5</w:t>
    </w:r>
    <w:proofErr w:type="gramStart"/>
    <w:r w:rsidR="002D2FFF">
      <w:rPr>
        <w:sz w:val="20"/>
        <w:szCs w:val="20"/>
      </w:rPr>
      <w:t>) :</w:t>
    </w:r>
    <w:proofErr w:type="gramEnd"/>
    <w:r w:rsidR="002D2FFF">
      <w:rPr>
        <w:sz w:val="20"/>
        <w:szCs w:val="20"/>
      </w:rPr>
      <w:t xml:space="preserve"> </w:t>
    </w:r>
    <w:r w:rsidR="00C8691E">
      <w:rPr>
        <w:sz w:val="20"/>
        <w:szCs w:val="20"/>
        <w:lang w:val="en-US"/>
      </w:rPr>
      <w:t>9</w:t>
    </w:r>
    <w:r w:rsidR="00CA2DA2">
      <w:rPr>
        <w:sz w:val="20"/>
        <w:szCs w:val="20"/>
      </w:rPr>
      <w:t>8</w:t>
    </w:r>
    <w:r w:rsidR="0049674E">
      <w:rPr>
        <w:sz w:val="20"/>
        <w:szCs w:val="20"/>
        <w:lang w:val="en-US"/>
      </w:rPr>
      <w:t>-</w:t>
    </w:r>
    <w:r w:rsidR="00B570CB">
      <w:rPr>
        <w:sz w:val="20"/>
        <w:szCs w:val="20"/>
        <w:lang w:val="en-US"/>
      </w:rPr>
      <w:t>1</w:t>
    </w:r>
    <w:r w:rsidR="005225F5">
      <w:rPr>
        <w:sz w:val="20"/>
        <w:szCs w:val="20"/>
      </w:rPr>
      <w:t>09</w:t>
    </w:r>
    <w:r w:rsidR="002D2FFF">
      <w:rPr>
        <w:sz w:val="20"/>
        <w:szCs w:val="20"/>
        <w:lang w:val="en-US"/>
      </w:rPr>
      <w:t xml:space="preserve">  </w:t>
    </w:r>
    <w:r w:rsidR="002D2FFF">
      <w:rPr>
        <w:sz w:val="20"/>
        <w:szCs w:val="20"/>
      </w:rPr>
      <w:t xml:space="preserve">                                                   </w:t>
    </w:r>
    <w:r w:rsidR="00410B9F">
      <w:rPr>
        <w:sz w:val="20"/>
        <w:szCs w:val="20"/>
        <w:lang w:val="en-US"/>
      </w:rPr>
      <w:t>|</w:t>
    </w:r>
    <w:r w:rsidR="00410B9F" w:rsidRPr="008A1AFE">
      <w:rPr>
        <w:i/>
        <w:iCs/>
        <w:sz w:val="20"/>
        <w:szCs w:val="20"/>
        <w:lang w:val="en-US"/>
      </w:rPr>
      <w:t xml:space="preserve"> </w:t>
    </w:r>
    <w:r w:rsidR="00410B9F" w:rsidRPr="004B267F">
      <w:rPr>
        <w:b/>
        <w:bCs/>
        <w:sz w:val="20"/>
        <w:szCs w:val="20"/>
      </w:rPr>
      <w:fldChar w:fldCharType="begin"/>
    </w:r>
    <w:r w:rsidR="00410B9F" w:rsidRPr="004B267F">
      <w:rPr>
        <w:b/>
        <w:bCs/>
        <w:sz w:val="20"/>
        <w:szCs w:val="20"/>
      </w:rPr>
      <w:instrText xml:space="preserve"> PAGE   \* MERGEFORMAT </w:instrText>
    </w:r>
    <w:r w:rsidR="00410B9F" w:rsidRPr="004B267F">
      <w:rPr>
        <w:b/>
        <w:bCs/>
        <w:sz w:val="20"/>
        <w:szCs w:val="20"/>
      </w:rPr>
      <w:fldChar w:fldCharType="separate"/>
    </w:r>
    <w:r w:rsidR="00410B9F">
      <w:rPr>
        <w:b/>
        <w:bCs/>
        <w:sz w:val="20"/>
        <w:szCs w:val="20"/>
      </w:rPr>
      <w:t>179</w:t>
    </w:r>
    <w:r w:rsidR="00410B9F" w:rsidRPr="004B267F">
      <w:rPr>
        <w:b/>
        <w:bCs/>
        <w:noProof/>
        <w:sz w:val="20"/>
        <w:szCs w:val="20"/>
      </w:rPr>
      <w:fldChar w:fldCharType="end"/>
    </w:r>
  </w:p>
  <w:p w14:paraId="26FD9BED" w14:textId="77777777" w:rsidR="00B90CDC" w:rsidRDefault="00B90C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4C3E" w14:textId="6A32AA16" w:rsidR="00410B9F" w:rsidRPr="00410B9F" w:rsidRDefault="00F80641" w:rsidP="00410B9F">
    <w:pPr>
      <w:pStyle w:val="Header"/>
      <w:tabs>
        <w:tab w:val="clear" w:pos="4513"/>
        <w:tab w:val="clear" w:pos="9026"/>
      </w:tabs>
      <w:jc w:val="left"/>
      <w:rPr>
        <w:i/>
        <w:iCs/>
        <w:sz w:val="20"/>
        <w:szCs w:val="20"/>
        <w:lang w:val="en-US"/>
      </w:rPr>
    </w:pPr>
    <w:r w:rsidRPr="00AA2400">
      <w:rPr>
        <w:i/>
        <w:iCs/>
        <w:sz w:val="20"/>
        <w:szCs w:val="20"/>
      </w:rPr>
      <w:t>An-</w:t>
    </w:r>
    <w:proofErr w:type="spellStart"/>
    <w:r>
      <w:rPr>
        <w:i/>
        <w:iCs/>
        <w:sz w:val="20"/>
        <w:szCs w:val="20"/>
      </w:rPr>
      <w:t>n</w:t>
    </w:r>
    <w:r w:rsidRPr="00AA2400">
      <w:rPr>
        <w:i/>
        <w:iCs/>
        <w:sz w:val="20"/>
        <w:szCs w:val="20"/>
      </w:rPr>
      <w:t>ida</w:t>
    </w:r>
    <w:proofErr w:type="spellEnd"/>
    <w:r w:rsidR="00410B9F" w:rsidRPr="00AA2400">
      <w:rPr>
        <w:i/>
        <w:iCs/>
        <w:sz w:val="20"/>
        <w:szCs w:val="20"/>
      </w:rPr>
      <w:t>: Jurnal Pendidikan Islam</w:t>
    </w:r>
    <w:r w:rsidR="00410B9F">
      <w:rPr>
        <w:i/>
        <w:iCs/>
        <w:sz w:val="20"/>
        <w:szCs w:val="20"/>
      </w:rPr>
      <w:t xml:space="preserve"> | </w:t>
    </w:r>
    <w:r w:rsidR="003723C2">
      <w:rPr>
        <w:sz w:val="20"/>
        <w:szCs w:val="20"/>
      </w:rPr>
      <w:t xml:space="preserve">Vol. 13 No. </w:t>
    </w:r>
    <w:r w:rsidR="0049674E">
      <w:rPr>
        <w:sz w:val="20"/>
        <w:szCs w:val="20"/>
        <w:lang w:val="en-US"/>
      </w:rPr>
      <w:t>2</w:t>
    </w:r>
    <w:r w:rsidR="003723C2">
      <w:rPr>
        <w:sz w:val="20"/>
        <w:szCs w:val="20"/>
      </w:rPr>
      <w:t xml:space="preserve"> (20</w:t>
    </w:r>
    <w:r w:rsidR="003723C2">
      <w:rPr>
        <w:sz w:val="20"/>
        <w:szCs w:val="20"/>
        <w:lang w:val="en-US"/>
      </w:rPr>
      <w:t>2</w:t>
    </w:r>
    <w:r w:rsidR="0049674E">
      <w:rPr>
        <w:sz w:val="20"/>
        <w:szCs w:val="20"/>
        <w:lang w:val="en-US"/>
      </w:rPr>
      <w:t>5</w:t>
    </w:r>
    <w:proofErr w:type="gramStart"/>
    <w:r w:rsidR="003723C2">
      <w:rPr>
        <w:sz w:val="20"/>
        <w:szCs w:val="20"/>
      </w:rPr>
      <w:t>) :</w:t>
    </w:r>
    <w:proofErr w:type="gramEnd"/>
    <w:r w:rsidR="003723C2">
      <w:rPr>
        <w:sz w:val="20"/>
        <w:szCs w:val="20"/>
      </w:rPr>
      <w:t xml:space="preserve"> </w:t>
    </w:r>
    <w:r w:rsidR="00C8691E">
      <w:rPr>
        <w:sz w:val="20"/>
        <w:szCs w:val="20"/>
        <w:lang w:val="en-US"/>
      </w:rPr>
      <w:t>9</w:t>
    </w:r>
    <w:r w:rsidR="00CA2DA2">
      <w:rPr>
        <w:sz w:val="20"/>
        <w:szCs w:val="20"/>
      </w:rPr>
      <w:t>8</w:t>
    </w:r>
    <w:r w:rsidR="0049674E">
      <w:rPr>
        <w:sz w:val="20"/>
        <w:szCs w:val="20"/>
        <w:lang w:val="en-US"/>
      </w:rPr>
      <w:t>-</w:t>
    </w:r>
    <w:r w:rsidR="00B570CB">
      <w:rPr>
        <w:sz w:val="20"/>
        <w:szCs w:val="20"/>
        <w:lang w:val="en-US"/>
      </w:rPr>
      <w:t>1</w:t>
    </w:r>
    <w:r w:rsidR="005225F5">
      <w:rPr>
        <w:sz w:val="20"/>
        <w:szCs w:val="20"/>
      </w:rPr>
      <w:t>09</w:t>
    </w:r>
    <w:r w:rsidR="003723C2">
      <w:rPr>
        <w:sz w:val="20"/>
        <w:szCs w:val="20"/>
        <w:lang w:val="en-US"/>
      </w:rPr>
      <w:t xml:space="preserve">  </w:t>
    </w:r>
    <w:r w:rsidR="003723C2">
      <w:rPr>
        <w:sz w:val="20"/>
        <w:szCs w:val="20"/>
      </w:rPr>
      <w:t xml:space="preserve">                                                   </w:t>
    </w:r>
    <w:r w:rsidR="00410B9F">
      <w:rPr>
        <w:sz w:val="20"/>
        <w:szCs w:val="20"/>
        <w:lang w:val="en-US"/>
      </w:rPr>
      <w:t>|</w:t>
    </w:r>
    <w:r w:rsidR="00410B9F" w:rsidRPr="008A1AFE">
      <w:rPr>
        <w:i/>
        <w:iCs/>
        <w:sz w:val="20"/>
        <w:szCs w:val="20"/>
        <w:lang w:val="en-US"/>
      </w:rPr>
      <w:t xml:space="preserve"> </w:t>
    </w:r>
    <w:r w:rsidR="00410B9F" w:rsidRPr="004B267F">
      <w:rPr>
        <w:b/>
        <w:bCs/>
        <w:sz w:val="20"/>
        <w:szCs w:val="20"/>
      </w:rPr>
      <w:fldChar w:fldCharType="begin"/>
    </w:r>
    <w:r w:rsidR="00410B9F" w:rsidRPr="004B267F">
      <w:rPr>
        <w:b/>
        <w:bCs/>
        <w:sz w:val="20"/>
        <w:szCs w:val="20"/>
      </w:rPr>
      <w:instrText xml:space="preserve"> PAGE   \* MERGEFORMAT </w:instrText>
    </w:r>
    <w:r w:rsidR="00410B9F" w:rsidRPr="004B267F">
      <w:rPr>
        <w:b/>
        <w:bCs/>
        <w:sz w:val="20"/>
        <w:szCs w:val="20"/>
      </w:rPr>
      <w:fldChar w:fldCharType="separate"/>
    </w:r>
    <w:r w:rsidR="00410B9F">
      <w:rPr>
        <w:b/>
        <w:bCs/>
        <w:sz w:val="20"/>
        <w:szCs w:val="20"/>
      </w:rPr>
      <w:t>177</w:t>
    </w:r>
    <w:r w:rsidR="00410B9F" w:rsidRPr="004B267F">
      <w:rPr>
        <w:b/>
        <w:bCs/>
        <w:noProof/>
        <w:sz w:val="20"/>
        <w:szCs w:val="20"/>
      </w:rPr>
      <w:fldChar w:fldCharType="end"/>
    </w:r>
  </w:p>
  <w:p w14:paraId="4B9409CE" w14:textId="047187CC" w:rsidR="00505FCE" w:rsidRPr="00410B9F" w:rsidRDefault="00505FCE" w:rsidP="00410B9F">
    <w:pPr>
      <w:pStyle w:val="Header"/>
    </w:pPr>
  </w:p>
  <w:p w14:paraId="42E5CDF4" w14:textId="77777777" w:rsidR="00B90CDC" w:rsidRDefault="00B90C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EC2F" w14:textId="4854E9D3" w:rsidR="000C257F" w:rsidRDefault="000C257F" w:rsidP="00AA2400">
    <w:pPr>
      <w:pStyle w:val="Header"/>
      <w:jc w:val="center"/>
      <w:rPr>
        <w:noProof/>
      </w:rPr>
    </w:pPr>
  </w:p>
  <w:p w14:paraId="7C9B1A31" w14:textId="1A0135E2" w:rsidR="00F80641" w:rsidRDefault="00F80641" w:rsidP="00AA2400">
    <w:pPr>
      <w:pStyle w:val="Header"/>
      <w:jc w:val="center"/>
      <w:rPr>
        <w:noProof/>
      </w:rPr>
    </w:pPr>
  </w:p>
  <w:p w14:paraId="3B7CE41C" w14:textId="4147EB2D" w:rsidR="00F80641" w:rsidRDefault="00F80641" w:rsidP="00AA2400">
    <w:pPr>
      <w:pStyle w:val="Header"/>
      <w:jc w:val="center"/>
      <w:rPr>
        <w:noProof/>
      </w:rPr>
    </w:pPr>
  </w:p>
  <w:p w14:paraId="7F15F17D" w14:textId="77777777" w:rsidR="00F80641" w:rsidRPr="007829A1" w:rsidRDefault="00F80641" w:rsidP="00AA24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83D"/>
    <w:multiLevelType w:val="hybridMultilevel"/>
    <w:tmpl w:val="6AEA15F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157EE3"/>
    <w:multiLevelType w:val="hybridMultilevel"/>
    <w:tmpl w:val="99B087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C35521E"/>
    <w:multiLevelType w:val="hybridMultilevel"/>
    <w:tmpl w:val="ED3E220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D3463D2"/>
    <w:multiLevelType w:val="hybridMultilevel"/>
    <w:tmpl w:val="C3C272C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21E71FE"/>
    <w:multiLevelType w:val="hybridMultilevel"/>
    <w:tmpl w:val="C3DA2486"/>
    <w:lvl w:ilvl="0" w:tplc="0AA49210">
      <w:start w:val="1"/>
      <w:numFmt w:val="decimal"/>
      <w:lvlText w:val="%1."/>
      <w:lvlJc w:val="left"/>
      <w:pPr>
        <w:ind w:left="720" w:hanging="360"/>
      </w:pPr>
      <w:rPr>
        <w:rFonts w:cs="Arial"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2962A59"/>
    <w:multiLevelType w:val="hybridMultilevel"/>
    <w:tmpl w:val="12FCD41C"/>
    <w:lvl w:ilvl="0" w:tplc="C2907F8E">
      <w:start w:val="1"/>
      <w:numFmt w:val="low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30D0ADC"/>
    <w:multiLevelType w:val="hybridMultilevel"/>
    <w:tmpl w:val="17848F5C"/>
    <w:lvl w:ilvl="0" w:tplc="663A546A">
      <w:start w:val="1"/>
      <w:numFmt w:val="upperLetter"/>
      <w:pStyle w:val="Heading1"/>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5"/>
  </w:num>
  <w:num w:numId="5">
    <w:abstractNumId w:val="0"/>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4C"/>
    <w:rsid w:val="00001232"/>
    <w:rsid w:val="00003F04"/>
    <w:rsid w:val="00005774"/>
    <w:rsid w:val="00007952"/>
    <w:rsid w:val="00015050"/>
    <w:rsid w:val="000255E6"/>
    <w:rsid w:val="00026455"/>
    <w:rsid w:val="00026766"/>
    <w:rsid w:val="0002748C"/>
    <w:rsid w:val="00030439"/>
    <w:rsid w:val="000606D3"/>
    <w:rsid w:val="000629CB"/>
    <w:rsid w:val="000822A4"/>
    <w:rsid w:val="00082BAA"/>
    <w:rsid w:val="000A133C"/>
    <w:rsid w:val="000B3EC3"/>
    <w:rsid w:val="000C257F"/>
    <w:rsid w:val="000D603C"/>
    <w:rsid w:val="000E7D28"/>
    <w:rsid w:val="000F2545"/>
    <w:rsid w:val="000F28E5"/>
    <w:rsid w:val="001178B4"/>
    <w:rsid w:val="00121279"/>
    <w:rsid w:val="001269A9"/>
    <w:rsid w:val="001632CD"/>
    <w:rsid w:val="001769E0"/>
    <w:rsid w:val="0018601B"/>
    <w:rsid w:val="001867DD"/>
    <w:rsid w:val="001A15E2"/>
    <w:rsid w:val="001B1911"/>
    <w:rsid w:val="001B7DB6"/>
    <w:rsid w:val="001C54B0"/>
    <w:rsid w:val="001C6358"/>
    <w:rsid w:val="001C7A57"/>
    <w:rsid w:val="001D095A"/>
    <w:rsid w:val="001D0DFC"/>
    <w:rsid w:val="001D6544"/>
    <w:rsid w:val="001E17B6"/>
    <w:rsid w:val="002005A3"/>
    <w:rsid w:val="00212969"/>
    <w:rsid w:val="00234953"/>
    <w:rsid w:val="00235632"/>
    <w:rsid w:val="00264EE1"/>
    <w:rsid w:val="002835A8"/>
    <w:rsid w:val="00286F92"/>
    <w:rsid w:val="00297C4C"/>
    <w:rsid w:val="002C3351"/>
    <w:rsid w:val="002C52AD"/>
    <w:rsid w:val="002D2FFF"/>
    <w:rsid w:val="002D3BBD"/>
    <w:rsid w:val="002D5507"/>
    <w:rsid w:val="002D792D"/>
    <w:rsid w:val="002E077C"/>
    <w:rsid w:val="002E51A8"/>
    <w:rsid w:val="002F121D"/>
    <w:rsid w:val="002F3F4E"/>
    <w:rsid w:val="00301A90"/>
    <w:rsid w:val="003160D3"/>
    <w:rsid w:val="00330362"/>
    <w:rsid w:val="00340B6F"/>
    <w:rsid w:val="00357445"/>
    <w:rsid w:val="003637F6"/>
    <w:rsid w:val="00371D92"/>
    <w:rsid w:val="003723C2"/>
    <w:rsid w:val="003C3754"/>
    <w:rsid w:val="003C76D8"/>
    <w:rsid w:val="003D74F7"/>
    <w:rsid w:val="003F6237"/>
    <w:rsid w:val="00410B9F"/>
    <w:rsid w:val="004479F2"/>
    <w:rsid w:val="004602C5"/>
    <w:rsid w:val="004629F5"/>
    <w:rsid w:val="0048324D"/>
    <w:rsid w:val="004929F3"/>
    <w:rsid w:val="00494C4E"/>
    <w:rsid w:val="004956DE"/>
    <w:rsid w:val="0049674E"/>
    <w:rsid w:val="004B267F"/>
    <w:rsid w:val="004B65E1"/>
    <w:rsid w:val="004F35AF"/>
    <w:rsid w:val="00505FCE"/>
    <w:rsid w:val="005102E4"/>
    <w:rsid w:val="005225F5"/>
    <w:rsid w:val="0055742F"/>
    <w:rsid w:val="005575B7"/>
    <w:rsid w:val="00575A80"/>
    <w:rsid w:val="00585E30"/>
    <w:rsid w:val="0059702A"/>
    <w:rsid w:val="005D6B7F"/>
    <w:rsid w:val="005F262B"/>
    <w:rsid w:val="006340D2"/>
    <w:rsid w:val="006450BA"/>
    <w:rsid w:val="00647454"/>
    <w:rsid w:val="00672FE1"/>
    <w:rsid w:val="0068002D"/>
    <w:rsid w:val="0068145F"/>
    <w:rsid w:val="0068311B"/>
    <w:rsid w:val="006A039D"/>
    <w:rsid w:val="006A2170"/>
    <w:rsid w:val="006A7283"/>
    <w:rsid w:val="006B4AE2"/>
    <w:rsid w:val="006D5A24"/>
    <w:rsid w:val="006E4326"/>
    <w:rsid w:val="006F383F"/>
    <w:rsid w:val="0072293E"/>
    <w:rsid w:val="00722EDC"/>
    <w:rsid w:val="00736A46"/>
    <w:rsid w:val="00792401"/>
    <w:rsid w:val="007956A4"/>
    <w:rsid w:val="007A14EA"/>
    <w:rsid w:val="007B1B94"/>
    <w:rsid w:val="007C098C"/>
    <w:rsid w:val="007E62D2"/>
    <w:rsid w:val="007F32D3"/>
    <w:rsid w:val="00830E95"/>
    <w:rsid w:val="00861CAA"/>
    <w:rsid w:val="0086201F"/>
    <w:rsid w:val="00883B4C"/>
    <w:rsid w:val="008A6AE8"/>
    <w:rsid w:val="008B31FB"/>
    <w:rsid w:val="008B5F01"/>
    <w:rsid w:val="008C2C2B"/>
    <w:rsid w:val="008D3172"/>
    <w:rsid w:val="008D7692"/>
    <w:rsid w:val="008E269D"/>
    <w:rsid w:val="008E6626"/>
    <w:rsid w:val="008F517B"/>
    <w:rsid w:val="0094156B"/>
    <w:rsid w:val="009469FA"/>
    <w:rsid w:val="00956A73"/>
    <w:rsid w:val="009825B7"/>
    <w:rsid w:val="009B4AA4"/>
    <w:rsid w:val="009B55BA"/>
    <w:rsid w:val="009B6BAB"/>
    <w:rsid w:val="009C7F67"/>
    <w:rsid w:val="009D337E"/>
    <w:rsid w:val="009D5390"/>
    <w:rsid w:val="009E0614"/>
    <w:rsid w:val="009F6030"/>
    <w:rsid w:val="009F6BD8"/>
    <w:rsid w:val="00A16694"/>
    <w:rsid w:val="00A40E92"/>
    <w:rsid w:val="00A54CF6"/>
    <w:rsid w:val="00A60019"/>
    <w:rsid w:val="00A73CBC"/>
    <w:rsid w:val="00A808DA"/>
    <w:rsid w:val="00A908AA"/>
    <w:rsid w:val="00AA2400"/>
    <w:rsid w:val="00AA6883"/>
    <w:rsid w:val="00AB4720"/>
    <w:rsid w:val="00AB6AC3"/>
    <w:rsid w:val="00AC0517"/>
    <w:rsid w:val="00AC096D"/>
    <w:rsid w:val="00AC4E71"/>
    <w:rsid w:val="00AD5002"/>
    <w:rsid w:val="00AE21B7"/>
    <w:rsid w:val="00AE34C8"/>
    <w:rsid w:val="00AE4A0C"/>
    <w:rsid w:val="00AF0252"/>
    <w:rsid w:val="00AF1AA1"/>
    <w:rsid w:val="00AF6520"/>
    <w:rsid w:val="00B273CC"/>
    <w:rsid w:val="00B35D80"/>
    <w:rsid w:val="00B570CB"/>
    <w:rsid w:val="00B67A9A"/>
    <w:rsid w:val="00B82E08"/>
    <w:rsid w:val="00B90CDC"/>
    <w:rsid w:val="00B96891"/>
    <w:rsid w:val="00BB37D4"/>
    <w:rsid w:val="00BD0F56"/>
    <w:rsid w:val="00BD3C48"/>
    <w:rsid w:val="00BF47A8"/>
    <w:rsid w:val="00BF4FEC"/>
    <w:rsid w:val="00C026B2"/>
    <w:rsid w:val="00C32ECB"/>
    <w:rsid w:val="00C35844"/>
    <w:rsid w:val="00C40A8C"/>
    <w:rsid w:val="00C72487"/>
    <w:rsid w:val="00C81C03"/>
    <w:rsid w:val="00C8691E"/>
    <w:rsid w:val="00C87A47"/>
    <w:rsid w:val="00C940F0"/>
    <w:rsid w:val="00C97E12"/>
    <w:rsid w:val="00CA2DA2"/>
    <w:rsid w:val="00CB1592"/>
    <w:rsid w:val="00CB7CD7"/>
    <w:rsid w:val="00CC2DB8"/>
    <w:rsid w:val="00CE0536"/>
    <w:rsid w:val="00CE47E8"/>
    <w:rsid w:val="00CE57F0"/>
    <w:rsid w:val="00CF1734"/>
    <w:rsid w:val="00D911B2"/>
    <w:rsid w:val="00D97DD4"/>
    <w:rsid w:val="00DA0CD7"/>
    <w:rsid w:val="00DB5CAA"/>
    <w:rsid w:val="00DD1573"/>
    <w:rsid w:val="00DD299F"/>
    <w:rsid w:val="00DD358F"/>
    <w:rsid w:val="00DD3764"/>
    <w:rsid w:val="00DD429C"/>
    <w:rsid w:val="00DE53E3"/>
    <w:rsid w:val="00E14AC9"/>
    <w:rsid w:val="00E25C25"/>
    <w:rsid w:val="00E3603D"/>
    <w:rsid w:val="00E45070"/>
    <w:rsid w:val="00E67199"/>
    <w:rsid w:val="00E7639F"/>
    <w:rsid w:val="00EA2473"/>
    <w:rsid w:val="00EB44F9"/>
    <w:rsid w:val="00EB5DF5"/>
    <w:rsid w:val="00EC103A"/>
    <w:rsid w:val="00EC2B81"/>
    <w:rsid w:val="00ED219F"/>
    <w:rsid w:val="00ED4AA5"/>
    <w:rsid w:val="00ED54A0"/>
    <w:rsid w:val="00EE0B92"/>
    <w:rsid w:val="00F105D5"/>
    <w:rsid w:val="00F5440A"/>
    <w:rsid w:val="00F62D4B"/>
    <w:rsid w:val="00F80641"/>
    <w:rsid w:val="00F8395B"/>
    <w:rsid w:val="00F87896"/>
    <w:rsid w:val="00FA2CEA"/>
    <w:rsid w:val="00FF32E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3A6B7"/>
  <w15:chartTrackingRefBased/>
  <w15:docId w15:val="{235904FB-E49F-468B-8D1F-CF188A2D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A0C"/>
    <w:pPr>
      <w:spacing w:after="0" w:line="240" w:lineRule="auto"/>
      <w:jc w:val="both"/>
    </w:pPr>
    <w:rPr>
      <w:rFonts w:ascii="Palatino Linotype" w:eastAsia="Times New Roman" w:hAnsi="Palatino Linotype" w:cs="Arial"/>
      <w:color w:val="000000"/>
      <w:sz w:val="24"/>
    </w:rPr>
  </w:style>
  <w:style w:type="paragraph" w:styleId="Heading1">
    <w:name w:val="heading 1"/>
    <w:aliases w:val="Judul"/>
    <w:basedOn w:val="Normal"/>
    <w:next w:val="NoSpacing"/>
    <w:link w:val="Heading1Char"/>
    <w:autoRedefine/>
    <w:uiPriority w:val="9"/>
    <w:qFormat/>
    <w:rsid w:val="007C098C"/>
    <w:pPr>
      <w:keepNext/>
      <w:keepLines/>
      <w:numPr>
        <w:numId w:val="1"/>
      </w:numPr>
      <w:spacing w:after="120"/>
      <w:ind w:left="360"/>
      <w:outlineLvl w:val="0"/>
    </w:pPr>
    <w:rPr>
      <w:rFonts w:eastAsiaTheme="majorEastAsia" w:cs="Times New Roman"/>
      <w:b/>
      <w:color w:val="000000" w:themeColor="text1"/>
      <w:szCs w:val="24"/>
    </w:rPr>
  </w:style>
  <w:style w:type="paragraph" w:styleId="Heading2">
    <w:name w:val="heading 2"/>
    <w:basedOn w:val="Normal"/>
    <w:next w:val="Normal"/>
    <w:link w:val="Heading2Char"/>
    <w:uiPriority w:val="9"/>
    <w:semiHidden/>
    <w:unhideWhenUsed/>
    <w:qFormat/>
    <w:rsid w:val="00297C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C096D"/>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AE21B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7C098C"/>
    <w:rPr>
      <w:rFonts w:ascii="Palatino Linotype" w:eastAsiaTheme="majorEastAsia" w:hAnsi="Palatino Linotype" w:cs="Times New Roman"/>
      <w:b/>
      <w:color w:val="000000" w:themeColor="text1"/>
      <w:sz w:val="24"/>
      <w:szCs w:val="24"/>
    </w:rPr>
  </w:style>
  <w:style w:type="paragraph" w:styleId="Caption">
    <w:name w:val="caption"/>
    <w:basedOn w:val="Normal"/>
    <w:next w:val="Normal"/>
    <w:autoRedefine/>
    <w:uiPriority w:val="35"/>
    <w:qFormat/>
    <w:rsid w:val="00297C4C"/>
    <w:pPr>
      <w:jc w:val="center"/>
    </w:pPr>
    <w:rPr>
      <w:b/>
      <w:iCs/>
      <w:sz w:val="20"/>
      <w:szCs w:val="18"/>
    </w:rPr>
  </w:style>
  <w:style w:type="paragraph" w:styleId="ListParagraph">
    <w:name w:val="List Paragraph"/>
    <w:aliases w:val="Body of text,Body of text+1,Body of text+2,Body of text+3,List Paragraph11,List Paragraph 1,paragraf 1,Heading 10,skripsi,spasi 2 taiiii,List Paragraph1,tabel,Body Text Char1,Char Char2,Char Char21,List Paragraph2"/>
    <w:basedOn w:val="Normal"/>
    <w:link w:val="ListParagraphChar"/>
    <w:uiPriority w:val="34"/>
    <w:qFormat/>
    <w:rsid w:val="00297C4C"/>
    <w:pPr>
      <w:ind w:left="1440" w:hanging="306"/>
      <w:contextualSpacing/>
    </w:pPr>
    <w:rPr>
      <w:color w:val="auto"/>
    </w:rPr>
  </w:style>
  <w:style w:type="character" w:customStyle="1" w:styleId="ListParagraphChar">
    <w:name w:val="List Paragraph Char"/>
    <w:aliases w:val="Body of text Char,Body of text+1 Char,Body of text+2 Char,Body of text+3 Char,List Paragraph11 Char,List Paragraph 1 Char,paragraf 1 Char,Heading 10 Char,skripsi Char,spasi 2 taiiii Char,List Paragraph1 Char,tabel Char"/>
    <w:link w:val="ListParagraph"/>
    <w:uiPriority w:val="34"/>
    <w:qFormat/>
    <w:locked/>
    <w:rsid w:val="00297C4C"/>
    <w:rPr>
      <w:rFonts w:ascii="Palatino Linotype" w:eastAsia="Times New Roman" w:hAnsi="Palatino Linotype" w:cs="Arial"/>
      <w:sz w:val="24"/>
    </w:rPr>
  </w:style>
  <w:style w:type="paragraph" w:styleId="Bibliography">
    <w:name w:val="Bibliography"/>
    <w:basedOn w:val="Normal"/>
    <w:next w:val="Normal"/>
    <w:autoRedefine/>
    <w:uiPriority w:val="37"/>
    <w:qFormat/>
    <w:rsid w:val="00297C4C"/>
    <w:pPr>
      <w:ind w:left="567" w:hanging="567"/>
    </w:pPr>
  </w:style>
  <w:style w:type="paragraph" w:styleId="Header">
    <w:name w:val="header"/>
    <w:basedOn w:val="Normal"/>
    <w:link w:val="HeaderChar"/>
    <w:uiPriority w:val="99"/>
    <w:unhideWhenUsed/>
    <w:rsid w:val="00297C4C"/>
    <w:pPr>
      <w:tabs>
        <w:tab w:val="center" w:pos="4513"/>
        <w:tab w:val="right" w:pos="9026"/>
      </w:tabs>
    </w:pPr>
  </w:style>
  <w:style w:type="character" w:customStyle="1" w:styleId="HeaderChar">
    <w:name w:val="Header Char"/>
    <w:basedOn w:val="DefaultParagraphFont"/>
    <w:link w:val="Header"/>
    <w:uiPriority w:val="99"/>
    <w:rsid w:val="00297C4C"/>
    <w:rPr>
      <w:rFonts w:ascii="Palatino Linotype" w:eastAsia="Times New Roman" w:hAnsi="Palatino Linotype" w:cs="Arial"/>
      <w:color w:val="000000"/>
      <w:sz w:val="24"/>
    </w:rPr>
  </w:style>
  <w:style w:type="paragraph" w:styleId="Footer">
    <w:name w:val="footer"/>
    <w:basedOn w:val="Normal"/>
    <w:link w:val="FooterChar"/>
    <w:uiPriority w:val="99"/>
    <w:unhideWhenUsed/>
    <w:rsid w:val="00297C4C"/>
    <w:pPr>
      <w:tabs>
        <w:tab w:val="center" w:pos="4513"/>
        <w:tab w:val="right" w:pos="9026"/>
      </w:tabs>
    </w:pPr>
  </w:style>
  <w:style w:type="character" w:customStyle="1" w:styleId="FooterChar">
    <w:name w:val="Footer Char"/>
    <w:basedOn w:val="DefaultParagraphFont"/>
    <w:link w:val="Footer"/>
    <w:uiPriority w:val="99"/>
    <w:rsid w:val="00297C4C"/>
    <w:rPr>
      <w:rFonts w:ascii="Palatino Linotype" w:eastAsia="Times New Roman" w:hAnsi="Palatino Linotype" w:cs="Arial"/>
      <w:color w:val="000000"/>
      <w:sz w:val="24"/>
    </w:rPr>
  </w:style>
  <w:style w:type="paragraph" w:customStyle="1" w:styleId="EndNoteBibliography">
    <w:name w:val="EndNote Bibliography"/>
    <w:basedOn w:val="Normal"/>
    <w:link w:val="EndNoteBibliographyChar"/>
    <w:rsid w:val="00297C4C"/>
    <w:pPr>
      <w:spacing w:after="200"/>
      <w:jc w:val="left"/>
    </w:pPr>
    <w:rPr>
      <w:rFonts w:ascii="Calibri" w:hAnsi="Calibri" w:cs="Calibri"/>
      <w:noProof/>
      <w:color w:val="auto"/>
      <w:lang w:val="en-US"/>
    </w:rPr>
  </w:style>
  <w:style w:type="character" w:customStyle="1" w:styleId="EndNoteBibliographyChar">
    <w:name w:val="EndNote Bibliography Char"/>
    <w:basedOn w:val="DefaultParagraphFont"/>
    <w:link w:val="EndNoteBibliography"/>
    <w:locked/>
    <w:rsid w:val="00297C4C"/>
    <w:rPr>
      <w:rFonts w:ascii="Calibri" w:eastAsia="Times New Roman" w:hAnsi="Calibri" w:cs="Calibri"/>
      <w:noProof/>
      <w:sz w:val="24"/>
      <w:lang w:val="en-US"/>
    </w:rPr>
  </w:style>
  <w:style w:type="character" w:styleId="Hyperlink">
    <w:name w:val="Hyperlink"/>
    <w:basedOn w:val="DefaultParagraphFont"/>
    <w:uiPriority w:val="99"/>
    <w:unhideWhenUsed/>
    <w:rsid w:val="00297C4C"/>
    <w:rPr>
      <w:color w:val="0563C1" w:themeColor="hyperlink"/>
      <w:u w:val="single"/>
    </w:rPr>
  </w:style>
  <w:style w:type="paragraph" w:customStyle="1" w:styleId="Penulis">
    <w:name w:val="Penulis"/>
    <w:basedOn w:val="Normal"/>
    <w:link w:val="PenulisChar"/>
    <w:qFormat/>
    <w:rsid w:val="00297C4C"/>
    <w:pPr>
      <w:jc w:val="center"/>
    </w:pPr>
    <w:rPr>
      <w:rFonts w:cstheme="majorBidi"/>
      <w:b/>
      <w:bCs/>
      <w:szCs w:val="24"/>
    </w:rPr>
  </w:style>
  <w:style w:type="paragraph" w:customStyle="1" w:styleId="Afiliasi">
    <w:name w:val="Afiliasi"/>
    <w:basedOn w:val="Normal"/>
    <w:link w:val="AfiliasiChar"/>
    <w:qFormat/>
    <w:rsid w:val="00297C4C"/>
    <w:pPr>
      <w:jc w:val="center"/>
    </w:pPr>
    <w:rPr>
      <w:rFonts w:cs="Times New Roman"/>
      <w:bCs/>
      <w:sz w:val="22"/>
    </w:rPr>
  </w:style>
  <w:style w:type="character" w:customStyle="1" w:styleId="PenulisChar">
    <w:name w:val="Penulis Char"/>
    <w:basedOn w:val="DefaultParagraphFont"/>
    <w:link w:val="Penulis"/>
    <w:rsid w:val="00297C4C"/>
    <w:rPr>
      <w:rFonts w:ascii="Palatino Linotype" w:eastAsia="Times New Roman" w:hAnsi="Palatino Linotype" w:cstheme="majorBidi"/>
      <w:b/>
      <w:bCs/>
      <w:color w:val="000000"/>
      <w:sz w:val="24"/>
      <w:szCs w:val="24"/>
    </w:rPr>
  </w:style>
  <w:style w:type="paragraph" w:customStyle="1" w:styleId="Abstract">
    <w:name w:val="Abstract"/>
    <w:basedOn w:val="Normal"/>
    <w:link w:val="AbstractChar"/>
    <w:qFormat/>
    <w:rsid w:val="00297C4C"/>
    <w:rPr>
      <w:rFonts w:cs="Times New Roman"/>
      <w:bCs/>
      <w:i/>
      <w:iCs/>
      <w:sz w:val="20"/>
      <w:szCs w:val="20"/>
    </w:rPr>
  </w:style>
  <w:style w:type="character" w:customStyle="1" w:styleId="AfiliasiChar">
    <w:name w:val="Afiliasi Char"/>
    <w:basedOn w:val="DefaultParagraphFont"/>
    <w:link w:val="Afiliasi"/>
    <w:rsid w:val="00297C4C"/>
    <w:rPr>
      <w:rFonts w:ascii="Palatino Linotype" w:eastAsia="Times New Roman" w:hAnsi="Palatino Linotype" w:cs="Times New Roman"/>
      <w:bCs/>
      <w:color w:val="000000"/>
    </w:rPr>
  </w:style>
  <w:style w:type="paragraph" w:customStyle="1" w:styleId="Keyword">
    <w:name w:val="Keyword"/>
    <w:basedOn w:val="Normal"/>
    <w:link w:val="KeywordChar"/>
    <w:qFormat/>
    <w:rsid w:val="00297C4C"/>
    <w:pPr>
      <w:jc w:val="center"/>
    </w:pPr>
    <w:rPr>
      <w:rFonts w:cs="Times New Roman"/>
      <w:bCs/>
      <w:i/>
      <w:iCs/>
      <w:sz w:val="20"/>
      <w:szCs w:val="20"/>
    </w:rPr>
  </w:style>
  <w:style w:type="character" w:customStyle="1" w:styleId="AbstractChar">
    <w:name w:val="Abstract Char"/>
    <w:basedOn w:val="DefaultParagraphFont"/>
    <w:link w:val="Abstract"/>
    <w:rsid w:val="00297C4C"/>
    <w:rPr>
      <w:rFonts w:ascii="Palatino Linotype" w:eastAsia="Times New Roman" w:hAnsi="Palatino Linotype" w:cs="Times New Roman"/>
      <w:bCs/>
      <w:i/>
      <w:iCs/>
      <w:color w:val="000000"/>
      <w:sz w:val="20"/>
      <w:szCs w:val="20"/>
    </w:rPr>
  </w:style>
  <w:style w:type="paragraph" w:customStyle="1" w:styleId="Abstrak">
    <w:name w:val="Abstrak"/>
    <w:basedOn w:val="Normal"/>
    <w:link w:val="AbstrakChar"/>
    <w:qFormat/>
    <w:rsid w:val="00297C4C"/>
    <w:rPr>
      <w:rFonts w:cs="Times New Roman"/>
      <w:bCs/>
      <w:sz w:val="20"/>
      <w:szCs w:val="20"/>
    </w:rPr>
  </w:style>
  <w:style w:type="character" w:customStyle="1" w:styleId="KeywordChar">
    <w:name w:val="Keyword Char"/>
    <w:basedOn w:val="DefaultParagraphFont"/>
    <w:link w:val="Keyword"/>
    <w:rsid w:val="00297C4C"/>
    <w:rPr>
      <w:rFonts w:ascii="Palatino Linotype" w:eastAsia="Times New Roman" w:hAnsi="Palatino Linotype" w:cs="Times New Roman"/>
      <w:bCs/>
      <w:i/>
      <w:iCs/>
      <w:color w:val="000000"/>
      <w:sz w:val="20"/>
      <w:szCs w:val="20"/>
    </w:rPr>
  </w:style>
  <w:style w:type="paragraph" w:customStyle="1" w:styleId="KataKunci">
    <w:name w:val="Kata Kunci"/>
    <w:basedOn w:val="Normal"/>
    <w:link w:val="KataKunciChar"/>
    <w:qFormat/>
    <w:rsid w:val="00297C4C"/>
    <w:pPr>
      <w:jc w:val="center"/>
    </w:pPr>
    <w:rPr>
      <w:rFonts w:cs="Times New Roman"/>
      <w:bCs/>
      <w:sz w:val="20"/>
      <w:szCs w:val="20"/>
    </w:rPr>
  </w:style>
  <w:style w:type="character" w:customStyle="1" w:styleId="AbstrakChar">
    <w:name w:val="Abstrak Char"/>
    <w:basedOn w:val="DefaultParagraphFont"/>
    <w:link w:val="Abstrak"/>
    <w:rsid w:val="00297C4C"/>
    <w:rPr>
      <w:rFonts w:ascii="Palatino Linotype" w:eastAsia="Times New Roman" w:hAnsi="Palatino Linotype" w:cs="Times New Roman"/>
      <w:bCs/>
      <w:color w:val="000000"/>
      <w:sz w:val="20"/>
      <w:szCs w:val="20"/>
    </w:rPr>
  </w:style>
  <w:style w:type="paragraph" w:customStyle="1" w:styleId="SubJudul">
    <w:name w:val="Sub Judul"/>
    <w:basedOn w:val="Heading2"/>
    <w:link w:val="SubJudulChar"/>
    <w:qFormat/>
    <w:rsid w:val="00297C4C"/>
    <w:pPr>
      <w:spacing w:before="0"/>
    </w:pPr>
    <w:rPr>
      <w:rFonts w:ascii="Palatino Linotype" w:hAnsi="Palatino Linotype" w:cs="Times New Roman"/>
      <w:b/>
      <w:color w:val="000000"/>
      <w:sz w:val="24"/>
    </w:rPr>
  </w:style>
  <w:style w:type="character" w:customStyle="1" w:styleId="KataKunciChar">
    <w:name w:val="Kata Kunci Char"/>
    <w:basedOn w:val="DefaultParagraphFont"/>
    <w:link w:val="KataKunci"/>
    <w:rsid w:val="00297C4C"/>
    <w:rPr>
      <w:rFonts w:ascii="Palatino Linotype" w:eastAsia="Times New Roman" w:hAnsi="Palatino Linotype" w:cs="Times New Roman"/>
      <w:bCs/>
      <w:color w:val="000000"/>
      <w:sz w:val="20"/>
      <w:szCs w:val="20"/>
    </w:rPr>
  </w:style>
  <w:style w:type="character" w:customStyle="1" w:styleId="SubJudulChar">
    <w:name w:val="Sub Judul Char"/>
    <w:basedOn w:val="Heading2Char"/>
    <w:link w:val="SubJudul"/>
    <w:rsid w:val="00297C4C"/>
    <w:rPr>
      <w:rFonts w:ascii="Palatino Linotype" w:eastAsiaTheme="majorEastAsia" w:hAnsi="Palatino Linotype" w:cs="Times New Roman"/>
      <w:b/>
      <w:color w:val="000000"/>
      <w:sz w:val="24"/>
      <w:szCs w:val="26"/>
    </w:rPr>
  </w:style>
  <w:style w:type="table" w:styleId="ListTable6Colorful">
    <w:name w:val="List Table 6 Colorful"/>
    <w:basedOn w:val="TableNormal"/>
    <w:uiPriority w:val="51"/>
    <w:rsid w:val="00297C4C"/>
    <w:pPr>
      <w:spacing w:after="0" w:line="240" w:lineRule="auto"/>
    </w:pPr>
    <w:rPr>
      <w:rFonts w:eastAsia="Times New Roman" w:cstheme="minorHAns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297C4C"/>
    <w:pPr>
      <w:spacing w:after="0" w:line="240" w:lineRule="auto"/>
      <w:jc w:val="both"/>
    </w:pPr>
    <w:rPr>
      <w:rFonts w:ascii="Palatino Linotype" w:eastAsia="Times New Roman" w:hAnsi="Palatino Linotype" w:cs="Arial"/>
      <w:color w:val="000000"/>
      <w:sz w:val="24"/>
    </w:rPr>
  </w:style>
  <w:style w:type="character" w:customStyle="1" w:styleId="Heading2Char">
    <w:name w:val="Heading 2 Char"/>
    <w:basedOn w:val="DefaultParagraphFont"/>
    <w:link w:val="Heading2"/>
    <w:uiPriority w:val="9"/>
    <w:semiHidden/>
    <w:rsid w:val="00297C4C"/>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F87896"/>
    <w:rPr>
      <w:sz w:val="20"/>
      <w:szCs w:val="20"/>
    </w:rPr>
  </w:style>
  <w:style w:type="character" w:customStyle="1" w:styleId="FootnoteTextChar">
    <w:name w:val="Footnote Text Char"/>
    <w:basedOn w:val="DefaultParagraphFont"/>
    <w:link w:val="FootnoteText"/>
    <w:uiPriority w:val="99"/>
    <w:semiHidden/>
    <w:rsid w:val="00F87896"/>
    <w:rPr>
      <w:rFonts w:ascii="Palatino Linotype" w:eastAsia="Times New Roman" w:hAnsi="Palatino Linotype" w:cs="Arial"/>
      <w:color w:val="000000"/>
      <w:sz w:val="20"/>
      <w:szCs w:val="20"/>
    </w:rPr>
  </w:style>
  <w:style w:type="character" w:styleId="FootnoteReference">
    <w:name w:val="footnote reference"/>
    <w:basedOn w:val="DefaultParagraphFont"/>
    <w:unhideWhenUsed/>
    <w:rsid w:val="00F87896"/>
    <w:rPr>
      <w:vertAlign w:val="superscript"/>
    </w:rPr>
  </w:style>
  <w:style w:type="character" w:styleId="UnresolvedMention">
    <w:name w:val="Unresolved Mention"/>
    <w:basedOn w:val="DefaultParagraphFont"/>
    <w:uiPriority w:val="99"/>
    <w:semiHidden/>
    <w:unhideWhenUsed/>
    <w:rsid w:val="006D5A24"/>
    <w:rPr>
      <w:color w:val="605E5C"/>
      <w:shd w:val="clear" w:color="auto" w:fill="E1DFDD"/>
    </w:rPr>
  </w:style>
  <w:style w:type="table" w:styleId="TableGrid">
    <w:name w:val="Table Grid"/>
    <w:basedOn w:val="TableNormal"/>
    <w:uiPriority w:val="39"/>
    <w:rsid w:val="006D5A24"/>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0">
    <w:name w:val="abstract"/>
    <w:basedOn w:val="DefaultParagraphFont"/>
    <w:rsid w:val="00E67199"/>
  </w:style>
  <w:style w:type="character" w:styleId="CommentReference">
    <w:name w:val="annotation reference"/>
    <w:basedOn w:val="DefaultParagraphFont"/>
    <w:uiPriority w:val="99"/>
    <w:semiHidden/>
    <w:unhideWhenUsed/>
    <w:rsid w:val="006A2170"/>
    <w:rPr>
      <w:sz w:val="16"/>
      <w:szCs w:val="16"/>
    </w:rPr>
  </w:style>
  <w:style w:type="paragraph" w:styleId="CommentText">
    <w:name w:val="annotation text"/>
    <w:basedOn w:val="Normal"/>
    <w:link w:val="CommentTextChar"/>
    <w:uiPriority w:val="99"/>
    <w:semiHidden/>
    <w:unhideWhenUsed/>
    <w:rsid w:val="006A2170"/>
    <w:rPr>
      <w:sz w:val="20"/>
      <w:szCs w:val="20"/>
    </w:rPr>
  </w:style>
  <w:style w:type="character" w:customStyle="1" w:styleId="CommentTextChar">
    <w:name w:val="Comment Text Char"/>
    <w:basedOn w:val="DefaultParagraphFont"/>
    <w:link w:val="CommentText"/>
    <w:uiPriority w:val="99"/>
    <w:semiHidden/>
    <w:rsid w:val="006A2170"/>
    <w:rPr>
      <w:rFonts w:ascii="Palatino Linotype" w:eastAsia="Times New Roman" w:hAnsi="Palatino Linotype" w:cs="Arial"/>
      <w:color w:val="000000"/>
      <w:sz w:val="20"/>
      <w:szCs w:val="20"/>
    </w:rPr>
  </w:style>
  <w:style w:type="paragraph" w:styleId="NormalWeb">
    <w:name w:val="Normal (Web)"/>
    <w:basedOn w:val="Normal"/>
    <w:uiPriority w:val="99"/>
    <w:semiHidden/>
    <w:unhideWhenUsed/>
    <w:rsid w:val="006A2170"/>
    <w:pPr>
      <w:spacing w:before="100" w:beforeAutospacing="1" w:after="100" w:afterAutospacing="1"/>
      <w:jc w:val="left"/>
    </w:pPr>
    <w:rPr>
      <w:rFonts w:ascii="Times New Roman" w:hAnsi="Times New Roman" w:cs="Times New Roman"/>
      <w:color w:val="auto"/>
      <w:szCs w:val="24"/>
      <w:lang w:eastAsia="id-ID"/>
    </w:rPr>
  </w:style>
  <w:style w:type="character" w:styleId="Emphasis">
    <w:name w:val="Emphasis"/>
    <w:basedOn w:val="DefaultParagraphFont"/>
    <w:uiPriority w:val="20"/>
    <w:qFormat/>
    <w:rsid w:val="006A2170"/>
    <w:rPr>
      <w:i/>
      <w:iCs/>
    </w:rPr>
  </w:style>
  <w:style w:type="paragraph" w:styleId="CommentSubject">
    <w:name w:val="annotation subject"/>
    <w:basedOn w:val="CommentText"/>
    <w:next w:val="CommentText"/>
    <w:link w:val="CommentSubjectChar"/>
    <w:uiPriority w:val="99"/>
    <w:semiHidden/>
    <w:unhideWhenUsed/>
    <w:rsid w:val="00C87A47"/>
    <w:rPr>
      <w:b/>
      <w:bCs/>
    </w:rPr>
  </w:style>
  <w:style w:type="character" w:customStyle="1" w:styleId="CommentSubjectChar">
    <w:name w:val="Comment Subject Char"/>
    <w:basedOn w:val="CommentTextChar"/>
    <w:link w:val="CommentSubject"/>
    <w:uiPriority w:val="99"/>
    <w:semiHidden/>
    <w:rsid w:val="00C87A47"/>
    <w:rPr>
      <w:rFonts w:ascii="Palatino Linotype" w:eastAsia="Times New Roman" w:hAnsi="Palatino Linotype" w:cs="Arial"/>
      <w:b/>
      <w:bCs/>
      <w:color w:val="000000"/>
      <w:sz w:val="20"/>
      <w:szCs w:val="20"/>
    </w:rPr>
  </w:style>
  <w:style w:type="paragraph" w:styleId="BodyText">
    <w:name w:val="Body Text"/>
    <w:basedOn w:val="Normal"/>
    <w:link w:val="BodyTextChar"/>
    <w:uiPriority w:val="1"/>
    <w:qFormat/>
    <w:rsid w:val="002005A3"/>
    <w:pPr>
      <w:widowControl w:val="0"/>
      <w:autoSpaceDE w:val="0"/>
      <w:autoSpaceDN w:val="0"/>
      <w:jc w:val="left"/>
    </w:pPr>
    <w:rPr>
      <w:rFonts w:ascii="Times New Roman" w:hAnsi="Times New Roman" w:cs="Times New Roman"/>
      <w:color w:val="auto"/>
      <w:szCs w:val="24"/>
      <w:lang w:val="ms"/>
    </w:rPr>
  </w:style>
  <w:style w:type="character" w:customStyle="1" w:styleId="BodyTextChar">
    <w:name w:val="Body Text Char"/>
    <w:basedOn w:val="DefaultParagraphFont"/>
    <w:link w:val="BodyText"/>
    <w:uiPriority w:val="1"/>
    <w:rsid w:val="002005A3"/>
    <w:rPr>
      <w:rFonts w:ascii="Times New Roman" w:eastAsia="Times New Roman" w:hAnsi="Times New Roman" w:cs="Times New Roman"/>
      <w:sz w:val="24"/>
      <w:szCs w:val="24"/>
      <w:lang w:val="ms"/>
    </w:rPr>
  </w:style>
  <w:style w:type="character" w:customStyle="1" w:styleId="Heading3Char">
    <w:name w:val="Heading 3 Char"/>
    <w:basedOn w:val="DefaultParagraphFont"/>
    <w:link w:val="Heading3"/>
    <w:uiPriority w:val="9"/>
    <w:semiHidden/>
    <w:rsid w:val="00AC096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E21B7"/>
    <w:rPr>
      <w:rFonts w:asciiTheme="majorHAnsi" w:eastAsiaTheme="majorEastAsia" w:hAnsiTheme="majorHAnsi" w:cstheme="majorBidi"/>
      <w:i/>
      <w:iCs/>
      <w:color w:val="2F5496" w:themeColor="accent1" w:themeShade="BF"/>
      <w:sz w:val="24"/>
    </w:rPr>
  </w:style>
  <w:style w:type="character" w:styleId="Strong">
    <w:name w:val="Strong"/>
    <w:basedOn w:val="DefaultParagraphFont"/>
    <w:uiPriority w:val="22"/>
    <w:qFormat/>
    <w:rsid w:val="00AE2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8383">
      <w:bodyDiv w:val="1"/>
      <w:marLeft w:val="0"/>
      <w:marRight w:val="0"/>
      <w:marTop w:val="0"/>
      <w:marBottom w:val="0"/>
      <w:divBdr>
        <w:top w:val="none" w:sz="0" w:space="0" w:color="auto"/>
        <w:left w:val="none" w:sz="0" w:space="0" w:color="auto"/>
        <w:bottom w:val="none" w:sz="0" w:space="0" w:color="auto"/>
        <w:right w:val="none" w:sz="0" w:space="0" w:color="auto"/>
      </w:divBdr>
    </w:div>
    <w:div w:id="173498935">
      <w:bodyDiv w:val="1"/>
      <w:marLeft w:val="0"/>
      <w:marRight w:val="0"/>
      <w:marTop w:val="0"/>
      <w:marBottom w:val="0"/>
      <w:divBdr>
        <w:top w:val="none" w:sz="0" w:space="0" w:color="auto"/>
        <w:left w:val="none" w:sz="0" w:space="0" w:color="auto"/>
        <w:bottom w:val="none" w:sz="0" w:space="0" w:color="auto"/>
        <w:right w:val="none" w:sz="0" w:space="0" w:color="auto"/>
      </w:divBdr>
    </w:div>
    <w:div w:id="677272960">
      <w:bodyDiv w:val="1"/>
      <w:marLeft w:val="0"/>
      <w:marRight w:val="0"/>
      <w:marTop w:val="0"/>
      <w:marBottom w:val="0"/>
      <w:divBdr>
        <w:top w:val="none" w:sz="0" w:space="0" w:color="auto"/>
        <w:left w:val="none" w:sz="0" w:space="0" w:color="auto"/>
        <w:bottom w:val="none" w:sz="0" w:space="0" w:color="auto"/>
        <w:right w:val="none" w:sz="0" w:space="0" w:color="auto"/>
      </w:divBdr>
    </w:div>
    <w:div w:id="1499610739">
      <w:bodyDiv w:val="1"/>
      <w:marLeft w:val="0"/>
      <w:marRight w:val="0"/>
      <w:marTop w:val="0"/>
      <w:marBottom w:val="0"/>
      <w:divBdr>
        <w:top w:val="none" w:sz="0" w:space="0" w:color="auto"/>
        <w:left w:val="none" w:sz="0" w:space="0" w:color="auto"/>
        <w:bottom w:val="none" w:sz="0" w:space="0" w:color="auto"/>
        <w:right w:val="none" w:sz="0" w:space="0" w:color="auto"/>
      </w:divBdr>
    </w:div>
    <w:div w:id="15595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lanurjamilah@uninus.ac.i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wiawaliyahfitriani@uninus.a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riazizahsiroj@uninus.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kapurwanti3@gmail.com"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s://ojs.uninus.ac.id/index.php/NIDA/index" TargetMode="External"/><Relationship Id="rId1" Type="http://schemas.openxmlformats.org/officeDocument/2006/relationships/hyperlink" Target="https://doi.org/10.30999/an-nida.v13i2.3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5EB94-1226-4A80-9ACF-A79B89B8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3531</TotalTime>
  <Pages>12</Pages>
  <Words>7250</Words>
  <Characters>41326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saeful anwar</dc:creator>
  <cp:keywords/>
  <dc:description/>
  <cp:lastModifiedBy>Reviewer 2</cp:lastModifiedBy>
  <cp:revision>100</cp:revision>
  <cp:lastPrinted>2025-04-25T14:50:00Z</cp:lastPrinted>
  <dcterms:created xsi:type="dcterms:W3CDTF">2023-10-10T15:12:00Z</dcterms:created>
  <dcterms:modified xsi:type="dcterms:W3CDTF">2025-04-25T14:56:00Z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http://www.zotero.org/styles/turabian-fullnote-bibliography-8th-edition</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http://www.zotero.org/styles/turabian-fullnote-bibliography-no-ibid</vt:lpwstr>
  </property>
  <property fmtid="{D5CDD505-2E9C-101B-9397-08002B2CF9AE}" pid="21" name="Mendeley Recent Style Name 9_1">
    <vt:lpwstr>Turabian 8th edition (full note, no ibid)</vt:lpwstr>
  </property>
  <property fmtid="{D5CDD505-2E9C-101B-9397-08002B2CF9AE}" pid="22" name="Mendeley Document_1">
    <vt:lpwstr>True</vt:lpwstr>
  </property>
  <property fmtid="{D5CDD505-2E9C-101B-9397-08002B2CF9AE}" pid="23" name="Mendeley Unique User Id_1">
    <vt:lpwstr>1f1b2fe0-d12f-39a2-9d7a-b080b61c9ce2</vt:lpwstr>
  </property>
  <property fmtid="{D5CDD505-2E9C-101B-9397-08002B2CF9AE}" pid="24" name="Mendeley Citation Style_1">
    <vt:lpwstr>http://www.zotero.org/styles/apa</vt:lpwstr>
  </property>
</Properties>
</file>