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75DE" w14:textId="77777777" w:rsidR="006133A1" w:rsidRPr="00016342" w:rsidRDefault="006133A1" w:rsidP="006133A1">
      <w:pPr>
        <w:spacing w:line="276" w:lineRule="auto"/>
        <w:jc w:val="center"/>
        <w:rPr>
          <w:sz w:val="32"/>
          <w:szCs w:val="32"/>
        </w:rPr>
      </w:pPr>
      <w:r w:rsidRPr="00016342">
        <w:rPr>
          <w:sz w:val="32"/>
          <w:szCs w:val="32"/>
        </w:rPr>
        <w:t xml:space="preserve">KEGIATAN BERMAIN PERAN SEBAGAI TERAPI EDUKATIF </w:t>
      </w:r>
    </w:p>
    <w:p w14:paraId="73E0A601" w14:textId="77777777" w:rsidR="006133A1" w:rsidRPr="00016342" w:rsidRDefault="006133A1" w:rsidP="006133A1">
      <w:pPr>
        <w:spacing w:line="276" w:lineRule="auto"/>
        <w:jc w:val="center"/>
        <w:rPr>
          <w:sz w:val="32"/>
          <w:szCs w:val="32"/>
        </w:rPr>
      </w:pPr>
      <w:r w:rsidRPr="00016342">
        <w:rPr>
          <w:sz w:val="32"/>
          <w:szCs w:val="32"/>
        </w:rPr>
        <w:t xml:space="preserve">BAGI ANAK USIA DINI  UNTUK MENGATASI PERILAKU </w:t>
      </w:r>
    </w:p>
    <w:p w14:paraId="0C4D64D6" w14:textId="77777777" w:rsidR="006133A1" w:rsidRPr="00016342" w:rsidRDefault="006133A1" w:rsidP="006133A1">
      <w:pPr>
        <w:spacing w:line="276" w:lineRule="auto"/>
        <w:jc w:val="center"/>
        <w:rPr>
          <w:b w:val="0"/>
          <w:sz w:val="32"/>
          <w:szCs w:val="32"/>
        </w:rPr>
      </w:pPr>
      <w:r w:rsidRPr="00016342">
        <w:rPr>
          <w:rStyle w:val="longtext"/>
          <w:sz w:val="32"/>
          <w:szCs w:val="32"/>
          <w:shd w:val="clear" w:color="auto" w:fill="FFFFFF"/>
        </w:rPr>
        <w:t xml:space="preserve">ADIKSI </w:t>
      </w:r>
      <w:r w:rsidRPr="00016342">
        <w:rPr>
          <w:rStyle w:val="longtext"/>
          <w:i/>
          <w:sz w:val="32"/>
          <w:szCs w:val="32"/>
          <w:shd w:val="clear" w:color="auto" w:fill="FFFFFF"/>
        </w:rPr>
        <w:t>GAME ONLINE</w:t>
      </w:r>
      <w:r w:rsidRPr="00016342">
        <w:rPr>
          <w:rStyle w:val="longtext"/>
          <w:b w:val="0"/>
          <w:i/>
          <w:sz w:val="32"/>
          <w:szCs w:val="32"/>
          <w:shd w:val="clear" w:color="auto" w:fill="FFFFFF"/>
        </w:rPr>
        <w:t xml:space="preserve"> </w:t>
      </w:r>
    </w:p>
    <w:p w14:paraId="10220B96" w14:textId="77777777" w:rsidR="00205904" w:rsidRPr="00414521" w:rsidRDefault="00205904" w:rsidP="00205904">
      <w:pPr>
        <w:spacing w:line="240" w:lineRule="auto"/>
        <w:rPr>
          <w:b w:val="0"/>
          <w:bCs/>
          <w:lang w:val="fi-FI"/>
        </w:rPr>
      </w:pPr>
    </w:p>
    <w:p w14:paraId="0523228F" w14:textId="77777777" w:rsidR="00205904" w:rsidRPr="00205904" w:rsidRDefault="00205904" w:rsidP="00205904">
      <w:pPr>
        <w:spacing w:line="240" w:lineRule="auto"/>
        <w:jc w:val="center"/>
        <w:rPr>
          <w:b w:val="0"/>
          <w:bCs/>
        </w:rPr>
      </w:pPr>
      <w:r w:rsidRPr="00205904">
        <w:rPr>
          <w:b w:val="0"/>
          <w:bCs/>
        </w:rPr>
        <w:t>Oleh:</w:t>
      </w:r>
    </w:p>
    <w:p w14:paraId="2FF169BE" w14:textId="60D3C7AC" w:rsidR="00205904" w:rsidRPr="006133A1" w:rsidRDefault="006133A1" w:rsidP="00A8375A">
      <w:pPr>
        <w:spacing w:line="240" w:lineRule="auto"/>
        <w:jc w:val="center"/>
        <w:rPr>
          <w:b w:val="0"/>
          <w:bCs/>
          <w:vertAlign w:val="superscript"/>
          <w:lang w:val="en-US"/>
        </w:rPr>
      </w:pPr>
      <w:r w:rsidRPr="006133A1">
        <w:rPr>
          <w:lang w:val="en-US"/>
        </w:rPr>
        <w:t>Evi Octrianty</w:t>
      </w:r>
      <w:r w:rsidR="00A8375A" w:rsidRPr="006133A1">
        <w:rPr>
          <w:rStyle w:val="FootnoteReference"/>
        </w:rPr>
        <w:footnoteReference w:id="1"/>
      </w:r>
      <w:r w:rsidRPr="006133A1">
        <w:rPr>
          <w:lang w:val="en-US"/>
        </w:rPr>
        <w:t xml:space="preserve"> Riri Novia</w:t>
      </w:r>
      <w:r w:rsidR="00B21198" w:rsidRPr="006133A1">
        <w:rPr>
          <w:vertAlign w:val="superscript"/>
          <w:lang w:val="en-US"/>
        </w:rPr>
        <w:t>2</w:t>
      </w:r>
    </w:p>
    <w:p w14:paraId="5B7274CA" w14:textId="37A00DB7" w:rsidR="0070455B" w:rsidRPr="0070455B" w:rsidRDefault="0070455B" w:rsidP="0070455B">
      <w:pPr>
        <w:spacing w:line="240" w:lineRule="auto"/>
        <w:jc w:val="center"/>
        <w:rPr>
          <w:b w:val="0"/>
          <w:bCs/>
          <w:lang w:val="en-US"/>
        </w:rPr>
      </w:pPr>
      <w:r w:rsidRPr="0070455B">
        <w:rPr>
          <w:b w:val="0"/>
          <w:bCs/>
          <w:lang w:val="en-US"/>
        </w:rPr>
        <w:t xml:space="preserve">Universitas Islam Nusantara </w:t>
      </w:r>
    </w:p>
    <w:p w14:paraId="50F75042" w14:textId="1FD3F8E8" w:rsidR="0070455B" w:rsidRDefault="0070455B" w:rsidP="00A8375A">
      <w:pPr>
        <w:spacing w:line="240" w:lineRule="auto"/>
        <w:jc w:val="center"/>
        <w:rPr>
          <w:b w:val="0"/>
          <w:bCs/>
          <w:lang w:val="en-US"/>
        </w:rPr>
      </w:pPr>
      <w:r w:rsidRPr="0070455B">
        <w:rPr>
          <w:b w:val="0"/>
          <w:bCs/>
          <w:lang w:val="en-US"/>
        </w:rPr>
        <w:t>Email</w:t>
      </w:r>
      <w:r w:rsidR="006133A1">
        <w:rPr>
          <w:b w:val="0"/>
          <w:bCs/>
          <w:lang w:val="en-US"/>
        </w:rPr>
        <w:t>:</w:t>
      </w:r>
      <w:r w:rsidR="00A17269">
        <w:rPr>
          <w:lang w:val="en-US"/>
        </w:rPr>
        <w:t xml:space="preserve"> </w:t>
      </w:r>
      <w:r w:rsidR="0096009D" w:rsidRPr="00A17269">
        <w:rPr>
          <w:b w:val="0"/>
          <w:bCs/>
          <w:lang w:val="en-US"/>
        </w:rPr>
        <w:t>evi_octrianty@uninus.ac.id</w:t>
      </w:r>
      <w:r w:rsidR="0096009D">
        <w:rPr>
          <w:b w:val="0"/>
          <w:bCs/>
          <w:lang w:val="en-US"/>
        </w:rPr>
        <w:t xml:space="preserve"> </w:t>
      </w:r>
      <w:r w:rsidR="006133A1">
        <w:rPr>
          <w:b w:val="0"/>
          <w:bCs/>
          <w:vertAlign w:val="superscript"/>
          <w:lang w:val="en-US"/>
        </w:rPr>
        <w:t>1</w:t>
      </w:r>
    </w:p>
    <w:p w14:paraId="3ACEDCE0" w14:textId="77777777" w:rsidR="0070455B" w:rsidRPr="0070455B" w:rsidRDefault="0070455B" w:rsidP="0070455B">
      <w:pPr>
        <w:spacing w:line="240" w:lineRule="auto"/>
        <w:jc w:val="center"/>
        <w:rPr>
          <w:b w:val="0"/>
          <w:bCs/>
          <w:lang w:val="en-US"/>
        </w:rPr>
      </w:pPr>
    </w:p>
    <w:p w14:paraId="2CFC629B" w14:textId="77777777" w:rsidR="006133A1" w:rsidRDefault="006133A1" w:rsidP="00205904">
      <w:pPr>
        <w:spacing w:line="240" w:lineRule="auto"/>
        <w:jc w:val="center"/>
        <w:rPr>
          <w:lang w:val="en-US"/>
        </w:rPr>
      </w:pPr>
    </w:p>
    <w:p w14:paraId="695F96FE" w14:textId="77777777" w:rsidR="00205904" w:rsidRDefault="00205904" w:rsidP="00205904">
      <w:pPr>
        <w:spacing w:line="240" w:lineRule="auto"/>
        <w:jc w:val="center"/>
        <w:rPr>
          <w:lang w:val="en-US"/>
        </w:rPr>
      </w:pPr>
      <w:r w:rsidRPr="003B0B05">
        <w:t>ABSTRAK</w:t>
      </w:r>
    </w:p>
    <w:p w14:paraId="0E1ED0B4" w14:textId="1384AF31" w:rsidR="006133A1" w:rsidRPr="006133A1" w:rsidRDefault="006133A1" w:rsidP="00F7214C">
      <w:pPr>
        <w:spacing w:line="240" w:lineRule="auto"/>
        <w:rPr>
          <w:b w:val="0"/>
          <w:color w:val="000000"/>
          <w:lang w:eastAsia="id-ID"/>
        </w:rPr>
      </w:pPr>
      <w:r w:rsidRPr="006133A1">
        <w:rPr>
          <w:b w:val="0"/>
        </w:rPr>
        <w:t>Bermain peran merupakan pengalaman belajar yang sangat berguna untuk anak. Bermain peran (</w:t>
      </w:r>
      <w:r w:rsidRPr="006133A1">
        <w:rPr>
          <w:b w:val="0"/>
          <w:i/>
        </w:rPr>
        <w:t>role playing</w:t>
      </w:r>
      <w:r w:rsidRPr="006133A1">
        <w:rPr>
          <w:b w:val="0"/>
        </w:rPr>
        <w:t>) merupakan</w:t>
      </w:r>
      <w:r>
        <w:rPr>
          <w:b w:val="0"/>
          <w:lang w:val="en-US"/>
        </w:rPr>
        <w:t xml:space="preserve"> </w:t>
      </w:r>
      <w:r w:rsidRPr="006133A1">
        <w:rPr>
          <w:b w:val="0"/>
        </w:rPr>
        <w:t xml:space="preserve"> pekerjaan masa kanak-kanak dan cermin pertumbuhan anak.</w:t>
      </w:r>
      <w:r>
        <w:rPr>
          <w:b w:val="0"/>
          <w:lang w:val="en-US"/>
        </w:rPr>
        <w:t xml:space="preserve"> </w:t>
      </w:r>
      <w:r w:rsidRPr="006133A1">
        <w:rPr>
          <w:b w:val="0"/>
        </w:rPr>
        <w:t xml:space="preserve">Tujuan bermain peran adalah </w:t>
      </w:r>
      <w:r>
        <w:rPr>
          <w:b w:val="0"/>
          <w:lang w:val="en-US"/>
        </w:rPr>
        <w:t xml:space="preserve"> </w:t>
      </w:r>
      <w:r w:rsidRPr="006133A1">
        <w:rPr>
          <w:b w:val="0"/>
        </w:rPr>
        <w:t>membantu</w:t>
      </w:r>
      <w:r>
        <w:rPr>
          <w:b w:val="0"/>
          <w:lang w:val="en-US"/>
        </w:rPr>
        <w:t xml:space="preserve"> </w:t>
      </w:r>
      <w:r w:rsidRPr="006133A1">
        <w:rPr>
          <w:b w:val="0"/>
        </w:rPr>
        <w:t xml:space="preserve"> mengembangkan kepribadian</w:t>
      </w:r>
      <w:r>
        <w:rPr>
          <w:b w:val="0"/>
          <w:lang w:val="en-US"/>
        </w:rPr>
        <w:t xml:space="preserve"> </w:t>
      </w:r>
      <w:r w:rsidRPr="006133A1">
        <w:rPr>
          <w:b w:val="0"/>
        </w:rPr>
        <w:t xml:space="preserve"> anak usia dini, yakni dalam aspek intelektual, aspek keterampilan, aspek emosional, dan aspek sosial. Akan tetapi, mengingat dengan maraknya fenomena sosial yang terjadi di era digital</w:t>
      </w:r>
      <w:r>
        <w:rPr>
          <w:b w:val="0"/>
        </w:rPr>
        <w:t xml:space="preserve"> ini, bermain peran </w:t>
      </w:r>
      <w:r w:rsidRPr="007A0423">
        <w:rPr>
          <w:b w:val="0"/>
        </w:rPr>
        <w:t>pada</w:t>
      </w:r>
      <w:r w:rsidRPr="006133A1">
        <w:rPr>
          <w:b w:val="0"/>
        </w:rPr>
        <w:t xml:space="preserve"> kalangan anak usia dini sudah mulai r</w:t>
      </w:r>
      <w:r>
        <w:rPr>
          <w:b w:val="0"/>
        </w:rPr>
        <w:t xml:space="preserve">entan dilakukan karena </w:t>
      </w:r>
      <w:r w:rsidRPr="006133A1">
        <w:rPr>
          <w:b w:val="0"/>
        </w:rPr>
        <w:t xml:space="preserve">anak sudah mulai </w:t>
      </w:r>
      <w:r w:rsidRPr="007A0423">
        <w:rPr>
          <w:b w:val="0"/>
        </w:rPr>
        <w:t xml:space="preserve"> terpengaruh oleh</w:t>
      </w:r>
      <w:r>
        <w:rPr>
          <w:b w:val="0"/>
        </w:rPr>
        <w:t xml:space="preserve"> permainan </w:t>
      </w:r>
      <w:r w:rsidRPr="007A0423">
        <w:rPr>
          <w:b w:val="0"/>
        </w:rPr>
        <w:t xml:space="preserve">yang  dilakukan </w:t>
      </w:r>
      <w:r>
        <w:rPr>
          <w:b w:val="0"/>
        </w:rPr>
        <w:t>pada sebuah</w:t>
      </w:r>
      <w:r w:rsidRPr="006133A1">
        <w:rPr>
          <w:b w:val="0"/>
        </w:rPr>
        <w:t xml:space="preserve"> </w:t>
      </w:r>
      <w:r w:rsidRPr="007A0423">
        <w:rPr>
          <w:b w:val="0"/>
        </w:rPr>
        <w:t>gawai</w:t>
      </w:r>
      <w:r w:rsidR="004D58A5" w:rsidRPr="007A0423">
        <w:rPr>
          <w:b w:val="0"/>
        </w:rPr>
        <w:t xml:space="preserve"> </w:t>
      </w:r>
      <w:r w:rsidRPr="006133A1">
        <w:rPr>
          <w:b w:val="0"/>
        </w:rPr>
        <w:t xml:space="preserve"> yang disebut dengan </w:t>
      </w:r>
      <w:r w:rsidRPr="006133A1">
        <w:rPr>
          <w:b w:val="0"/>
          <w:i/>
        </w:rPr>
        <w:t>game online</w:t>
      </w:r>
      <w:r w:rsidRPr="007A0423">
        <w:rPr>
          <w:b w:val="0"/>
        </w:rPr>
        <w:t xml:space="preserve"> hingga pada akhirnya mereka mengalami adiksi pada </w:t>
      </w:r>
      <w:r w:rsidRPr="007A0423">
        <w:rPr>
          <w:b w:val="0"/>
          <w:i/>
        </w:rPr>
        <w:t>game online</w:t>
      </w:r>
      <w:r w:rsidRPr="007A0423">
        <w:rPr>
          <w:b w:val="0"/>
        </w:rPr>
        <w:t xml:space="preserve"> tersebut.</w:t>
      </w:r>
      <w:r w:rsidR="00F7214C" w:rsidRPr="00F7214C">
        <w:rPr>
          <w:b w:val="0"/>
        </w:rPr>
        <w:t xml:space="preserve"> </w:t>
      </w:r>
      <w:r w:rsidRPr="006133A1">
        <w:rPr>
          <w:b w:val="0"/>
          <w:bCs/>
          <w:iCs/>
        </w:rPr>
        <w:t xml:space="preserve">Oleh karena itu, </w:t>
      </w:r>
      <w:r w:rsidRPr="006133A1">
        <w:rPr>
          <w:rFonts w:eastAsia="Calibri"/>
          <w:b w:val="0"/>
          <w:bCs/>
          <w:iCs/>
        </w:rPr>
        <w:t>untuk mengurangi kecanduan</w:t>
      </w:r>
      <w:r>
        <w:rPr>
          <w:rFonts w:eastAsia="Calibri"/>
          <w:b w:val="0"/>
          <w:bCs/>
          <w:iCs/>
          <w:lang w:val="en-US"/>
        </w:rPr>
        <w:t xml:space="preserve"> </w:t>
      </w:r>
      <w:r w:rsidRPr="006133A1">
        <w:rPr>
          <w:rFonts w:eastAsia="Calibri"/>
          <w:b w:val="0"/>
          <w:bCs/>
          <w:i/>
          <w:iCs/>
        </w:rPr>
        <w:t>game online</w:t>
      </w:r>
      <w:r w:rsidRPr="006133A1">
        <w:rPr>
          <w:rFonts w:eastAsia="Calibri"/>
          <w:b w:val="0"/>
          <w:bCs/>
          <w:iCs/>
        </w:rPr>
        <w:t xml:space="preserve"> terutama pada anak seja</w:t>
      </w:r>
      <w:r w:rsidR="004D58A5">
        <w:rPr>
          <w:rFonts w:eastAsia="Calibri"/>
          <w:b w:val="0"/>
          <w:bCs/>
          <w:iCs/>
        </w:rPr>
        <w:t xml:space="preserve">k usia dini hendaknya </w:t>
      </w:r>
      <w:r w:rsidRPr="006133A1">
        <w:rPr>
          <w:rFonts w:eastAsia="Calibri"/>
          <w:b w:val="0"/>
          <w:bCs/>
          <w:iCs/>
        </w:rPr>
        <w:t>orang tua</w:t>
      </w:r>
      <w:r w:rsidR="004D58A5">
        <w:rPr>
          <w:rFonts w:eastAsia="Calibri"/>
          <w:b w:val="0"/>
          <w:bCs/>
          <w:iCs/>
          <w:lang w:val="en-US"/>
        </w:rPr>
        <w:t xml:space="preserve"> dapat berperan</w:t>
      </w:r>
      <w:r w:rsidRPr="006133A1">
        <w:rPr>
          <w:rFonts w:eastAsia="Calibri"/>
          <w:b w:val="0"/>
          <w:bCs/>
          <w:iCs/>
        </w:rPr>
        <w:t xml:space="preserve"> sebagai fungsi keteladan</w:t>
      </w:r>
      <w:r w:rsidR="00F4741D">
        <w:rPr>
          <w:rFonts w:eastAsia="Calibri"/>
          <w:b w:val="0"/>
          <w:bCs/>
          <w:iCs/>
        </w:rPr>
        <w:t xml:space="preserve">an bagi anak-anaknya. </w:t>
      </w:r>
      <w:r w:rsidR="00F4741D">
        <w:rPr>
          <w:rFonts w:eastAsia="Calibri"/>
          <w:b w:val="0"/>
          <w:bCs/>
          <w:iCs/>
          <w:lang w:val="en-US"/>
        </w:rPr>
        <w:t>P</w:t>
      </w:r>
      <w:r w:rsidRPr="006133A1">
        <w:rPr>
          <w:rFonts w:eastAsia="Calibri"/>
          <w:b w:val="0"/>
          <w:bCs/>
          <w:iCs/>
        </w:rPr>
        <w:t>eran tersebut dibuktikan dengan</w:t>
      </w:r>
      <w:r>
        <w:rPr>
          <w:rFonts w:eastAsia="Calibri"/>
          <w:b w:val="0"/>
          <w:bCs/>
          <w:iCs/>
          <w:lang w:val="en-US"/>
        </w:rPr>
        <w:t xml:space="preserve"> </w:t>
      </w:r>
      <w:r w:rsidRPr="006133A1">
        <w:rPr>
          <w:b w:val="0"/>
          <w:bCs/>
          <w:iCs/>
        </w:rPr>
        <w:t xml:space="preserve">memilih permainan edukatif sebagai bentuk terapi yang bersifat memberi nilai-nilai edukasi pada anak,  salah satunya yaitu kegiatan bermain peran. </w:t>
      </w:r>
      <w:r w:rsidR="00F7214C">
        <w:rPr>
          <w:b w:val="0"/>
          <w:lang w:val="en-US"/>
        </w:rPr>
        <w:t xml:space="preserve"> </w:t>
      </w:r>
      <w:r w:rsidRPr="006133A1">
        <w:rPr>
          <w:rStyle w:val="a"/>
          <w:b w:val="0"/>
        </w:rPr>
        <w:t xml:space="preserve">Tujuan dilakukannya penelitian ini ialah untuk </w:t>
      </w:r>
      <w:r w:rsidRPr="006133A1">
        <w:rPr>
          <w:b w:val="0"/>
          <w:color w:val="000000"/>
          <w:lang w:eastAsia="id-ID"/>
        </w:rPr>
        <w:t>mengidentifika</w:t>
      </w:r>
      <w:r w:rsidR="00F4741D">
        <w:rPr>
          <w:b w:val="0"/>
          <w:color w:val="000000"/>
          <w:lang w:eastAsia="id-ID"/>
        </w:rPr>
        <w:t xml:space="preserve">si sejauh mana dampak perilaku </w:t>
      </w:r>
      <w:r w:rsidR="00F4741D">
        <w:rPr>
          <w:b w:val="0"/>
          <w:color w:val="000000"/>
          <w:lang w:val="en-US" w:eastAsia="id-ID"/>
        </w:rPr>
        <w:t>a</w:t>
      </w:r>
      <w:r w:rsidRPr="006133A1">
        <w:rPr>
          <w:b w:val="0"/>
          <w:color w:val="000000"/>
          <w:lang w:eastAsia="id-ID"/>
        </w:rPr>
        <w:t xml:space="preserve">diksi terhadap </w:t>
      </w:r>
      <w:r w:rsidRPr="006133A1">
        <w:rPr>
          <w:b w:val="0"/>
          <w:i/>
          <w:color w:val="000000"/>
          <w:lang w:eastAsia="id-ID"/>
        </w:rPr>
        <w:t>game online</w:t>
      </w:r>
      <w:r w:rsidRPr="006133A1">
        <w:rPr>
          <w:b w:val="0"/>
          <w:color w:val="000000"/>
          <w:lang w:eastAsia="id-ID"/>
        </w:rPr>
        <w:t xml:space="preserve"> di kalangan anak usia dini. </w:t>
      </w:r>
      <w:r w:rsidRPr="006133A1">
        <w:rPr>
          <w:b w:val="0"/>
        </w:rPr>
        <w:t xml:space="preserve">Selain itu juga untuk </w:t>
      </w:r>
      <w:r w:rsidRPr="006133A1">
        <w:rPr>
          <w:b w:val="0"/>
          <w:color w:val="000000"/>
          <w:lang w:eastAsia="id-ID"/>
        </w:rPr>
        <w:t xml:space="preserve">mengetahui seberapa besar dampak kegiatan bermain peran sebagai terapi edukatif anak usia dini dalam mengatasi perilaku adiksi terhadap </w:t>
      </w:r>
      <w:r w:rsidRPr="006133A1">
        <w:rPr>
          <w:b w:val="0"/>
          <w:i/>
          <w:color w:val="000000"/>
          <w:lang w:eastAsia="id-ID"/>
        </w:rPr>
        <w:t>game online</w:t>
      </w:r>
      <w:r w:rsidRPr="006133A1">
        <w:rPr>
          <w:b w:val="0"/>
          <w:color w:val="000000"/>
          <w:lang w:eastAsia="id-ID"/>
        </w:rPr>
        <w:t>.</w:t>
      </w:r>
    </w:p>
    <w:p w14:paraId="6561B9F8" w14:textId="77777777" w:rsidR="006133A1" w:rsidRPr="006133A1" w:rsidRDefault="006133A1" w:rsidP="006133A1">
      <w:pPr>
        <w:spacing w:line="276" w:lineRule="auto"/>
        <w:rPr>
          <w:b w:val="0"/>
          <w:lang w:val="en-US"/>
        </w:rPr>
      </w:pPr>
      <w:r w:rsidRPr="006133A1">
        <w:rPr>
          <w:b w:val="0"/>
        </w:rPr>
        <w:t>Kata Kunci: Bermain</w:t>
      </w:r>
      <w:r>
        <w:rPr>
          <w:b w:val="0"/>
          <w:lang w:val="en-US"/>
        </w:rPr>
        <w:t xml:space="preserve"> </w:t>
      </w:r>
      <w:r w:rsidRPr="006133A1">
        <w:rPr>
          <w:b w:val="0"/>
        </w:rPr>
        <w:t>Peran,Terapi Edukatif, Anak Usia Dini,</w:t>
      </w:r>
      <w:r w:rsidRPr="006133A1">
        <w:rPr>
          <w:b w:val="0"/>
          <w:i/>
        </w:rPr>
        <w:t xml:space="preserve"> Game </w:t>
      </w:r>
      <w:r w:rsidRPr="006133A1">
        <w:rPr>
          <w:b w:val="0"/>
          <w:i/>
          <w:lang w:val="en-US"/>
        </w:rPr>
        <w:t>O</w:t>
      </w:r>
      <w:r w:rsidRPr="006133A1">
        <w:rPr>
          <w:b w:val="0"/>
          <w:i/>
        </w:rPr>
        <w:t>nline</w:t>
      </w:r>
      <w:r w:rsidRPr="006133A1">
        <w:rPr>
          <w:b w:val="0"/>
          <w:i/>
          <w:lang w:val="en-US"/>
        </w:rPr>
        <w:t xml:space="preserve"> </w:t>
      </w:r>
    </w:p>
    <w:p w14:paraId="31D49B33" w14:textId="77777777" w:rsidR="003B0B05" w:rsidRPr="006133A1" w:rsidRDefault="003B0B05" w:rsidP="006133A1">
      <w:pPr>
        <w:spacing w:line="276" w:lineRule="auto"/>
        <w:rPr>
          <w:b w:val="0"/>
          <w:bCs/>
          <w:i/>
          <w:iCs/>
        </w:rPr>
      </w:pPr>
    </w:p>
    <w:p w14:paraId="4452CD11" w14:textId="77777777" w:rsidR="003B0B05" w:rsidRPr="003B0B05" w:rsidRDefault="003B0B05" w:rsidP="003B0B05">
      <w:pPr>
        <w:spacing w:line="240" w:lineRule="auto"/>
        <w:jc w:val="center"/>
        <w:rPr>
          <w:i/>
          <w:iCs/>
          <w:lang w:val="en-US"/>
        </w:rPr>
      </w:pPr>
      <w:r w:rsidRPr="003B0B05">
        <w:rPr>
          <w:i/>
          <w:iCs/>
          <w:lang w:val="en-US"/>
        </w:rPr>
        <w:t>ABSTRACT</w:t>
      </w:r>
    </w:p>
    <w:p w14:paraId="7B856D9F" w14:textId="5FE4245E" w:rsidR="006133A1" w:rsidRPr="006133A1" w:rsidRDefault="006133A1" w:rsidP="00F7214C">
      <w:pPr>
        <w:spacing w:line="240" w:lineRule="auto"/>
        <w:rPr>
          <w:b w:val="0"/>
          <w:i/>
        </w:rPr>
      </w:pPr>
      <w:r w:rsidRPr="006133A1">
        <w:rPr>
          <w:b w:val="0"/>
          <w:i/>
        </w:rPr>
        <w:t>Role playing is a very useful learning experience for children. Role playing game is the work of childhood and mirrors the growth of children. The purpose of role playing is to help develop early childhood personality, namely the intellectual aspect, the aspect of skill, emotional aspects and social aspects. However, given the rise of social phenomena that occur in this digital era, role playing</w:t>
      </w:r>
      <w:r w:rsidR="004D58A5">
        <w:rPr>
          <w:b w:val="0"/>
          <w:i/>
          <w:lang w:val="en-US"/>
        </w:rPr>
        <w:t xml:space="preserve"> </w:t>
      </w:r>
      <w:r w:rsidRPr="006133A1">
        <w:rPr>
          <w:b w:val="0"/>
          <w:i/>
        </w:rPr>
        <w:t>in the early childhood has begun prone to do because of the influence children have started to become addicted to games on the gadget or the so-called game online.</w:t>
      </w:r>
      <w:r w:rsidR="00F7214C">
        <w:rPr>
          <w:b w:val="0"/>
          <w:i/>
          <w:lang w:val="en-US"/>
        </w:rPr>
        <w:t xml:space="preserve"> </w:t>
      </w:r>
      <w:r w:rsidRPr="006133A1">
        <w:rPr>
          <w:b w:val="0"/>
          <w:i/>
        </w:rPr>
        <w:t>Therefore, to reduce the addictionto online games, particularly in children from an early age there should be the role of parents as a function of a role model for their children. One role is evidenced by choosing educational video games as a form of therapy which gives the values of educating children, one of which events of role playing. The purpose of this study was to identify the extent to which the behavior of the impact of online game addiction among young children. It is also to find out how big the impact of arole playing of early childhood education therapy in overcoming behavioral addiction to online games.</w:t>
      </w:r>
    </w:p>
    <w:p w14:paraId="48CB6CF7" w14:textId="77777777" w:rsidR="006133A1" w:rsidRPr="006133A1" w:rsidRDefault="006133A1" w:rsidP="006133A1">
      <w:pPr>
        <w:pStyle w:val="ListParagraph"/>
        <w:spacing w:after="0"/>
        <w:ind w:left="360"/>
        <w:rPr>
          <w:rFonts w:ascii="Times New Roman" w:hAnsi="Times New Roman"/>
          <w:b w:val="0"/>
          <w:i/>
          <w:sz w:val="24"/>
          <w:szCs w:val="24"/>
        </w:rPr>
      </w:pPr>
    </w:p>
    <w:p w14:paraId="3F20117A" w14:textId="77777777" w:rsidR="006133A1" w:rsidRDefault="006133A1" w:rsidP="00852836">
      <w:pPr>
        <w:spacing w:line="276" w:lineRule="auto"/>
        <w:rPr>
          <w:b w:val="0"/>
          <w:i/>
          <w:lang w:val="en-US"/>
        </w:rPr>
      </w:pPr>
      <w:r w:rsidRPr="006133A1">
        <w:rPr>
          <w:b w:val="0"/>
          <w:i/>
        </w:rPr>
        <w:t>Keywords: Role Playing, Therapy Education, Early Childhood, Game Online</w:t>
      </w:r>
    </w:p>
    <w:p w14:paraId="2CEBF58E" w14:textId="77777777" w:rsidR="003B0B05" w:rsidRDefault="003B0B05" w:rsidP="003B0B05">
      <w:pPr>
        <w:spacing w:line="276" w:lineRule="auto"/>
        <w:sectPr w:rsidR="003B0B05" w:rsidSect="00C010ED">
          <w:headerReference w:type="even" r:id="rId9"/>
          <w:headerReference w:type="default" r:id="rId10"/>
          <w:footerReference w:type="even" r:id="rId11"/>
          <w:footerReference w:type="default" r:id="rId12"/>
          <w:pgSz w:w="11907" w:h="16840" w:code="9"/>
          <w:pgMar w:top="1985" w:right="1134" w:bottom="1134" w:left="1134" w:header="720" w:footer="720" w:gutter="0"/>
          <w:pgNumType w:start="15"/>
          <w:cols w:space="720"/>
          <w:docGrid w:linePitch="360"/>
        </w:sectPr>
      </w:pPr>
    </w:p>
    <w:p w14:paraId="7338110A" w14:textId="77777777" w:rsidR="00205904" w:rsidRDefault="00B946DB" w:rsidP="00B946DB">
      <w:pPr>
        <w:spacing w:line="240" w:lineRule="auto"/>
        <w:rPr>
          <w:lang w:val="en-US"/>
        </w:rPr>
      </w:pPr>
      <w:r w:rsidRPr="00205904">
        <w:lastRenderedPageBreak/>
        <w:t xml:space="preserve">PENDAHULUAN </w:t>
      </w:r>
    </w:p>
    <w:p w14:paraId="48F2AAC6" w14:textId="77777777" w:rsidR="006133A1" w:rsidRPr="006133A1" w:rsidRDefault="006133A1" w:rsidP="00B946DB">
      <w:pPr>
        <w:spacing w:line="240" w:lineRule="auto"/>
        <w:rPr>
          <w:lang w:val="en-US"/>
        </w:rPr>
      </w:pPr>
    </w:p>
    <w:p w14:paraId="208E5303" w14:textId="77777777" w:rsidR="006133A1" w:rsidRPr="006133A1" w:rsidRDefault="006133A1" w:rsidP="006133A1">
      <w:pPr>
        <w:spacing w:line="240" w:lineRule="auto"/>
        <w:ind w:firstLine="720"/>
        <w:rPr>
          <w:b w:val="0"/>
        </w:rPr>
      </w:pPr>
      <w:r w:rsidRPr="006133A1">
        <w:rPr>
          <w:b w:val="0"/>
        </w:rPr>
        <w:t>Bermain peran (</w:t>
      </w:r>
      <w:r w:rsidRPr="006133A1">
        <w:rPr>
          <w:b w:val="0"/>
          <w:i/>
        </w:rPr>
        <w:t>role playing</w:t>
      </w:r>
      <w:r w:rsidRPr="006133A1">
        <w:rPr>
          <w:b w:val="0"/>
        </w:rPr>
        <w:t>) merupakan</w:t>
      </w:r>
      <w:r w:rsidR="00852836">
        <w:rPr>
          <w:b w:val="0"/>
          <w:lang w:val="en-US"/>
        </w:rPr>
        <w:t xml:space="preserve"> </w:t>
      </w:r>
      <w:r w:rsidRPr="006133A1">
        <w:rPr>
          <w:b w:val="0"/>
        </w:rPr>
        <w:t xml:space="preserve"> pekerjaan masa kanak-kanak dan cermin pertumbuhan anak.Bermain peran merupakan kegiatan yang memberikan kepuasaaan bagi diri sendiri.</w:t>
      </w:r>
      <w:r>
        <w:rPr>
          <w:b w:val="0"/>
          <w:lang w:val="en-US"/>
        </w:rPr>
        <w:t xml:space="preserve"> </w:t>
      </w:r>
      <w:r w:rsidRPr="006133A1">
        <w:rPr>
          <w:b w:val="0"/>
        </w:rPr>
        <w:t>Melalui bermain peran anak memperoleh pembatasan dan memahami kehidupan.</w:t>
      </w:r>
      <w:r>
        <w:rPr>
          <w:b w:val="0"/>
          <w:lang w:val="en-US"/>
        </w:rPr>
        <w:t xml:space="preserve"> </w:t>
      </w:r>
      <w:r w:rsidRPr="006133A1">
        <w:rPr>
          <w:b w:val="0"/>
        </w:rPr>
        <w:t>Bagi anak-anak, bermain merupakan kegiatan yang alami dan sangat berarti.</w:t>
      </w:r>
      <w:r>
        <w:rPr>
          <w:b w:val="0"/>
          <w:lang w:val="en-US"/>
        </w:rPr>
        <w:t xml:space="preserve"> </w:t>
      </w:r>
      <w:r w:rsidRPr="006133A1">
        <w:rPr>
          <w:b w:val="0"/>
        </w:rPr>
        <w:t>Dengan bermain peran, anak mendapatkan kesempatan untuk mengadakan hubungan yang erat dengan lingkungan.</w:t>
      </w:r>
    </w:p>
    <w:p w14:paraId="0F134ED8" w14:textId="77777777" w:rsidR="006133A1" w:rsidRPr="006133A1" w:rsidRDefault="006133A1" w:rsidP="006133A1">
      <w:pPr>
        <w:spacing w:line="240" w:lineRule="auto"/>
        <w:ind w:firstLine="720"/>
        <w:rPr>
          <w:b w:val="0"/>
        </w:rPr>
      </w:pPr>
      <w:r w:rsidRPr="006133A1">
        <w:rPr>
          <w:b w:val="0"/>
        </w:rPr>
        <w:t>Bermain peran (</w:t>
      </w:r>
      <w:r w:rsidRPr="006133A1">
        <w:rPr>
          <w:b w:val="0"/>
          <w:i/>
        </w:rPr>
        <w:t>role-playing</w:t>
      </w:r>
      <w:r w:rsidRPr="006133A1">
        <w:rPr>
          <w:b w:val="0"/>
        </w:rPr>
        <w:t>) merupakan kegiatan yang santai, menyenangkan tanpa tuntutan (beban) bagi anak.</w:t>
      </w:r>
      <w:r>
        <w:rPr>
          <w:b w:val="0"/>
          <w:lang w:val="en-US"/>
        </w:rPr>
        <w:t xml:space="preserve"> </w:t>
      </w:r>
      <w:r w:rsidRPr="006133A1">
        <w:rPr>
          <w:b w:val="0"/>
        </w:rPr>
        <w:t>Bermain peran juga merupakan kebutuhan yang ensensial bagi anak.</w:t>
      </w:r>
      <w:r>
        <w:rPr>
          <w:b w:val="0"/>
          <w:lang w:val="en-US"/>
        </w:rPr>
        <w:t xml:space="preserve"> </w:t>
      </w:r>
      <w:r w:rsidRPr="006133A1">
        <w:rPr>
          <w:b w:val="0"/>
        </w:rPr>
        <w:t>Melalui bermain peran anak dapat memuaskan tuntutan dan kebutuhan perkembangan de</w:t>
      </w:r>
      <w:r w:rsidR="00852836">
        <w:rPr>
          <w:b w:val="0"/>
        </w:rPr>
        <w:t>mensi motorik, kognitif, kreati</w:t>
      </w:r>
      <w:r w:rsidR="00852836">
        <w:rPr>
          <w:b w:val="0"/>
          <w:lang w:val="en-US"/>
        </w:rPr>
        <w:t>v</w:t>
      </w:r>
      <w:r w:rsidRPr="006133A1">
        <w:rPr>
          <w:b w:val="0"/>
        </w:rPr>
        <w:t>itas, emosi, sosial, nilai, bahasa, dan sikap hidup.</w:t>
      </w:r>
    </w:p>
    <w:p w14:paraId="72C46325" w14:textId="77777777" w:rsidR="006133A1" w:rsidRPr="006133A1" w:rsidRDefault="006133A1" w:rsidP="006133A1">
      <w:pPr>
        <w:spacing w:line="240" w:lineRule="auto"/>
        <w:ind w:firstLine="720"/>
        <w:rPr>
          <w:b w:val="0"/>
        </w:rPr>
      </w:pPr>
      <w:r w:rsidRPr="006133A1">
        <w:rPr>
          <w:b w:val="0"/>
        </w:rPr>
        <w:t>Bermain peran merupakan pengalaman belajar yang sangat berguna untuk anak.</w:t>
      </w:r>
      <w:r>
        <w:rPr>
          <w:b w:val="0"/>
          <w:lang w:val="en-US"/>
        </w:rPr>
        <w:t xml:space="preserve"> </w:t>
      </w:r>
      <w:r w:rsidRPr="006133A1">
        <w:rPr>
          <w:b w:val="0"/>
        </w:rPr>
        <w:t>Meski bermain peran adalah kegiatan santai yang menimbulkan kesenangan dan dilakukan dengan suka rela tanpa adanya paksaan dari orang lain, namun bermain peran mempunyai tujuan. Tujuan bermain peran adalah membantu mengembangkan kepribadian anak usia dini, yakni dalam aspek intelektual, aspek keterampilan, aspek emosional, dan aspek sosial.</w:t>
      </w:r>
    </w:p>
    <w:p w14:paraId="731C88DC" w14:textId="77777777" w:rsidR="006133A1" w:rsidRPr="006133A1" w:rsidRDefault="006133A1" w:rsidP="006133A1">
      <w:pPr>
        <w:spacing w:line="240" w:lineRule="auto"/>
        <w:ind w:firstLine="720"/>
        <w:rPr>
          <w:b w:val="0"/>
        </w:rPr>
      </w:pPr>
      <w:r w:rsidRPr="006133A1">
        <w:rPr>
          <w:b w:val="0"/>
        </w:rPr>
        <w:t xml:space="preserve">Dalam hal ini bermain peran dibantu dengan alat peraga yang menarik dan unik akan merangsang anak untuk betul-betul memperhatikan setiap apa yang akan disampaikan oleh pengajar atau guru. Metode bermain peran juga tidak selalu baik bagi seseorang tergantung apa yang akan dimainkan dan manfaat bagi yang menontonnya. Untuk kenyataan itu perlu memilihkan atau mengarahkan anak untuk terbiasa dengan mendengar cerita yang memiliki makna baik, apalagi masa kanak-kanak merupakan masa yang paling baik </w:t>
      </w:r>
      <w:r w:rsidRPr="006133A1">
        <w:rPr>
          <w:b w:val="0"/>
        </w:rPr>
        <w:t>untuk menanamkan sesuatu untuk bekal masa depannya kelak.</w:t>
      </w:r>
    </w:p>
    <w:p w14:paraId="28BB5B08" w14:textId="77777777" w:rsidR="006133A1" w:rsidRPr="007A0423" w:rsidRDefault="006133A1" w:rsidP="006133A1">
      <w:pPr>
        <w:spacing w:line="240" w:lineRule="auto"/>
        <w:ind w:firstLine="720"/>
        <w:rPr>
          <w:b w:val="0"/>
        </w:rPr>
      </w:pPr>
      <w:r w:rsidRPr="006133A1">
        <w:rPr>
          <w:b w:val="0"/>
        </w:rPr>
        <w:t xml:space="preserve">Akan tetapi, mengingat dengan maraknya fenomena sosial yang terjadi di era </w:t>
      </w:r>
      <w:r w:rsidRPr="006133A1">
        <w:rPr>
          <w:b w:val="0"/>
          <w:i/>
        </w:rPr>
        <w:t>digital</w:t>
      </w:r>
      <w:r w:rsidRPr="006133A1">
        <w:rPr>
          <w:b w:val="0"/>
        </w:rPr>
        <w:t xml:space="preserve"> ini, bermain peran di kalangan anak usia dini sudah mulai r</w:t>
      </w:r>
      <w:r w:rsidR="004D58A5">
        <w:rPr>
          <w:b w:val="0"/>
        </w:rPr>
        <w:t>entan dilakukan</w:t>
      </w:r>
      <w:r w:rsidR="004D58A5" w:rsidRPr="007A0423">
        <w:rPr>
          <w:b w:val="0"/>
        </w:rPr>
        <w:t>,</w:t>
      </w:r>
      <w:r w:rsidR="004D58A5">
        <w:rPr>
          <w:b w:val="0"/>
        </w:rPr>
        <w:t xml:space="preserve"> karena </w:t>
      </w:r>
      <w:r w:rsidRPr="006133A1">
        <w:rPr>
          <w:b w:val="0"/>
        </w:rPr>
        <w:t xml:space="preserve">anak sudah mulai </w:t>
      </w:r>
      <w:r w:rsidR="004D58A5" w:rsidRPr="007A0423">
        <w:rPr>
          <w:b w:val="0"/>
        </w:rPr>
        <w:t xml:space="preserve">terpengaruh bahkan adapula yang hingga mengalami </w:t>
      </w:r>
      <w:r w:rsidRPr="006133A1">
        <w:rPr>
          <w:b w:val="0"/>
        </w:rPr>
        <w:t>kecanduan</w:t>
      </w:r>
      <w:r w:rsidRPr="007A0423">
        <w:rPr>
          <w:b w:val="0"/>
        </w:rPr>
        <w:t xml:space="preserve"> </w:t>
      </w:r>
      <w:r w:rsidR="004D58A5">
        <w:rPr>
          <w:b w:val="0"/>
        </w:rPr>
        <w:t xml:space="preserve">terhadap </w:t>
      </w:r>
      <w:r w:rsidR="004D58A5" w:rsidRPr="004D58A5">
        <w:rPr>
          <w:b w:val="0"/>
          <w:i/>
        </w:rPr>
        <w:t>game</w:t>
      </w:r>
      <w:r w:rsidR="004D58A5" w:rsidRPr="007A0423">
        <w:rPr>
          <w:b w:val="0"/>
          <w:i/>
        </w:rPr>
        <w:t xml:space="preserve"> </w:t>
      </w:r>
      <w:r w:rsidR="004D58A5" w:rsidRPr="004D58A5">
        <w:rPr>
          <w:b w:val="0"/>
          <w:i/>
        </w:rPr>
        <w:t>online</w:t>
      </w:r>
      <w:r w:rsidR="004D58A5">
        <w:rPr>
          <w:b w:val="0"/>
        </w:rPr>
        <w:t xml:space="preserve"> pada gawai yang di</w:t>
      </w:r>
      <w:r w:rsidR="004D58A5" w:rsidRPr="007A0423">
        <w:rPr>
          <w:b w:val="0"/>
        </w:rPr>
        <w:t>gunakan</w:t>
      </w:r>
      <w:r w:rsidR="004D58A5">
        <w:rPr>
          <w:b w:val="0"/>
        </w:rPr>
        <w:t xml:space="preserve"> oleh anak-anak </w:t>
      </w:r>
      <w:r w:rsidR="004D58A5" w:rsidRPr="007A0423">
        <w:rPr>
          <w:b w:val="0"/>
        </w:rPr>
        <w:t>tersebut</w:t>
      </w:r>
      <w:r w:rsidRPr="006133A1">
        <w:rPr>
          <w:b w:val="0"/>
        </w:rPr>
        <w:t>.</w:t>
      </w:r>
    </w:p>
    <w:p w14:paraId="36A0062B" w14:textId="77777777" w:rsidR="004D58A5" w:rsidRPr="004D58A5" w:rsidRDefault="004D58A5" w:rsidP="004D58A5">
      <w:pPr>
        <w:spacing w:line="240" w:lineRule="auto"/>
        <w:ind w:firstLine="720"/>
        <w:rPr>
          <w:b w:val="0"/>
          <w:color w:val="000000"/>
          <w:lang w:eastAsia="id-ID"/>
        </w:rPr>
      </w:pPr>
      <w:r w:rsidRPr="004D58A5">
        <w:rPr>
          <w:rStyle w:val="a"/>
          <w:b w:val="0"/>
        </w:rPr>
        <w:t xml:space="preserve">Tujuan dilakukannya penelitian ini ialah untuk </w:t>
      </w:r>
      <w:r w:rsidRPr="004D58A5">
        <w:rPr>
          <w:b w:val="0"/>
          <w:color w:val="000000"/>
          <w:lang w:eastAsia="id-ID"/>
        </w:rPr>
        <w:t xml:space="preserve">mengidentifikasi sejauh mana dampak perilaku adiksi terhadap </w:t>
      </w:r>
      <w:r w:rsidRPr="004D58A5">
        <w:rPr>
          <w:b w:val="0"/>
          <w:i/>
          <w:color w:val="000000"/>
          <w:lang w:eastAsia="id-ID"/>
        </w:rPr>
        <w:t>game online</w:t>
      </w:r>
      <w:r w:rsidRPr="004D58A5">
        <w:rPr>
          <w:b w:val="0"/>
          <w:color w:val="000000"/>
          <w:lang w:eastAsia="id-ID"/>
        </w:rPr>
        <w:t xml:space="preserve"> di kalangan anak usia dini. </w:t>
      </w:r>
      <w:r w:rsidRPr="004D58A5">
        <w:rPr>
          <w:b w:val="0"/>
        </w:rPr>
        <w:t xml:space="preserve">Selain itu juga untuk </w:t>
      </w:r>
      <w:r w:rsidRPr="004D58A5">
        <w:rPr>
          <w:b w:val="0"/>
          <w:color w:val="000000"/>
          <w:lang w:eastAsia="id-ID"/>
        </w:rPr>
        <w:t xml:space="preserve">mengetahui seberapa besar dampak kegiatan bermain peran sebagai terapi edukatif anak usia dini dalam mengatasi perilaku adiksi terhadap </w:t>
      </w:r>
      <w:r w:rsidRPr="004D58A5">
        <w:rPr>
          <w:b w:val="0"/>
          <w:i/>
          <w:color w:val="000000"/>
          <w:lang w:eastAsia="id-ID"/>
        </w:rPr>
        <w:t>game online</w:t>
      </w:r>
      <w:r w:rsidRPr="004D58A5">
        <w:rPr>
          <w:b w:val="0"/>
          <w:color w:val="000000"/>
          <w:lang w:eastAsia="id-ID"/>
        </w:rPr>
        <w:t>.</w:t>
      </w:r>
    </w:p>
    <w:p w14:paraId="3419654E" w14:textId="77777777" w:rsidR="004D58A5" w:rsidRPr="006133A1" w:rsidRDefault="004D58A5" w:rsidP="004D58A5">
      <w:pPr>
        <w:spacing w:line="240" w:lineRule="auto"/>
        <w:ind w:firstLine="720"/>
        <w:rPr>
          <w:b w:val="0"/>
          <w:bCs/>
          <w:iCs/>
        </w:rPr>
      </w:pPr>
      <w:r w:rsidRPr="006133A1">
        <w:rPr>
          <w:b w:val="0"/>
          <w:bCs/>
          <w:iCs/>
        </w:rPr>
        <w:t xml:space="preserve">Oleh karena itu, </w:t>
      </w:r>
      <w:r w:rsidRPr="006133A1">
        <w:rPr>
          <w:rFonts w:eastAsia="Calibri"/>
          <w:b w:val="0"/>
          <w:bCs/>
          <w:iCs/>
        </w:rPr>
        <w:t>untuk mengurangi kecanduan</w:t>
      </w:r>
      <w:r w:rsidRPr="006133A1">
        <w:rPr>
          <w:b w:val="0"/>
          <w:bCs/>
          <w:iCs/>
        </w:rPr>
        <w:t xml:space="preserve"> </w:t>
      </w:r>
      <w:r w:rsidRPr="006133A1">
        <w:rPr>
          <w:rFonts w:eastAsia="Calibri"/>
          <w:b w:val="0"/>
          <w:bCs/>
          <w:i/>
          <w:iCs/>
        </w:rPr>
        <w:t>game online</w:t>
      </w:r>
      <w:r w:rsidRPr="006133A1">
        <w:rPr>
          <w:rFonts w:eastAsia="Calibri"/>
          <w:b w:val="0"/>
          <w:bCs/>
          <w:iCs/>
        </w:rPr>
        <w:t xml:space="preserve"> </w:t>
      </w:r>
      <w:r w:rsidR="00F4741D">
        <w:rPr>
          <w:rFonts w:eastAsia="Calibri"/>
          <w:b w:val="0"/>
          <w:bCs/>
          <w:iCs/>
          <w:lang w:val="en-US"/>
        </w:rPr>
        <w:t xml:space="preserve"> </w:t>
      </w:r>
      <w:r w:rsidRPr="006133A1">
        <w:rPr>
          <w:rFonts w:eastAsia="Calibri"/>
          <w:b w:val="0"/>
          <w:bCs/>
          <w:iCs/>
        </w:rPr>
        <w:t>terutama pada anak sejak usia dini hendaknyaada peran orang tua sebagai fungsi keteladanan bagi anak-anaknya. Salah satu peran tersebut dibuktikan dengan</w:t>
      </w:r>
      <w:r w:rsidRPr="006133A1">
        <w:rPr>
          <w:b w:val="0"/>
          <w:bCs/>
          <w:iCs/>
        </w:rPr>
        <w:t xml:space="preserve"> memberi contoh pada anak untuk mengubah pola bermain dengan melakukan kegiatan bermain peran</w:t>
      </w:r>
      <w:r w:rsidRPr="006133A1">
        <w:rPr>
          <w:b w:val="0"/>
          <w:bCs/>
          <w:i/>
          <w:iCs/>
        </w:rPr>
        <w:t xml:space="preserve"> </w:t>
      </w:r>
      <w:r w:rsidRPr="006133A1">
        <w:rPr>
          <w:b w:val="0"/>
          <w:bCs/>
          <w:iCs/>
        </w:rPr>
        <w:t>secara alami di dunia nyata.</w:t>
      </w:r>
    </w:p>
    <w:p w14:paraId="4D503854" w14:textId="77777777" w:rsidR="00444325" w:rsidRPr="004D58A5" w:rsidRDefault="004D58A5" w:rsidP="004D58A5">
      <w:pPr>
        <w:spacing w:line="240" w:lineRule="auto"/>
        <w:ind w:firstLine="720"/>
        <w:rPr>
          <w:b w:val="0"/>
          <w:bCs/>
          <w:i/>
          <w:iCs/>
          <w:lang w:val="en-US"/>
        </w:rPr>
      </w:pPr>
      <w:r w:rsidRPr="006133A1">
        <w:rPr>
          <w:b w:val="0"/>
          <w:bCs/>
          <w:iCs/>
        </w:rPr>
        <w:t>Sesuai dengan pendapat di atas, maka peneliti mengangkat tema dalam</w:t>
      </w:r>
      <w:r w:rsidR="00852836">
        <w:rPr>
          <w:b w:val="0"/>
          <w:bCs/>
          <w:iCs/>
        </w:rPr>
        <w:t xml:space="preserve"> artikel ini, yakni</w:t>
      </w:r>
      <w:r w:rsidR="00852836">
        <w:rPr>
          <w:b w:val="0"/>
          <w:bCs/>
          <w:iCs/>
          <w:lang w:val="en-US"/>
        </w:rPr>
        <w:t xml:space="preserve"> </w:t>
      </w:r>
      <w:r w:rsidRPr="006133A1">
        <w:rPr>
          <w:b w:val="0"/>
          <w:bCs/>
          <w:iCs/>
        </w:rPr>
        <w:t xml:space="preserve">“Kegiatan </w:t>
      </w:r>
      <w:r w:rsidRPr="004D58A5">
        <w:rPr>
          <w:b w:val="0"/>
          <w:bCs/>
          <w:iCs/>
          <w:lang w:val="en-US"/>
        </w:rPr>
        <w:t>Bermain Peran</w:t>
      </w:r>
      <w:r>
        <w:rPr>
          <w:b w:val="0"/>
          <w:bCs/>
          <w:i/>
          <w:iCs/>
          <w:lang w:val="en-US"/>
        </w:rPr>
        <w:t xml:space="preserve"> </w:t>
      </w:r>
      <w:r w:rsidRPr="006133A1">
        <w:rPr>
          <w:b w:val="0"/>
          <w:bCs/>
          <w:iCs/>
        </w:rPr>
        <w:t>sebagai Terapi Edukatif bagi Anak Usia Dini</w:t>
      </w:r>
      <w:r>
        <w:rPr>
          <w:b w:val="0"/>
          <w:bCs/>
          <w:iCs/>
          <w:lang w:val="en-US"/>
        </w:rPr>
        <w:t xml:space="preserve"> </w:t>
      </w:r>
      <w:r w:rsidRPr="006133A1">
        <w:rPr>
          <w:b w:val="0"/>
          <w:bCs/>
          <w:iCs/>
        </w:rPr>
        <w:t xml:space="preserve">untuk Mengatasi Perilaku Adiksi </w:t>
      </w:r>
      <w:r w:rsidRPr="006133A1">
        <w:rPr>
          <w:b w:val="0"/>
          <w:bCs/>
          <w:i/>
          <w:iCs/>
        </w:rPr>
        <w:t>Game Online.”</w:t>
      </w:r>
    </w:p>
    <w:p w14:paraId="198DC3F0" w14:textId="77777777" w:rsidR="00E7614C" w:rsidRPr="00E7614C" w:rsidRDefault="00E7614C" w:rsidP="00E7614C">
      <w:pPr>
        <w:pStyle w:val="ListParagraph"/>
        <w:spacing w:after="0" w:line="240" w:lineRule="auto"/>
        <w:ind w:left="0" w:firstLine="426"/>
        <w:rPr>
          <w:rFonts w:ascii="Times New Roman" w:hAnsi="Times New Roman"/>
          <w:b w:val="0"/>
          <w:bCs/>
          <w:sz w:val="24"/>
          <w:szCs w:val="24"/>
          <w:lang w:val="sv-SE"/>
        </w:rPr>
      </w:pPr>
    </w:p>
    <w:p w14:paraId="3EE3C191" w14:textId="77777777" w:rsidR="00205904" w:rsidRDefault="00B946DB" w:rsidP="00B946DB">
      <w:pPr>
        <w:spacing w:line="240" w:lineRule="auto"/>
        <w:rPr>
          <w:lang w:val="en-US"/>
        </w:rPr>
      </w:pPr>
      <w:r w:rsidRPr="00205904">
        <w:t xml:space="preserve">KAJIAN </w:t>
      </w:r>
      <w:r w:rsidRPr="00205904">
        <w:rPr>
          <w:lang w:val="en-US"/>
        </w:rPr>
        <w:t xml:space="preserve">PUSTAKA </w:t>
      </w:r>
    </w:p>
    <w:p w14:paraId="42859B09" w14:textId="77777777" w:rsidR="00852836" w:rsidRDefault="00852836" w:rsidP="00B946DB">
      <w:pPr>
        <w:spacing w:line="240" w:lineRule="auto"/>
        <w:rPr>
          <w:lang w:val="en-US"/>
        </w:rPr>
      </w:pPr>
    </w:p>
    <w:p w14:paraId="1A998D6D" w14:textId="77777777" w:rsidR="00572E07" w:rsidRDefault="004D58A5" w:rsidP="00B946DB">
      <w:pPr>
        <w:spacing w:line="240" w:lineRule="auto"/>
        <w:rPr>
          <w:lang w:val="en-US"/>
        </w:rPr>
      </w:pPr>
      <w:r>
        <w:rPr>
          <w:lang w:val="en-US"/>
        </w:rPr>
        <w:t>Bermain Peran</w:t>
      </w:r>
    </w:p>
    <w:p w14:paraId="0FD34A52" w14:textId="77777777" w:rsidR="004D58A5" w:rsidRPr="006133A1" w:rsidRDefault="004D58A5" w:rsidP="004D58A5">
      <w:pPr>
        <w:spacing w:line="240" w:lineRule="auto"/>
        <w:ind w:firstLine="720"/>
        <w:rPr>
          <w:b w:val="0"/>
        </w:rPr>
      </w:pPr>
      <w:r w:rsidRPr="006133A1">
        <w:rPr>
          <w:b w:val="0"/>
          <w:bCs/>
          <w:iCs/>
        </w:rPr>
        <w:t>B</w:t>
      </w:r>
      <w:r w:rsidRPr="006133A1">
        <w:rPr>
          <w:b w:val="0"/>
        </w:rPr>
        <w:t>ermain peran (</w:t>
      </w:r>
      <w:r w:rsidRPr="006133A1">
        <w:rPr>
          <w:b w:val="0"/>
          <w:i/>
        </w:rPr>
        <w:t>role-playing</w:t>
      </w:r>
      <w:r w:rsidRPr="006133A1">
        <w:rPr>
          <w:b w:val="0"/>
        </w:rPr>
        <w:t>) juga dapat dikategorikan sebagai metode mengajar yang bertumpu pada metode perilaku yang diterapkan dalam pembelajaran. Istilah peran (</w:t>
      </w:r>
      <w:r w:rsidRPr="006133A1">
        <w:rPr>
          <w:b w:val="0"/>
          <w:i/>
        </w:rPr>
        <w:t>role</w:t>
      </w:r>
      <w:r w:rsidRPr="006133A1">
        <w:rPr>
          <w:b w:val="0"/>
        </w:rPr>
        <w:t xml:space="preserve">) sendiri berakar pada hakikat manusia sebagai makhluk individu dan sosial. Sebagai individu manusia memiliki karakteristik yang khas dan unik yang tidak dimiliki oleh individu manapun. Sebagai mahluk sosial, ia senantiasa membutuhkan dan berhadapan dengan orang lain, sehingga muncul rasa </w:t>
      </w:r>
      <w:r w:rsidRPr="006133A1">
        <w:rPr>
          <w:b w:val="0"/>
        </w:rPr>
        <w:lastRenderedPageBreak/>
        <w:t xml:space="preserve">sayang, percaya, benci dan sebal pada diri sendiri. </w:t>
      </w:r>
    </w:p>
    <w:p w14:paraId="37D6D659" w14:textId="77777777" w:rsidR="004D58A5" w:rsidRPr="006133A1" w:rsidRDefault="004D58A5" w:rsidP="004D58A5">
      <w:pPr>
        <w:spacing w:line="240" w:lineRule="auto"/>
        <w:ind w:firstLine="720"/>
        <w:rPr>
          <w:b w:val="0"/>
        </w:rPr>
      </w:pPr>
      <w:r w:rsidRPr="006133A1">
        <w:rPr>
          <w:b w:val="0"/>
        </w:rPr>
        <w:t xml:space="preserve">Istilah peran diartikan sebagai suatu rangkaian perasaan, ucapan dan tindakan individu yang ditujukan kepada orang lain. Peran seseorang dalam kehidupan dipengaruhi oleh persepsi dan penilaian oleh dirinya dan orang lain. </w:t>
      </w:r>
    </w:p>
    <w:p w14:paraId="47E9F4C4" w14:textId="77777777" w:rsidR="004D58A5" w:rsidRPr="006133A1" w:rsidRDefault="004D58A5" w:rsidP="004D58A5">
      <w:pPr>
        <w:spacing w:line="240" w:lineRule="auto"/>
        <w:ind w:firstLine="720"/>
        <w:rPr>
          <w:b w:val="0"/>
        </w:rPr>
      </w:pPr>
      <w:r w:rsidRPr="006133A1">
        <w:rPr>
          <w:b w:val="0"/>
        </w:rPr>
        <w:t xml:space="preserve">Pengertian lain, bermain peran adalah memerankan tokoh-tokoh atau benda-benda disekitar anak dengan tujuan untuk mengembangkan daya </w:t>
      </w:r>
      <w:r w:rsidR="00F4741D">
        <w:rPr>
          <w:b w:val="0"/>
          <w:lang w:val="en-US"/>
        </w:rPr>
        <w:t>k</w:t>
      </w:r>
      <w:r w:rsidRPr="006133A1">
        <w:rPr>
          <w:b w:val="0"/>
        </w:rPr>
        <w:t>hayal (imajinasi) dan penghayatan terhadap bahan pengembangan yang dilaksanakan. Dengan demikian metode bermain peran, artinya mendramatisasikan cara tingkah laku di dalam hubungan sosial. Dan menekankan kenyataan anak diikutsertakan dalam memainkan peranan di dalam mendramatisasikan  masalah-masalah hubungan sosial (Depdikbud 1998:37).</w:t>
      </w:r>
    </w:p>
    <w:p w14:paraId="755FD446" w14:textId="77777777" w:rsidR="004D58A5" w:rsidRPr="006133A1" w:rsidRDefault="004D58A5" w:rsidP="004D58A5">
      <w:pPr>
        <w:spacing w:line="240" w:lineRule="auto"/>
        <w:ind w:firstLine="567"/>
        <w:rPr>
          <w:b w:val="0"/>
        </w:rPr>
      </w:pPr>
      <w:r w:rsidRPr="006133A1">
        <w:rPr>
          <w:b w:val="0"/>
        </w:rPr>
        <w:t>Menurut Hadfiel (1986), bermain peran adalah sejenis permainan gerak yang ada di dalamnya ada tujuan, aturan, dan sekaligus melibatkan unsur senang. Menurut  Tarigan (1987:122), metode bermain peran sangat baik dalam mendidik anak, dalam menggunakan ragam-ragam bahasa. Bermain peran anak bertindak, berlaku dan berbahasa sesuai dengan perannya, misalnya sebagai guru, anak atau orang tua.</w:t>
      </w:r>
    </w:p>
    <w:p w14:paraId="785F6FCC" w14:textId="77777777" w:rsidR="004D58A5" w:rsidRDefault="004D58A5" w:rsidP="004D58A5">
      <w:pPr>
        <w:spacing w:line="240" w:lineRule="auto"/>
        <w:ind w:firstLine="567"/>
        <w:rPr>
          <w:b w:val="0"/>
          <w:lang w:val="en-US"/>
        </w:rPr>
      </w:pPr>
      <w:r w:rsidRPr="006133A1">
        <w:rPr>
          <w:b w:val="0"/>
        </w:rPr>
        <w:t>Menurut Sanjaya (2006:161), bermain peran adalah pembelajaran sebagai bagian dari simulasi yang diarahkan untuk mengkreasi peristiwa-peristiwa actual atau kejadian yang mungkin akan muncul pada masa mendatang. Bermain peran dalam metode pengembangan bahasa (UT, 2006:7.38), bertujuan melatih daya tangkap, melatih anak berbicara lancar, melatih daya konsentrasi, melatih membuat kesimpulan, membantu pengembangan intelegensi, dan membantu perkembangan fantasi.</w:t>
      </w:r>
    </w:p>
    <w:p w14:paraId="0050D462" w14:textId="77777777" w:rsidR="00F96C1C" w:rsidRPr="00F96C1C" w:rsidRDefault="00F96C1C" w:rsidP="00F96C1C">
      <w:pPr>
        <w:spacing w:line="240" w:lineRule="auto"/>
        <w:ind w:firstLine="720"/>
        <w:rPr>
          <w:b w:val="0"/>
          <w:color w:val="000000"/>
          <w:lang w:eastAsia="id-ID"/>
        </w:rPr>
      </w:pPr>
      <w:r w:rsidRPr="00F96C1C">
        <w:rPr>
          <w:b w:val="0"/>
          <w:color w:val="000000"/>
          <w:lang w:eastAsia="id-ID"/>
        </w:rPr>
        <w:t xml:space="preserve">Adapun tujuan bermain peran menurut </w:t>
      </w:r>
      <w:r w:rsidRPr="00F96C1C">
        <w:rPr>
          <w:b w:val="0"/>
        </w:rPr>
        <w:t xml:space="preserve">Usman dan Setiawati (1993:126) </w:t>
      </w:r>
      <w:r w:rsidRPr="00F96C1C">
        <w:rPr>
          <w:b w:val="0"/>
          <w:color w:val="000000"/>
          <w:lang w:eastAsia="id-ID"/>
        </w:rPr>
        <w:t>di antaranya sebagai berikut.</w:t>
      </w:r>
    </w:p>
    <w:p w14:paraId="37F05D0A" w14:textId="77777777" w:rsidR="00F96C1C" w:rsidRPr="00F96C1C" w:rsidRDefault="00F96C1C" w:rsidP="00F96C1C">
      <w:pPr>
        <w:pStyle w:val="ListParagraph"/>
        <w:numPr>
          <w:ilvl w:val="0"/>
          <w:numId w:val="7"/>
        </w:numPr>
        <w:spacing w:after="0" w:line="240" w:lineRule="auto"/>
        <w:ind w:left="360"/>
        <w:rPr>
          <w:rFonts w:ascii="Times New Roman" w:eastAsia="Times New Roman" w:hAnsi="Times New Roman"/>
          <w:b w:val="0"/>
          <w:color w:val="000000"/>
          <w:sz w:val="24"/>
          <w:szCs w:val="24"/>
          <w:lang w:eastAsia="id-ID"/>
        </w:rPr>
      </w:pPr>
      <w:r w:rsidRPr="00F96C1C">
        <w:rPr>
          <w:rFonts w:ascii="Times New Roman" w:eastAsia="Times New Roman" w:hAnsi="Times New Roman"/>
          <w:b w:val="0"/>
          <w:color w:val="000000"/>
          <w:sz w:val="24"/>
          <w:szCs w:val="24"/>
          <w:lang w:eastAsia="id-ID"/>
        </w:rPr>
        <w:t>Dapat</w:t>
      </w:r>
      <w:r w:rsidRPr="00F96C1C">
        <w:rPr>
          <w:rFonts w:ascii="Times New Roman" w:hAnsi="Times New Roman"/>
          <w:b w:val="0"/>
          <w:sz w:val="24"/>
          <w:szCs w:val="24"/>
        </w:rPr>
        <w:t xml:space="preserve"> menghayati peranan dan perasaan orang lain yang menimbulkan sikap menghargai orang lain.</w:t>
      </w:r>
    </w:p>
    <w:p w14:paraId="1B2E0D45" w14:textId="77777777" w:rsidR="00F96C1C" w:rsidRPr="00F96C1C" w:rsidRDefault="00F96C1C" w:rsidP="00F96C1C">
      <w:pPr>
        <w:pStyle w:val="ListParagraph"/>
        <w:numPr>
          <w:ilvl w:val="0"/>
          <w:numId w:val="7"/>
        </w:numPr>
        <w:spacing w:after="0" w:line="240" w:lineRule="auto"/>
        <w:ind w:left="360"/>
        <w:rPr>
          <w:rFonts w:ascii="Times New Roman" w:eastAsia="Times New Roman" w:hAnsi="Times New Roman"/>
          <w:b w:val="0"/>
          <w:color w:val="000000"/>
          <w:sz w:val="24"/>
          <w:szCs w:val="24"/>
          <w:lang w:eastAsia="id-ID"/>
        </w:rPr>
      </w:pPr>
      <w:r w:rsidRPr="00F96C1C">
        <w:rPr>
          <w:rFonts w:ascii="Times New Roman" w:hAnsi="Times New Roman"/>
          <w:b w:val="0"/>
          <w:sz w:val="24"/>
          <w:szCs w:val="24"/>
        </w:rPr>
        <w:t>Mengembangkan daya imajinasi pada diri anak.</w:t>
      </w:r>
    </w:p>
    <w:p w14:paraId="50BFE09D" w14:textId="77777777" w:rsidR="00F96C1C" w:rsidRPr="00F96C1C" w:rsidRDefault="00F96C1C" w:rsidP="00F96C1C">
      <w:pPr>
        <w:pStyle w:val="ListParagraph"/>
        <w:numPr>
          <w:ilvl w:val="0"/>
          <w:numId w:val="7"/>
        </w:numPr>
        <w:spacing w:after="0" w:line="240" w:lineRule="auto"/>
        <w:ind w:left="360"/>
        <w:rPr>
          <w:rFonts w:ascii="Times New Roman" w:eastAsia="Times New Roman" w:hAnsi="Times New Roman"/>
          <w:b w:val="0"/>
          <w:color w:val="000000"/>
          <w:sz w:val="24"/>
          <w:szCs w:val="24"/>
          <w:lang w:eastAsia="id-ID"/>
        </w:rPr>
      </w:pPr>
      <w:r w:rsidRPr="00F96C1C">
        <w:rPr>
          <w:rFonts w:ascii="Times New Roman" w:hAnsi="Times New Roman"/>
          <w:b w:val="0"/>
          <w:sz w:val="24"/>
          <w:szCs w:val="24"/>
        </w:rPr>
        <w:t>Melatih keterampilan tertentu baik yang bersifat profesional maupun kehidupan sehari-hari.</w:t>
      </w:r>
    </w:p>
    <w:p w14:paraId="6C18CAFD" w14:textId="77777777" w:rsidR="00F96C1C" w:rsidRPr="00F96C1C" w:rsidRDefault="00F96C1C" w:rsidP="00F96C1C">
      <w:pPr>
        <w:pStyle w:val="ListParagraph"/>
        <w:numPr>
          <w:ilvl w:val="0"/>
          <w:numId w:val="7"/>
        </w:numPr>
        <w:spacing w:after="0" w:line="240" w:lineRule="auto"/>
        <w:ind w:left="360"/>
        <w:rPr>
          <w:rFonts w:ascii="Times New Roman" w:eastAsia="Times New Roman" w:hAnsi="Times New Roman"/>
          <w:b w:val="0"/>
          <w:color w:val="000000"/>
          <w:sz w:val="24"/>
          <w:szCs w:val="24"/>
          <w:lang w:eastAsia="id-ID"/>
        </w:rPr>
      </w:pPr>
      <w:r w:rsidRPr="00F96C1C">
        <w:rPr>
          <w:rFonts w:ascii="Times New Roman" w:hAnsi="Times New Roman"/>
          <w:b w:val="0"/>
          <w:sz w:val="24"/>
          <w:szCs w:val="24"/>
        </w:rPr>
        <w:t>Memperoleh pemahaman tentang suatu konsep atau prinsip.</w:t>
      </w:r>
    </w:p>
    <w:p w14:paraId="0E303197" w14:textId="77777777" w:rsidR="00F96C1C" w:rsidRPr="00F96C1C" w:rsidRDefault="00F96C1C" w:rsidP="00F96C1C">
      <w:pPr>
        <w:pStyle w:val="ListParagraph"/>
        <w:numPr>
          <w:ilvl w:val="0"/>
          <w:numId w:val="7"/>
        </w:numPr>
        <w:spacing w:after="0" w:line="240" w:lineRule="auto"/>
        <w:ind w:left="360"/>
        <w:rPr>
          <w:rFonts w:ascii="Times New Roman" w:eastAsia="Times New Roman" w:hAnsi="Times New Roman"/>
          <w:b w:val="0"/>
          <w:color w:val="000000"/>
          <w:sz w:val="24"/>
          <w:szCs w:val="24"/>
          <w:lang w:eastAsia="id-ID"/>
        </w:rPr>
      </w:pPr>
      <w:r w:rsidRPr="00F96C1C">
        <w:rPr>
          <w:rFonts w:ascii="Times New Roman" w:hAnsi="Times New Roman"/>
          <w:b w:val="0"/>
          <w:sz w:val="24"/>
          <w:szCs w:val="24"/>
        </w:rPr>
        <w:t>Memberikan motivasi belajar karena sangat menarik dan menyenangkan anak.</w:t>
      </w:r>
    </w:p>
    <w:p w14:paraId="69EB3410" w14:textId="77777777" w:rsidR="00F96C1C" w:rsidRPr="00894E3B" w:rsidRDefault="00F96C1C" w:rsidP="00F96C1C">
      <w:pPr>
        <w:pStyle w:val="ListParagraph"/>
        <w:numPr>
          <w:ilvl w:val="0"/>
          <w:numId w:val="7"/>
        </w:numPr>
        <w:spacing w:after="0" w:line="240" w:lineRule="auto"/>
        <w:ind w:left="360"/>
        <w:rPr>
          <w:rFonts w:ascii="Times New Roman" w:eastAsia="Times New Roman" w:hAnsi="Times New Roman"/>
          <w:b w:val="0"/>
          <w:color w:val="000000"/>
          <w:sz w:val="24"/>
          <w:szCs w:val="24"/>
          <w:lang w:eastAsia="id-ID"/>
        </w:rPr>
      </w:pPr>
      <w:r w:rsidRPr="00F96C1C">
        <w:rPr>
          <w:rFonts w:ascii="Times New Roman" w:hAnsi="Times New Roman"/>
          <w:b w:val="0"/>
          <w:sz w:val="24"/>
          <w:szCs w:val="24"/>
        </w:rPr>
        <w:t>Meningkatkan aktivitas belajar dengan melibatkan dirinya dalam mempelajari situasi yang hampir serupa dengan kejadian sebenarnya.</w:t>
      </w:r>
    </w:p>
    <w:p w14:paraId="7F392B37" w14:textId="77777777" w:rsidR="00894E3B" w:rsidRPr="00894E3B" w:rsidRDefault="00894E3B" w:rsidP="00894E3B">
      <w:pPr>
        <w:pStyle w:val="NormalWeb"/>
        <w:shd w:val="clear" w:color="auto" w:fill="FFFFFF"/>
        <w:spacing w:before="0" w:beforeAutospacing="0" w:after="0" w:afterAutospacing="0"/>
        <w:ind w:firstLine="360"/>
        <w:jc w:val="both"/>
        <w:rPr>
          <w:color w:val="000000"/>
        </w:rPr>
      </w:pPr>
      <w:r w:rsidRPr="00894E3B">
        <w:rPr>
          <w:color w:val="000000"/>
        </w:rPr>
        <w:t>Bermain peran sangat bermanfaat dilakukan bagi anak usia dini. Beberapa manfaat penggunaan metode bermain peran diantaranya dapat: (1) menyalurkan ekspresi anak dalam kegiatan yang menyenangkan terutama dalam kegiatan pembelajaran di Taman Kanak-kanak atau Kelompok Bermain; (2) mendorong aktivitas, inisiatif, serta kreativitas anak agar berpartisipasi dalam kegiatan pembelajaran; (3) membantu anak untuk menghilangkan rasa rendah diri, murung, malu dan segan untuk tampil didepan teman-temannya; (4) mendorong anak untuk belajar mandiri.</w:t>
      </w:r>
    </w:p>
    <w:p w14:paraId="4F3BE247" w14:textId="77777777" w:rsidR="00894E3B" w:rsidRDefault="00894E3B" w:rsidP="00894E3B">
      <w:pPr>
        <w:pStyle w:val="NormalWeb"/>
        <w:shd w:val="clear" w:color="auto" w:fill="FFFFFF"/>
        <w:spacing w:before="0" w:beforeAutospacing="0" w:after="0" w:afterAutospacing="0"/>
        <w:ind w:firstLine="360"/>
        <w:jc w:val="both"/>
        <w:rPr>
          <w:color w:val="000000"/>
        </w:rPr>
      </w:pPr>
      <w:r w:rsidRPr="00894E3B">
        <w:rPr>
          <w:color w:val="000000"/>
        </w:rPr>
        <w:t>Bermain</w:t>
      </w:r>
      <w:r w:rsidR="00FC1CAC">
        <w:rPr>
          <w:color w:val="000000"/>
        </w:rPr>
        <w:t xml:space="preserve"> </w:t>
      </w:r>
      <w:r w:rsidRPr="00894E3B">
        <w:rPr>
          <w:color w:val="000000"/>
        </w:rPr>
        <w:t xml:space="preserve"> peran</w:t>
      </w:r>
      <w:r w:rsidR="00FC1CAC">
        <w:rPr>
          <w:color w:val="000000"/>
        </w:rPr>
        <w:t xml:space="preserve"> </w:t>
      </w:r>
      <w:r w:rsidRPr="00894E3B">
        <w:rPr>
          <w:color w:val="000000"/>
        </w:rPr>
        <w:t xml:space="preserve"> ini sangat baik pula untuk mengembangkan kemampuan bahasa, komunikasi,</w:t>
      </w:r>
      <w:r>
        <w:rPr>
          <w:color w:val="000000"/>
        </w:rPr>
        <w:t xml:space="preserve"> </w:t>
      </w:r>
      <w:r w:rsidRPr="00894E3B">
        <w:rPr>
          <w:color w:val="000000"/>
        </w:rPr>
        <w:t>dan memahami peran-peran dalam masyarakat. Bahkan bermain peran dalam pengembangan bahasa di Taman Kanak-Kanak bertujuan untuk: (1)</w:t>
      </w:r>
      <w:r>
        <w:rPr>
          <w:color w:val="000000"/>
        </w:rPr>
        <w:t xml:space="preserve"> </w:t>
      </w:r>
      <w:r w:rsidRPr="00894E3B">
        <w:rPr>
          <w:color w:val="000000"/>
        </w:rPr>
        <w:t>melatih daya tangkap anak ; (2)</w:t>
      </w:r>
      <w:r>
        <w:rPr>
          <w:color w:val="000000"/>
        </w:rPr>
        <w:t xml:space="preserve"> </w:t>
      </w:r>
      <w:r w:rsidRPr="00894E3B">
        <w:rPr>
          <w:color w:val="000000"/>
        </w:rPr>
        <w:t>melatih anak berbicara lancar; (3)</w:t>
      </w:r>
      <w:r>
        <w:rPr>
          <w:color w:val="000000"/>
        </w:rPr>
        <w:t xml:space="preserve"> </w:t>
      </w:r>
      <w:r w:rsidRPr="00894E3B">
        <w:rPr>
          <w:color w:val="000000"/>
        </w:rPr>
        <w:t>melatih daya konsentrasi; (4)</w:t>
      </w:r>
      <w:r>
        <w:rPr>
          <w:color w:val="000000"/>
        </w:rPr>
        <w:t xml:space="preserve"> </w:t>
      </w:r>
      <w:r w:rsidRPr="00894E3B">
        <w:rPr>
          <w:color w:val="000000"/>
        </w:rPr>
        <w:t>melatih membuat kesimpulan; (5)</w:t>
      </w:r>
      <w:r>
        <w:rPr>
          <w:color w:val="000000"/>
        </w:rPr>
        <w:t xml:space="preserve"> </w:t>
      </w:r>
      <w:r w:rsidRPr="00894E3B">
        <w:rPr>
          <w:color w:val="000000"/>
        </w:rPr>
        <w:t>membantu mengembangkan intelegensi; (6)</w:t>
      </w:r>
      <w:r>
        <w:rPr>
          <w:color w:val="000000"/>
        </w:rPr>
        <w:t xml:space="preserve"> </w:t>
      </w:r>
      <w:r w:rsidRPr="00894E3B">
        <w:rPr>
          <w:color w:val="000000"/>
        </w:rPr>
        <w:t>membantu mengembangkan fantasi</w:t>
      </w:r>
      <w:r>
        <w:rPr>
          <w:color w:val="000000"/>
        </w:rPr>
        <w:t>; dan</w:t>
      </w:r>
      <w:r w:rsidRPr="00894E3B">
        <w:rPr>
          <w:color w:val="000000"/>
        </w:rPr>
        <w:t xml:space="preserve"> (7)</w:t>
      </w:r>
      <w:r>
        <w:rPr>
          <w:color w:val="000000"/>
        </w:rPr>
        <w:t xml:space="preserve"> </w:t>
      </w:r>
      <w:r w:rsidRPr="00894E3B">
        <w:rPr>
          <w:color w:val="000000"/>
        </w:rPr>
        <w:t>menciptakan suasana yang meyenangkan (Depdikbud, 1998:37).</w:t>
      </w:r>
    </w:p>
    <w:p w14:paraId="47649D07" w14:textId="77777777" w:rsidR="00894E3B" w:rsidRPr="00894E3B" w:rsidRDefault="00894E3B" w:rsidP="00894E3B">
      <w:pPr>
        <w:pStyle w:val="NormalWeb"/>
        <w:shd w:val="clear" w:color="auto" w:fill="FFFFFF"/>
        <w:spacing w:before="0" w:beforeAutospacing="0" w:after="0" w:afterAutospacing="0"/>
        <w:ind w:firstLine="360"/>
        <w:jc w:val="both"/>
        <w:rPr>
          <w:color w:val="000000"/>
        </w:rPr>
      </w:pPr>
      <w:r w:rsidRPr="00894E3B">
        <w:t xml:space="preserve">Cara untuk memainkan permainan bermain peran ini, membutuhkan persyaratan, antara lain: (1) paling sedikit dua orang pemain; (2) menentukan topik atau lakon </w:t>
      </w:r>
      <w:r w:rsidRPr="00894E3B">
        <w:lastRenderedPageBreak/>
        <w:t>yang akan didramatisasikan; (3) membagi peran pada masing-masing pemain; (4) setiap pemain memahami dan menghayati perannya; (5) mencari tempat untuk bermain yang ideal (di</w:t>
      </w:r>
      <w:r>
        <w:t xml:space="preserve"> </w:t>
      </w:r>
      <w:r w:rsidRPr="00894E3B">
        <w:t>dalam ruangan/di</w:t>
      </w:r>
      <w:r>
        <w:t xml:space="preserve"> </w:t>
      </w:r>
      <w:r w:rsidRPr="00894E3B">
        <w:t xml:space="preserve">luar ruangan); (6) mempersiapkan saran permainan yang sedehana; (7) membagi </w:t>
      </w:r>
      <w:r w:rsidRPr="00894E3B">
        <w:rPr>
          <w:i/>
        </w:rPr>
        <w:t>setting</w:t>
      </w:r>
      <w:r w:rsidRPr="00894E3B">
        <w:t xml:space="preserve"> posisi masing masing pemain; (8) menentukan </w:t>
      </w:r>
      <w:r w:rsidRPr="00894E3B">
        <w:rPr>
          <w:i/>
        </w:rPr>
        <w:t xml:space="preserve">plot </w:t>
      </w:r>
      <w:r w:rsidRPr="00894E3B">
        <w:t>cerita yang didramatisasikan</w:t>
      </w:r>
      <w:r>
        <w:t xml:space="preserve"> </w:t>
      </w:r>
      <w:r w:rsidRPr="00894E3B">
        <w:t>(urutan, arah, dan aturan permainan); (9) memulai permainan.</w:t>
      </w:r>
    </w:p>
    <w:p w14:paraId="79E8EA35" w14:textId="77777777" w:rsidR="00894E3B" w:rsidRPr="00894E3B" w:rsidRDefault="00894E3B" w:rsidP="00894E3B">
      <w:pPr>
        <w:spacing w:line="240" w:lineRule="auto"/>
        <w:rPr>
          <w:b w:val="0"/>
          <w:color w:val="000000"/>
          <w:sz w:val="22"/>
          <w:szCs w:val="22"/>
          <w:lang w:val="en-US" w:eastAsia="id-ID"/>
        </w:rPr>
      </w:pPr>
    </w:p>
    <w:p w14:paraId="776DFD32" w14:textId="77777777" w:rsidR="00F96C1C" w:rsidRPr="00F96C1C" w:rsidRDefault="00F96C1C" w:rsidP="004D58A5">
      <w:pPr>
        <w:spacing w:line="240" w:lineRule="auto"/>
        <w:ind w:firstLine="567"/>
        <w:rPr>
          <w:b w:val="0"/>
          <w:lang w:val="en-US"/>
        </w:rPr>
      </w:pPr>
    </w:p>
    <w:p w14:paraId="51975070" w14:textId="77777777" w:rsidR="00382D56" w:rsidRPr="00EA105B" w:rsidRDefault="00894E3B" w:rsidP="00382D56">
      <w:pPr>
        <w:spacing w:line="240" w:lineRule="auto"/>
        <w:rPr>
          <w:bCs/>
          <w:lang w:val="en-US"/>
        </w:rPr>
      </w:pPr>
      <w:r w:rsidRPr="00EA105B">
        <w:rPr>
          <w:bCs/>
          <w:lang w:val="en-US"/>
        </w:rPr>
        <w:t>Terapi Edukatif</w:t>
      </w:r>
    </w:p>
    <w:p w14:paraId="34F5BA78" w14:textId="77777777" w:rsidR="00EA105B" w:rsidRPr="00EA105B" w:rsidRDefault="00FC1CAC" w:rsidP="00382D56">
      <w:pPr>
        <w:spacing w:line="240" w:lineRule="auto"/>
        <w:rPr>
          <w:b w:val="0"/>
          <w:bCs/>
          <w:i/>
          <w:lang w:val="en-US"/>
        </w:rPr>
      </w:pPr>
      <w:r>
        <w:rPr>
          <w:b w:val="0"/>
          <w:bCs/>
          <w:lang w:val="en-US"/>
        </w:rPr>
        <w:t xml:space="preserve">             </w:t>
      </w:r>
      <w:r w:rsidR="00EA105B">
        <w:rPr>
          <w:b w:val="0"/>
          <w:bCs/>
          <w:lang w:val="en-US"/>
        </w:rPr>
        <w:t>Menurut Singgih, dkk (1998), t</w:t>
      </w:r>
      <w:r w:rsidR="00894E3B">
        <w:rPr>
          <w:b w:val="0"/>
          <w:bCs/>
          <w:lang w:val="en-US"/>
        </w:rPr>
        <w:t>erapi</w:t>
      </w:r>
      <w:r>
        <w:rPr>
          <w:b w:val="0"/>
          <w:bCs/>
          <w:lang w:val="en-US"/>
        </w:rPr>
        <w:t xml:space="preserve"> edukatif </w:t>
      </w:r>
      <w:r w:rsidR="00894E3B">
        <w:rPr>
          <w:b w:val="0"/>
          <w:bCs/>
          <w:lang w:val="en-US"/>
        </w:rPr>
        <w:t xml:space="preserve"> merupakan</w:t>
      </w:r>
      <w:r>
        <w:rPr>
          <w:b w:val="0"/>
          <w:bCs/>
          <w:lang w:val="en-US"/>
        </w:rPr>
        <w:t xml:space="preserve"> proses tindakan yang mengacu pada  upaya khusus dan teknik khusus untuk mengatasi permasalah pada perilaku individu. Terapi edukatif dalam  istilah umum pula digunakan seorang pendidik atau pembimbing memberikan bimbingan atau  pengajaran pada  peserta didik secara perorangan atau </w:t>
      </w:r>
      <w:r w:rsidRPr="00EA105B">
        <w:rPr>
          <w:b w:val="0"/>
          <w:bCs/>
          <w:i/>
          <w:lang w:val="en-US"/>
        </w:rPr>
        <w:t>face to face.</w:t>
      </w:r>
    </w:p>
    <w:p w14:paraId="51FF6901" w14:textId="77777777" w:rsidR="00EA105B" w:rsidRDefault="00EA105B" w:rsidP="00EA105B">
      <w:pPr>
        <w:spacing w:line="240" w:lineRule="auto"/>
        <w:rPr>
          <w:b w:val="0"/>
          <w:bCs/>
          <w:lang w:val="en-US"/>
        </w:rPr>
      </w:pPr>
      <w:r>
        <w:rPr>
          <w:b w:val="0"/>
          <w:bCs/>
          <w:lang w:val="en-US"/>
        </w:rPr>
        <w:t xml:space="preserve">           </w:t>
      </w:r>
      <w:r w:rsidR="00FC1CAC">
        <w:rPr>
          <w:b w:val="0"/>
          <w:bCs/>
          <w:lang w:val="en-US"/>
        </w:rPr>
        <w:t xml:space="preserve">Terapi ini dapat digunakan untuk mengatasi masalah belajar atau juga masalah perilaku individu. Bentuk terapi ini menawarkan pelbagai intervensi yang dirancang untuk mengatasi perilaku individu, biasanya pada anak yang megalami kesulitan belajar secara spesifik, </w:t>
      </w:r>
      <w:r>
        <w:rPr>
          <w:b w:val="0"/>
          <w:bCs/>
          <w:lang w:val="en-US"/>
        </w:rPr>
        <w:t>misalnya terjadi pada anak yang mengalami</w:t>
      </w:r>
      <w:r w:rsidR="00FC1CAC">
        <w:rPr>
          <w:b w:val="0"/>
          <w:bCs/>
          <w:lang w:val="en-US"/>
        </w:rPr>
        <w:t xml:space="preserve"> </w:t>
      </w:r>
      <w:r w:rsidR="00FC1CAC" w:rsidRPr="00EA105B">
        <w:rPr>
          <w:b w:val="0"/>
          <w:bCs/>
          <w:i/>
          <w:lang w:val="en-US"/>
        </w:rPr>
        <w:t xml:space="preserve">disleksia, disgrapia, </w:t>
      </w:r>
      <w:r w:rsidR="00FC1CAC" w:rsidRPr="00EA105B">
        <w:rPr>
          <w:b w:val="0"/>
          <w:bCs/>
          <w:lang w:val="en-US"/>
        </w:rPr>
        <w:t>atau pada</w:t>
      </w:r>
      <w:r w:rsidR="00FC1CAC" w:rsidRPr="00EA105B">
        <w:rPr>
          <w:b w:val="0"/>
          <w:bCs/>
          <w:i/>
          <w:lang w:val="en-US"/>
        </w:rPr>
        <w:t xml:space="preserve"> diskalkulia</w:t>
      </w:r>
      <w:r w:rsidR="00FC1CAC">
        <w:rPr>
          <w:b w:val="0"/>
          <w:bCs/>
          <w:lang w:val="en-US"/>
        </w:rPr>
        <w:t>.</w:t>
      </w:r>
    </w:p>
    <w:p w14:paraId="4E6C3C48" w14:textId="77777777" w:rsidR="00894E3B" w:rsidRPr="00EA105B" w:rsidRDefault="00EA105B" w:rsidP="00EA105B">
      <w:pPr>
        <w:spacing w:line="240" w:lineRule="auto"/>
        <w:rPr>
          <w:b w:val="0"/>
          <w:bCs/>
          <w:lang w:val="en-US"/>
        </w:rPr>
      </w:pPr>
      <w:r>
        <w:rPr>
          <w:b w:val="0"/>
          <w:bCs/>
          <w:lang w:val="en-US"/>
        </w:rPr>
        <w:t xml:space="preserve">            Kegiatan terapi</w:t>
      </w:r>
      <w:r w:rsidR="00FC1CAC">
        <w:rPr>
          <w:b w:val="0"/>
          <w:bCs/>
          <w:lang w:val="en-US"/>
        </w:rPr>
        <w:t xml:space="preserve"> </w:t>
      </w:r>
      <w:r>
        <w:rPr>
          <w:b w:val="0"/>
          <w:bCs/>
          <w:lang w:val="en-US"/>
        </w:rPr>
        <w:t>edukatif dapat dilaksanakan melalui: a) stimulasi edukatif, yaitu dengan memberikan rangsangan pada anak dalam belajar untuk mengembangkan kemampuan kognitif, persepsi, dan motorik; b) remedial, merupakan perbaikan dalam proses belajar mengajar yang disesuaikan dengan kemampuan anak; c) memperbaiki tingkahlaku, seperti pada anak yang mengalami</w:t>
      </w:r>
      <w:r w:rsidR="00894E3B" w:rsidRPr="00EA105B">
        <w:rPr>
          <w:b w:val="0"/>
          <w:bCs/>
          <w:lang w:val="en-US"/>
        </w:rPr>
        <w:t xml:space="preserve"> </w:t>
      </w:r>
      <w:r>
        <w:rPr>
          <w:b w:val="0"/>
          <w:bCs/>
          <w:lang w:val="en-US"/>
        </w:rPr>
        <w:t>hiperaktif, adiksi, lambat belajar, problem emosional, gangguan konsentrasi, pola asuh yang tidak tepat, dan lain-lain.</w:t>
      </w:r>
    </w:p>
    <w:p w14:paraId="295165BB" w14:textId="77777777" w:rsidR="00894E3B" w:rsidRDefault="00894E3B" w:rsidP="00382D56">
      <w:pPr>
        <w:spacing w:line="240" w:lineRule="auto"/>
        <w:rPr>
          <w:b w:val="0"/>
          <w:bCs/>
          <w:lang w:val="en-US"/>
        </w:rPr>
      </w:pPr>
    </w:p>
    <w:p w14:paraId="6D071411" w14:textId="77777777" w:rsidR="00382D56" w:rsidRDefault="00F96C1C" w:rsidP="00382D56">
      <w:pPr>
        <w:spacing w:line="240" w:lineRule="auto"/>
        <w:rPr>
          <w:b w:val="0"/>
          <w:bCs/>
          <w:lang w:val="en-US"/>
        </w:rPr>
      </w:pPr>
      <w:r w:rsidRPr="00F96C1C">
        <w:rPr>
          <w:i/>
          <w:lang w:val="en-US"/>
        </w:rPr>
        <w:t>Massive Multiplayer Online Role-Playing Game</w:t>
      </w:r>
      <w:r>
        <w:rPr>
          <w:lang w:val="en-US"/>
        </w:rPr>
        <w:t xml:space="preserve"> (MMORPG)</w:t>
      </w:r>
    </w:p>
    <w:p w14:paraId="4399B7CD" w14:textId="77777777" w:rsidR="004D58A5" w:rsidRPr="006133A1" w:rsidRDefault="004D58A5" w:rsidP="004D58A5">
      <w:pPr>
        <w:spacing w:line="240" w:lineRule="auto"/>
        <w:ind w:firstLine="720"/>
        <w:rPr>
          <w:rStyle w:val="longtext"/>
          <w:b w:val="0"/>
        </w:rPr>
      </w:pPr>
      <w:r w:rsidRPr="006133A1">
        <w:rPr>
          <w:rStyle w:val="longtext"/>
          <w:b w:val="0"/>
          <w:i/>
          <w:shd w:val="clear" w:color="auto" w:fill="FFFFFF"/>
        </w:rPr>
        <w:t>Massive Multiplayer Online Role-Playing Game</w:t>
      </w:r>
      <w:r w:rsidRPr="006133A1">
        <w:rPr>
          <w:rStyle w:val="longtext"/>
          <w:b w:val="0"/>
          <w:shd w:val="clear" w:color="auto" w:fill="FFFFFF"/>
        </w:rPr>
        <w:t xml:space="preserve"> (</w:t>
      </w:r>
      <w:r w:rsidRPr="006133A1">
        <w:rPr>
          <w:rStyle w:val="longtext"/>
          <w:b w:val="0"/>
        </w:rPr>
        <w:t xml:space="preserve">MMORPG) </w:t>
      </w:r>
      <w:r w:rsidRPr="006133A1">
        <w:rPr>
          <w:rStyle w:val="longtext"/>
          <w:b w:val="0"/>
          <w:shd w:val="clear" w:color="auto" w:fill="FFFFFF"/>
        </w:rPr>
        <w:t>adalah salah satu</w:t>
      </w:r>
      <w:r>
        <w:rPr>
          <w:rStyle w:val="longtext"/>
          <w:b w:val="0"/>
          <w:shd w:val="clear" w:color="auto" w:fill="FFFFFF"/>
          <w:lang w:val="en-US"/>
        </w:rPr>
        <w:t xml:space="preserve"> </w:t>
      </w:r>
      <w:r w:rsidRPr="006133A1">
        <w:rPr>
          <w:rStyle w:val="longtext"/>
          <w:b w:val="0"/>
          <w:shd w:val="clear" w:color="auto" w:fill="FFFFFF"/>
        </w:rPr>
        <w:t>contoh apli</w:t>
      </w:r>
      <w:r w:rsidR="00F96C1C">
        <w:rPr>
          <w:rStyle w:val="longtext"/>
          <w:b w:val="0"/>
          <w:shd w:val="clear" w:color="auto" w:fill="FFFFFF"/>
        </w:rPr>
        <w:t>kasi internet yang tela</w:t>
      </w:r>
      <w:r w:rsidR="00F96C1C">
        <w:rPr>
          <w:rStyle w:val="longtext"/>
          <w:b w:val="0"/>
          <w:shd w:val="clear" w:color="auto" w:fill="FFFFFF"/>
          <w:lang w:val="en-US"/>
        </w:rPr>
        <w:t>h</w:t>
      </w:r>
      <w:r w:rsidRPr="006133A1">
        <w:rPr>
          <w:rStyle w:val="longtext"/>
          <w:b w:val="0"/>
          <w:shd w:val="clear" w:color="auto" w:fill="FFFFFF"/>
        </w:rPr>
        <w:t xml:space="preserve"> semakin populer. Permainan ini dimainkan di dunia </w:t>
      </w:r>
      <w:r w:rsidRPr="006133A1">
        <w:rPr>
          <w:rStyle w:val="longtext"/>
          <w:b w:val="0"/>
          <w:i/>
          <w:shd w:val="clear" w:color="auto" w:fill="FFFFFF"/>
        </w:rPr>
        <w:t>online</w:t>
      </w:r>
      <w:r w:rsidRPr="006133A1">
        <w:rPr>
          <w:rStyle w:val="longtext"/>
          <w:b w:val="0"/>
          <w:shd w:val="clear" w:color="auto" w:fill="FFFFFF"/>
        </w:rPr>
        <w:t>,</w:t>
      </w:r>
      <w:r w:rsidR="00F96C1C">
        <w:rPr>
          <w:rStyle w:val="longtext"/>
          <w:b w:val="0"/>
          <w:shd w:val="clear" w:color="auto" w:fill="FFFFFF"/>
        </w:rPr>
        <w:t xml:space="preserve"> yang dalam hal tersebut individu bertindak melibatkan</w:t>
      </w:r>
      <w:r w:rsidR="00F96C1C">
        <w:rPr>
          <w:rStyle w:val="longtext"/>
          <w:b w:val="0"/>
          <w:shd w:val="clear" w:color="auto" w:fill="FFFFFF"/>
          <w:lang w:val="en-US"/>
        </w:rPr>
        <w:t xml:space="preserve"> </w:t>
      </w:r>
      <w:r w:rsidRPr="006133A1">
        <w:rPr>
          <w:rStyle w:val="longtext"/>
          <w:b w:val="0"/>
          <w:shd w:val="clear" w:color="auto" w:fill="FFFFFF"/>
        </w:rPr>
        <w:t>kepribadiannya.</w:t>
      </w:r>
      <w:r>
        <w:rPr>
          <w:rStyle w:val="longtext"/>
          <w:b w:val="0"/>
          <w:shd w:val="clear" w:color="auto" w:fill="FFFFFF"/>
          <w:lang w:val="en-US"/>
        </w:rPr>
        <w:t xml:space="preserve"> </w:t>
      </w:r>
      <w:r w:rsidRPr="006133A1">
        <w:rPr>
          <w:rStyle w:val="longtext"/>
          <w:b w:val="0"/>
          <w:shd w:val="clear" w:color="auto" w:fill="FFFFFF"/>
        </w:rPr>
        <w:t>MMORPG merupakan</w:t>
      </w:r>
      <w:r w:rsidRPr="006133A1">
        <w:rPr>
          <w:rStyle w:val="longtext"/>
          <w:b w:val="0"/>
        </w:rPr>
        <w:t xml:space="preserve"> fantasi </w:t>
      </w:r>
      <w:r w:rsidRPr="006133A1">
        <w:rPr>
          <w:rStyle w:val="longtext"/>
          <w:b w:val="0"/>
          <w:i/>
        </w:rPr>
        <w:t>game</w:t>
      </w:r>
      <w:r w:rsidRPr="006133A1">
        <w:rPr>
          <w:rStyle w:val="longtext"/>
          <w:b w:val="0"/>
        </w:rPr>
        <w:t xml:space="preserve"> bermain-peran yang dimainkan di internet. Beberapa ribu orang pemain dari seluruh dunia hadir pada waktu yang sama. Seorang pemain mengontrol karakternya, yang dapat memenuhi berbagai tugas, memajukan kemampuan, dan berinteraksi dengan karakter pemain lain.</w:t>
      </w:r>
    </w:p>
    <w:p w14:paraId="7B2D1567" w14:textId="77777777" w:rsidR="004D58A5" w:rsidRPr="00F96C1C" w:rsidRDefault="00F96C1C" w:rsidP="00F96C1C">
      <w:pPr>
        <w:spacing w:line="240" w:lineRule="auto"/>
        <w:rPr>
          <w:rStyle w:val="longtext"/>
          <w:b w:val="0"/>
          <w:lang w:val="en-US"/>
        </w:rPr>
      </w:pPr>
      <w:r>
        <w:rPr>
          <w:rStyle w:val="longtext"/>
          <w:b w:val="0"/>
          <w:lang w:val="en-US"/>
        </w:rPr>
        <w:t xml:space="preserve">         </w:t>
      </w:r>
      <w:r w:rsidR="004D58A5" w:rsidRPr="006133A1">
        <w:rPr>
          <w:rStyle w:val="longtext"/>
          <w:b w:val="0"/>
        </w:rPr>
        <w:t>Dalam intensitas bermain MMORPG</w:t>
      </w:r>
      <w:r>
        <w:rPr>
          <w:rStyle w:val="longtext"/>
          <w:b w:val="0"/>
          <w:lang w:val="en-US"/>
        </w:rPr>
        <w:t>,</w:t>
      </w:r>
      <w:r w:rsidR="004D58A5" w:rsidRPr="006133A1">
        <w:rPr>
          <w:rStyle w:val="longtext"/>
          <w:b w:val="0"/>
        </w:rPr>
        <w:t xml:space="preserve"> rata-rata yang dimainkan ialah 25 jam per minggu, sedangkan </w:t>
      </w:r>
      <w:r w:rsidR="004D58A5" w:rsidRPr="006133A1">
        <w:rPr>
          <w:rStyle w:val="longtext"/>
          <w:b w:val="0"/>
          <w:i/>
        </w:rPr>
        <w:t>computer</w:t>
      </w:r>
      <w:r>
        <w:rPr>
          <w:rStyle w:val="longtext"/>
          <w:b w:val="0"/>
          <w:i/>
          <w:lang w:val="en-US"/>
        </w:rPr>
        <w:t xml:space="preserve"> </w:t>
      </w:r>
      <w:r w:rsidR="004D58A5" w:rsidRPr="006133A1">
        <w:rPr>
          <w:rStyle w:val="longtext"/>
          <w:b w:val="0"/>
          <w:i/>
        </w:rPr>
        <w:t>game</w:t>
      </w:r>
      <w:r>
        <w:rPr>
          <w:rStyle w:val="longtext"/>
          <w:b w:val="0"/>
          <w:i/>
          <w:lang w:val="en-US"/>
        </w:rPr>
        <w:t xml:space="preserve"> </w:t>
      </w:r>
      <w:r w:rsidR="004D58A5" w:rsidRPr="006133A1">
        <w:rPr>
          <w:rStyle w:val="longtext"/>
          <w:b w:val="0"/>
        </w:rPr>
        <w:t>dan pemutaran video dapat menghabiskan waktu selama 20 jam per minggu oleh hanya 6% dari pemain (Wiemer-Hastings, 2005</w:t>
      </w:r>
      <w:r>
        <w:rPr>
          <w:rStyle w:val="longtext"/>
          <w:b w:val="0"/>
          <w:lang w:val="en-US"/>
        </w:rPr>
        <w:t xml:space="preserve">).          </w:t>
      </w:r>
      <w:r w:rsidR="004D58A5" w:rsidRPr="006133A1">
        <w:rPr>
          <w:rStyle w:val="longtext"/>
          <w:b w:val="0"/>
        </w:rPr>
        <w:t xml:space="preserve">Intensitas yang tinggi bermain </w:t>
      </w:r>
      <w:r w:rsidR="004D58A5" w:rsidRPr="006133A1">
        <w:rPr>
          <w:rStyle w:val="longtext"/>
          <w:b w:val="0"/>
          <w:i/>
        </w:rPr>
        <w:t>game online</w:t>
      </w:r>
      <w:r w:rsidR="004D58A5" w:rsidRPr="006133A1">
        <w:rPr>
          <w:rStyle w:val="longtext"/>
          <w:b w:val="0"/>
        </w:rPr>
        <w:t xml:space="preserve"> tampaknya faktor utama untuk mempertimbangkan bahwa </w:t>
      </w:r>
      <w:r w:rsidR="004D58A5" w:rsidRPr="00894E3B">
        <w:rPr>
          <w:rStyle w:val="longtext"/>
          <w:b w:val="0"/>
          <w:i/>
        </w:rPr>
        <w:t>game online</w:t>
      </w:r>
      <w:r w:rsidR="004D58A5" w:rsidRPr="006133A1">
        <w:rPr>
          <w:rStyle w:val="longtext"/>
          <w:b w:val="0"/>
        </w:rPr>
        <w:t xml:space="preserve"> sangat bermasalah dan berpotensi adiktif. </w:t>
      </w:r>
    </w:p>
    <w:p w14:paraId="0B9AF9C5" w14:textId="77777777" w:rsidR="004D58A5" w:rsidRPr="006133A1" w:rsidRDefault="004D58A5" w:rsidP="004D58A5">
      <w:pPr>
        <w:spacing w:line="240" w:lineRule="auto"/>
        <w:ind w:firstLine="720"/>
        <w:rPr>
          <w:b w:val="0"/>
          <w:bCs/>
          <w:iCs/>
        </w:rPr>
      </w:pPr>
      <w:r w:rsidRPr="006133A1">
        <w:rPr>
          <w:rFonts w:eastAsia="Calibri"/>
          <w:b w:val="0"/>
          <w:bCs/>
          <w:iCs/>
        </w:rPr>
        <w:t>Faktor-faktor yang mempengaruhi adiksi (kecanduan)</w:t>
      </w:r>
      <w:r>
        <w:rPr>
          <w:rFonts w:eastAsia="Calibri"/>
          <w:b w:val="0"/>
          <w:bCs/>
          <w:iCs/>
          <w:lang w:val="en-US"/>
        </w:rPr>
        <w:t xml:space="preserve"> </w:t>
      </w:r>
      <w:r w:rsidRPr="006133A1">
        <w:rPr>
          <w:rFonts w:eastAsia="Calibri"/>
          <w:b w:val="0"/>
          <w:bCs/>
          <w:i/>
          <w:iCs/>
        </w:rPr>
        <w:t>Massively Multiplayer Online Role-Playing Game (MMORPG)</w:t>
      </w:r>
      <w:r>
        <w:rPr>
          <w:rFonts w:eastAsia="Calibri"/>
          <w:b w:val="0"/>
          <w:bCs/>
          <w:i/>
          <w:iCs/>
          <w:lang w:val="en-US"/>
        </w:rPr>
        <w:t xml:space="preserve"> </w:t>
      </w:r>
      <w:r w:rsidRPr="006133A1">
        <w:rPr>
          <w:rFonts w:eastAsia="Calibri"/>
          <w:b w:val="0"/>
          <w:bCs/>
          <w:iCs/>
        </w:rPr>
        <w:t>dapat disebabkan karena</w:t>
      </w:r>
      <w:r>
        <w:rPr>
          <w:rFonts w:eastAsia="Calibri"/>
          <w:b w:val="0"/>
          <w:bCs/>
          <w:iCs/>
          <w:lang w:val="en-US"/>
        </w:rPr>
        <w:t xml:space="preserve"> </w:t>
      </w:r>
      <w:r w:rsidRPr="006133A1">
        <w:rPr>
          <w:b w:val="0"/>
          <w:bCs/>
          <w:iCs/>
        </w:rPr>
        <w:t xml:space="preserve">permainan jenis ini bersifat kompetisi komunikasi sosial secara </w:t>
      </w:r>
      <w:r w:rsidRPr="006133A1">
        <w:rPr>
          <w:b w:val="0"/>
          <w:bCs/>
          <w:i/>
          <w:iCs/>
        </w:rPr>
        <w:t>online</w:t>
      </w:r>
      <w:r w:rsidRPr="006133A1">
        <w:rPr>
          <w:b w:val="0"/>
          <w:bCs/>
          <w:iCs/>
        </w:rPr>
        <w:t>.</w:t>
      </w:r>
      <w:r>
        <w:rPr>
          <w:b w:val="0"/>
          <w:bCs/>
          <w:iCs/>
          <w:lang w:val="en-US"/>
        </w:rPr>
        <w:t xml:space="preserve"> </w:t>
      </w:r>
      <w:r w:rsidRPr="006133A1">
        <w:rPr>
          <w:b w:val="0"/>
          <w:bCs/>
          <w:iCs/>
        </w:rPr>
        <w:t xml:space="preserve">Aturan, </w:t>
      </w:r>
      <w:r w:rsidRPr="006133A1">
        <w:rPr>
          <w:b w:val="0"/>
          <w:bCs/>
          <w:i/>
          <w:iCs/>
        </w:rPr>
        <w:t>reward,</w:t>
      </w:r>
      <w:r w:rsidRPr="006133A1">
        <w:rPr>
          <w:b w:val="0"/>
          <w:bCs/>
          <w:iCs/>
        </w:rPr>
        <w:t xml:space="preserve"> dan </w:t>
      </w:r>
      <w:r w:rsidRPr="006133A1">
        <w:rPr>
          <w:b w:val="0"/>
          <w:bCs/>
          <w:i/>
          <w:iCs/>
        </w:rPr>
        <w:t>feedback</w:t>
      </w:r>
      <w:r w:rsidRPr="006133A1">
        <w:rPr>
          <w:b w:val="0"/>
          <w:bCs/>
          <w:iCs/>
        </w:rPr>
        <w:t xml:space="preserve"> pada </w:t>
      </w:r>
      <w:r w:rsidRPr="006133A1">
        <w:rPr>
          <w:b w:val="0"/>
          <w:bCs/>
          <w:i/>
          <w:iCs/>
        </w:rPr>
        <w:t>game</w:t>
      </w:r>
      <w:r w:rsidRPr="006133A1">
        <w:rPr>
          <w:b w:val="0"/>
          <w:bCs/>
          <w:iCs/>
        </w:rPr>
        <w:t xml:space="preserve"> ini, membuat para </w:t>
      </w:r>
      <w:r w:rsidRPr="006133A1">
        <w:rPr>
          <w:b w:val="0"/>
          <w:bCs/>
          <w:i/>
          <w:iCs/>
        </w:rPr>
        <w:t>gamer</w:t>
      </w:r>
      <w:r w:rsidRPr="006133A1">
        <w:rPr>
          <w:b w:val="0"/>
          <w:bCs/>
          <w:iCs/>
        </w:rPr>
        <w:t xml:space="preserve"> aktif memainkan game tersebut. Begitu pun </w:t>
      </w:r>
      <w:r w:rsidRPr="006133A1">
        <w:rPr>
          <w:b w:val="0"/>
          <w:bCs/>
          <w:i/>
          <w:iCs/>
        </w:rPr>
        <w:t>game</w:t>
      </w:r>
      <w:r w:rsidRPr="006133A1">
        <w:rPr>
          <w:b w:val="0"/>
          <w:bCs/>
          <w:iCs/>
        </w:rPr>
        <w:t xml:space="preserve"> merupakan tempat dimana para pemain mungkin bisa mengurangi rasa bosannya terhadap kehidupan nyata.</w:t>
      </w:r>
    </w:p>
    <w:p w14:paraId="536CBD07" w14:textId="77777777" w:rsidR="004D58A5" w:rsidRPr="006133A1" w:rsidRDefault="004D58A5" w:rsidP="004D58A5">
      <w:pPr>
        <w:spacing w:line="240" w:lineRule="auto"/>
        <w:ind w:firstLine="720"/>
        <w:rPr>
          <w:rStyle w:val="fullpost"/>
          <w:b w:val="0"/>
        </w:rPr>
      </w:pPr>
      <w:r w:rsidRPr="006133A1">
        <w:rPr>
          <w:rStyle w:val="fullpost"/>
          <w:b w:val="0"/>
        </w:rPr>
        <w:t xml:space="preserve">Masih banyak </w:t>
      </w:r>
      <w:r w:rsidRPr="006133A1">
        <w:rPr>
          <w:rStyle w:val="fullpost"/>
          <w:b w:val="0"/>
          <w:i/>
        </w:rPr>
        <w:t>game online</w:t>
      </w:r>
      <w:r w:rsidRPr="006133A1">
        <w:rPr>
          <w:rStyle w:val="fullpost"/>
          <w:b w:val="0"/>
        </w:rPr>
        <w:t xml:space="preserve"> kekerasan dan sadis lainnya yang menjadi tren bagi usia anak-anak hingga dewasa. </w:t>
      </w:r>
      <w:r w:rsidRPr="006133A1">
        <w:rPr>
          <w:rStyle w:val="fullpost"/>
          <w:b w:val="0"/>
          <w:i/>
        </w:rPr>
        <w:t>Game online</w:t>
      </w:r>
      <w:r w:rsidRPr="006133A1">
        <w:rPr>
          <w:rStyle w:val="fullpost"/>
          <w:b w:val="0"/>
        </w:rPr>
        <w:t xml:space="preserve"> yang sarat dengan penembakan, pemukulan tendangan dan saling banting seperti </w:t>
      </w:r>
      <w:r w:rsidRPr="006133A1">
        <w:rPr>
          <w:rStyle w:val="fullpost"/>
          <w:b w:val="0"/>
          <w:i/>
        </w:rPr>
        <w:t xml:space="preserve">WWF Smack Down, Tekken, Mortal Kombat, Naruto, </w:t>
      </w:r>
      <w:r w:rsidRPr="006133A1">
        <w:rPr>
          <w:rStyle w:val="fullpost"/>
          <w:b w:val="0"/>
        </w:rPr>
        <w:t>atau pun</w:t>
      </w:r>
      <w:r w:rsidRPr="006133A1">
        <w:rPr>
          <w:rStyle w:val="fullpost"/>
          <w:b w:val="0"/>
          <w:i/>
        </w:rPr>
        <w:t xml:space="preserve"> Resident Evil</w:t>
      </w:r>
      <w:r w:rsidRPr="006133A1">
        <w:rPr>
          <w:rStyle w:val="fullpost"/>
          <w:b w:val="0"/>
        </w:rPr>
        <w:t xml:space="preserve">. Sedangkan game yang bernuansa dunia hitam dan perkelahian antar geng, kini sedang naik daun. Seperti </w:t>
      </w:r>
      <w:r w:rsidRPr="006133A1">
        <w:rPr>
          <w:rStyle w:val="fullpost"/>
          <w:b w:val="0"/>
          <w:i/>
        </w:rPr>
        <w:t>Mafia, Triad, Yakuza, Bully Scholarship Edition, ManHunt, Crime Life: Gang Wars, The GodFather</w:t>
      </w:r>
      <w:r w:rsidRPr="006133A1">
        <w:rPr>
          <w:rStyle w:val="fullpost"/>
          <w:b w:val="0"/>
        </w:rPr>
        <w:t xml:space="preserve"> dan sebagainya.</w:t>
      </w:r>
    </w:p>
    <w:p w14:paraId="0D9C93CE" w14:textId="77777777" w:rsidR="004D58A5" w:rsidRDefault="004D58A5" w:rsidP="004D58A5">
      <w:pPr>
        <w:spacing w:line="240" w:lineRule="auto"/>
        <w:ind w:firstLine="720"/>
        <w:rPr>
          <w:rStyle w:val="fullpost"/>
          <w:b w:val="0"/>
          <w:lang w:val="en-US"/>
        </w:rPr>
      </w:pPr>
      <w:r w:rsidRPr="006133A1">
        <w:rPr>
          <w:rStyle w:val="fullpost"/>
          <w:b w:val="0"/>
        </w:rPr>
        <w:t xml:space="preserve">Siapa saja bisa ikut dalam permainan ini, dan memilih karakter yang mereka inginkan. Para pemain juga dapat memilih </w:t>
      </w:r>
      <w:r w:rsidRPr="006133A1">
        <w:rPr>
          <w:rStyle w:val="fullpost"/>
          <w:b w:val="0"/>
        </w:rPr>
        <w:lastRenderedPageBreak/>
        <w:t>senjata dan perlengkapan yang akan mereka gunakan dalam permainan. Pada intinya, permainan ini seakan sebuah petu</w:t>
      </w:r>
      <w:r w:rsidR="00F96C1C">
        <w:rPr>
          <w:rStyle w:val="fullpost"/>
          <w:b w:val="0"/>
        </w:rPr>
        <w:t xml:space="preserve">alangan di dunia maya, </w:t>
      </w:r>
      <w:r w:rsidR="00F96C1C">
        <w:rPr>
          <w:rStyle w:val="fullpost"/>
          <w:b w:val="0"/>
          <w:lang w:val="en-US"/>
        </w:rPr>
        <w:t xml:space="preserve">yang dalam hal ini </w:t>
      </w:r>
      <w:r w:rsidRPr="006133A1">
        <w:rPr>
          <w:rStyle w:val="fullpost"/>
          <w:b w:val="0"/>
        </w:rPr>
        <w:t>kita serasa benar-benar terlibat di dalamnya.</w:t>
      </w:r>
    </w:p>
    <w:p w14:paraId="4ADF0CA5" w14:textId="77777777" w:rsidR="002D6D06" w:rsidRPr="002D6D06" w:rsidRDefault="002D6D06" w:rsidP="00B946DB">
      <w:pPr>
        <w:spacing w:line="240" w:lineRule="auto"/>
        <w:rPr>
          <w:lang w:val="en-US"/>
        </w:rPr>
      </w:pPr>
    </w:p>
    <w:p w14:paraId="69F4E25E" w14:textId="77777777" w:rsidR="00205904" w:rsidRPr="00205904" w:rsidRDefault="00B946DB" w:rsidP="00B946DB">
      <w:pPr>
        <w:spacing w:line="240" w:lineRule="auto"/>
      </w:pPr>
      <w:r w:rsidRPr="00205904">
        <w:rPr>
          <w:lang w:val="en-US"/>
        </w:rPr>
        <w:t xml:space="preserve">METODE PENELITIAN </w:t>
      </w:r>
    </w:p>
    <w:p w14:paraId="729D147A" w14:textId="77777777" w:rsidR="00894E3B" w:rsidRDefault="00894E3B" w:rsidP="00060ACD">
      <w:pPr>
        <w:pStyle w:val="ListParagraph"/>
        <w:tabs>
          <w:tab w:val="left" w:pos="284"/>
        </w:tabs>
        <w:spacing w:after="0" w:line="240" w:lineRule="auto"/>
        <w:ind w:left="0" w:firstLine="567"/>
        <w:rPr>
          <w:rFonts w:ascii="Times New Roman" w:hAnsi="Times New Roman"/>
          <w:b w:val="0"/>
          <w:sz w:val="24"/>
          <w:szCs w:val="24"/>
          <w:lang w:val="en-US"/>
        </w:rPr>
      </w:pPr>
      <w:r w:rsidRPr="00894E3B">
        <w:rPr>
          <w:rFonts w:ascii="Times New Roman" w:hAnsi="Times New Roman"/>
          <w:b w:val="0"/>
          <w:sz w:val="24"/>
          <w:szCs w:val="24"/>
        </w:rPr>
        <w:t xml:space="preserve">Pelaksanaan penelitian ini dilakukan secara kualitatif dengan pendekatan eksplorasi. Pendekatan eksplorasi ini dimaksudkan untuk memperoleh deskripsi dalam penerapan kegiatan bermain peran sebagai terapi edukatif bagi anak usia dini yang memiliki perilaku adiksi terhadap </w:t>
      </w:r>
      <w:r w:rsidRPr="00894E3B">
        <w:rPr>
          <w:rFonts w:ascii="Times New Roman" w:hAnsi="Times New Roman"/>
          <w:b w:val="0"/>
          <w:i/>
          <w:sz w:val="24"/>
          <w:szCs w:val="24"/>
        </w:rPr>
        <w:t>game online</w:t>
      </w:r>
      <w:r w:rsidRPr="00894E3B">
        <w:rPr>
          <w:rFonts w:ascii="Times New Roman" w:hAnsi="Times New Roman"/>
          <w:b w:val="0"/>
          <w:sz w:val="24"/>
          <w:szCs w:val="24"/>
        </w:rPr>
        <w:t>. Teknik pengumpulan data dilakukan dengan cara observasi dan wawancara dalam aktivitas sehari-hari yang peneliti temui pada anak usia 3,5 tahun,dan 4,5 tahun yang berada di Kelompok Bermain Sanggar Asuh Ceria (SAC) yang berlokasi di Jl. Sanggar Kencana III No.128 CD, Sanggar Hurip, Kawaluyaan Bandung.</w:t>
      </w:r>
    </w:p>
    <w:p w14:paraId="0F276E7B" w14:textId="77777777" w:rsidR="00060ACD" w:rsidRPr="00060ACD" w:rsidRDefault="00060ACD" w:rsidP="00060ACD">
      <w:pPr>
        <w:pStyle w:val="ListParagraph"/>
        <w:tabs>
          <w:tab w:val="left" w:pos="284"/>
        </w:tabs>
        <w:spacing w:after="0" w:line="240" w:lineRule="auto"/>
        <w:ind w:left="0" w:firstLine="567"/>
        <w:rPr>
          <w:rFonts w:ascii="Times New Roman" w:hAnsi="Times New Roman"/>
          <w:b w:val="0"/>
          <w:sz w:val="24"/>
          <w:szCs w:val="24"/>
          <w:lang w:val="en-US"/>
        </w:rPr>
      </w:pPr>
    </w:p>
    <w:p w14:paraId="76C6165C" w14:textId="77777777" w:rsidR="00011D2D" w:rsidRPr="00011D2D" w:rsidRDefault="00B946DB" w:rsidP="00011D2D">
      <w:pPr>
        <w:tabs>
          <w:tab w:val="left" w:pos="284"/>
        </w:tabs>
        <w:spacing w:line="240" w:lineRule="auto"/>
        <w:rPr>
          <w:lang w:val="en-US"/>
        </w:rPr>
      </w:pPr>
      <w:r w:rsidRPr="00205904">
        <w:t xml:space="preserve">PEMBAHASAN </w:t>
      </w:r>
    </w:p>
    <w:p w14:paraId="2854B1AC" w14:textId="77777777" w:rsidR="00F85688" w:rsidRDefault="00011D2D" w:rsidP="00BE03AD">
      <w:pPr>
        <w:spacing w:line="240" w:lineRule="auto"/>
        <w:ind w:firstLine="720"/>
        <w:rPr>
          <w:b w:val="0"/>
          <w:color w:val="000000"/>
          <w:lang w:val="en-US" w:eastAsia="id-ID"/>
        </w:rPr>
      </w:pPr>
      <w:r w:rsidRPr="00011D2D">
        <w:rPr>
          <w:b w:val="0"/>
          <w:color w:val="000000"/>
          <w:lang w:eastAsia="id-ID"/>
        </w:rPr>
        <w:t xml:space="preserve">Penelitian ini diambil pada anak berjenis kelamin perempuan usia 3,5 tahun dan 4,5 tahun berjenis kelamin laki-laki. </w:t>
      </w:r>
      <w:r w:rsidR="00F4741D">
        <w:rPr>
          <w:b w:val="0"/>
          <w:color w:val="000000"/>
          <w:lang w:eastAsia="id-ID"/>
        </w:rPr>
        <w:t>Ke</w:t>
      </w:r>
      <w:r w:rsidR="00F4741D">
        <w:rPr>
          <w:b w:val="0"/>
          <w:color w:val="000000"/>
          <w:lang w:val="en-US" w:eastAsia="id-ID"/>
        </w:rPr>
        <w:t>du</w:t>
      </w:r>
      <w:r w:rsidRPr="00011D2D">
        <w:rPr>
          <w:b w:val="0"/>
          <w:color w:val="000000"/>
          <w:lang w:eastAsia="id-ID"/>
        </w:rPr>
        <w:t>a anak ini sudah mengikuti kegiatan di Kelompok Bermain (Kober). Dari studi eksplorasi yang sudah dilakukan, terdapat beberapa perilaku yang</w:t>
      </w:r>
      <w:r w:rsidR="00F85688">
        <w:rPr>
          <w:b w:val="0"/>
          <w:color w:val="000000"/>
          <w:lang w:val="en-US" w:eastAsia="id-ID"/>
        </w:rPr>
        <w:t xml:space="preserve"> </w:t>
      </w:r>
      <w:r w:rsidRPr="00011D2D">
        <w:rPr>
          <w:b w:val="0"/>
          <w:color w:val="000000"/>
          <w:lang w:eastAsia="id-ID"/>
        </w:rPr>
        <w:t xml:space="preserve"> pada saat</w:t>
      </w:r>
      <w:r w:rsidR="00F85688">
        <w:rPr>
          <w:b w:val="0"/>
          <w:color w:val="000000"/>
          <w:lang w:val="en-US" w:eastAsia="id-ID"/>
        </w:rPr>
        <w:t xml:space="preserve"> </w:t>
      </w:r>
      <w:r w:rsidR="00F85688">
        <w:rPr>
          <w:b w:val="0"/>
          <w:color w:val="000000"/>
          <w:lang w:eastAsia="id-ID"/>
        </w:rPr>
        <w:t xml:space="preserve"> di observasi</w:t>
      </w:r>
      <w:r w:rsidRPr="00011D2D">
        <w:rPr>
          <w:b w:val="0"/>
          <w:color w:val="000000"/>
          <w:lang w:eastAsia="id-ID"/>
        </w:rPr>
        <w:t xml:space="preserve">, kedua anak  memiliki perilaku adiktif terhadap </w:t>
      </w:r>
      <w:r w:rsidRPr="00011D2D">
        <w:rPr>
          <w:b w:val="0"/>
          <w:i/>
          <w:color w:val="000000"/>
          <w:lang w:eastAsia="id-ID"/>
        </w:rPr>
        <w:t>game online.</w:t>
      </w:r>
      <w:r>
        <w:rPr>
          <w:b w:val="0"/>
          <w:i/>
          <w:color w:val="000000"/>
          <w:lang w:val="en-US" w:eastAsia="id-ID"/>
        </w:rPr>
        <w:t xml:space="preserve"> </w:t>
      </w:r>
      <w:r w:rsidRPr="00011D2D">
        <w:rPr>
          <w:b w:val="0"/>
          <w:color w:val="000000"/>
          <w:lang w:eastAsia="id-ID"/>
        </w:rPr>
        <w:t>Berikut adalah beberapa gejala perilaku adiksi y</w:t>
      </w:r>
      <w:r w:rsidR="00BE03AD">
        <w:rPr>
          <w:b w:val="0"/>
          <w:color w:val="000000"/>
          <w:lang w:eastAsia="id-ID"/>
        </w:rPr>
        <w:t>ang menimpa kedua anak tersebut</w:t>
      </w:r>
      <w:r w:rsidR="00BE03AD">
        <w:rPr>
          <w:b w:val="0"/>
          <w:color w:val="000000"/>
          <w:lang w:val="en-US" w:eastAsia="id-ID"/>
        </w:rPr>
        <w:t>.</w:t>
      </w:r>
    </w:p>
    <w:p w14:paraId="7194F746" w14:textId="5B82D46D" w:rsidR="00011D2D" w:rsidRPr="00F85688" w:rsidRDefault="00F85688" w:rsidP="00011D2D">
      <w:pPr>
        <w:spacing w:line="240" w:lineRule="auto"/>
        <w:ind w:firstLine="360"/>
        <w:jc w:val="center"/>
        <w:rPr>
          <w:color w:val="000000"/>
          <w:sz w:val="20"/>
          <w:szCs w:val="20"/>
          <w:lang w:val="en-US" w:eastAsia="id-ID"/>
        </w:rPr>
      </w:pPr>
      <w:r w:rsidRPr="00F85688">
        <w:rPr>
          <w:color w:val="000000"/>
          <w:sz w:val="20"/>
          <w:szCs w:val="20"/>
          <w:lang w:eastAsia="id-ID"/>
        </w:rPr>
        <w:t>Tabel 1</w:t>
      </w:r>
    </w:p>
    <w:p w14:paraId="7ADF2A18" w14:textId="77777777" w:rsidR="00F85688" w:rsidRDefault="00011D2D" w:rsidP="00011D2D">
      <w:pPr>
        <w:spacing w:line="240" w:lineRule="auto"/>
        <w:ind w:firstLine="360"/>
        <w:jc w:val="center"/>
        <w:rPr>
          <w:color w:val="000000"/>
          <w:sz w:val="20"/>
          <w:szCs w:val="20"/>
          <w:lang w:val="en-US" w:eastAsia="id-ID"/>
        </w:rPr>
      </w:pPr>
      <w:r w:rsidRPr="00F85688">
        <w:rPr>
          <w:color w:val="000000"/>
          <w:sz w:val="20"/>
          <w:szCs w:val="20"/>
          <w:lang w:eastAsia="id-ID"/>
        </w:rPr>
        <w:t xml:space="preserve">Perilaku Adiksi  </w:t>
      </w:r>
      <w:r w:rsidRPr="00F85688">
        <w:rPr>
          <w:i/>
          <w:color w:val="000000"/>
          <w:sz w:val="20"/>
          <w:szCs w:val="20"/>
          <w:lang w:eastAsia="id-ID"/>
        </w:rPr>
        <w:t>Game Online</w:t>
      </w:r>
      <w:r w:rsidRPr="00F85688">
        <w:rPr>
          <w:color w:val="000000"/>
          <w:sz w:val="20"/>
          <w:szCs w:val="20"/>
          <w:lang w:eastAsia="id-ID"/>
        </w:rPr>
        <w:t xml:space="preserve"> </w:t>
      </w:r>
    </w:p>
    <w:p w14:paraId="5E5EC9B0" w14:textId="77777777" w:rsidR="00011D2D" w:rsidRDefault="00011D2D" w:rsidP="00C76A9F">
      <w:pPr>
        <w:spacing w:line="240" w:lineRule="auto"/>
        <w:ind w:firstLine="360"/>
        <w:jc w:val="center"/>
        <w:rPr>
          <w:color w:val="000000"/>
          <w:sz w:val="20"/>
          <w:szCs w:val="20"/>
          <w:lang w:val="en-US" w:eastAsia="id-ID"/>
        </w:rPr>
      </w:pPr>
      <w:r w:rsidRPr="00F85688">
        <w:rPr>
          <w:color w:val="000000"/>
          <w:sz w:val="20"/>
          <w:szCs w:val="20"/>
          <w:lang w:eastAsia="id-ID"/>
        </w:rPr>
        <w:t>pada Anak Usia Dini</w:t>
      </w:r>
    </w:p>
    <w:p w14:paraId="756C3F39" w14:textId="77777777" w:rsidR="00F85688" w:rsidRPr="00F85688" w:rsidRDefault="00F85688" w:rsidP="00011D2D">
      <w:pPr>
        <w:spacing w:line="240" w:lineRule="auto"/>
        <w:ind w:firstLine="360"/>
        <w:jc w:val="center"/>
        <w:rPr>
          <w:color w:val="000000"/>
          <w:sz w:val="20"/>
          <w:szCs w:val="20"/>
          <w:lang w:val="en-US" w:eastAsia="id-ID"/>
        </w:rPr>
      </w:pPr>
    </w:p>
    <w:tbl>
      <w:tblPr>
        <w:tblW w:w="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77"/>
        <w:gridCol w:w="450"/>
        <w:gridCol w:w="450"/>
        <w:gridCol w:w="450"/>
        <w:gridCol w:w="433"/>
        <w:gridCol w:w="9"/>
      </w:tblGrid>
      <w:tr w:rsidR="00011D2D" w14:paraId="680ECA57" w14:textId="77777777" w:rsidTr="00211917">
        <w:trPr>
          <w:trHeight w:val="264"/>
          <w:jc w:val="center"/>
        </w:trPr>
        <w:tc>
          <w:tcPr>
            <w:tcW w:w="540" w:type="dxa"/>
            <w:vMerge w:val="restart"/>
            <w:shd w:val="clear" w:color="auto" w:fill="auto"/>
            <w:noWrap/>
            <w:vAlign w:val="center"/>
            <w:hideMark/>
          </w:tcPr>
          <w:p w14:paraId="54C26930" w14:textId="77777777" w:rsidR="00011D2D" w:rsidRPr="00F85688" w:rsidRDefault="00011D2D" w:rsidP="00C76A9F">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No.</w:t>
            </w:r>
          </w:p>
        </w:tc>
        <w:tc>
          <w:tcPr>
            <w:tcW w:w="2377" w:type="dxa"/>
            <w:vMerge w:val="restart"/>
            <w:shd w:val="clear" w:color="auto" w:fill="auto"/>
            <w:noWrap/>
            <w:vAlign w:val="center"/>
            <w:hideMark/>
          </w:tcPr>
          <w:p w14:paraId="414A3D77" w14:textId="77777777" w:rsidR="00011D2D" w:rsidRPr="00F85688" w:rsidRDefault="00011D2D" w:rsidP="00C76A9F">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Perilaku yang Muncul</w:t>
            </w:r>
          </w:p>
        </w:tc>
        <w:tc>
          <w:tcPr>
            <w:tcW w:w="900" w:type="dxa"/>
            <w:gridSpan w:val="2"/>
            <w:shd w:val="clear" w:color="auto" w:fill="auto"/>
            <w:noWrap/>
            <w:vAlign w:val="center"/>
            <w:hideMark/>
          </w:tcPr>
          <w:p w14:paraId="5824CEB4" w14:textId="77777777" w:rsidR="00011D2D" w:rsidRPr="00F85688" w:rsidRDefault="00060ACD" w:rsidP="00C76A9F">
            <w:pPr>
              <w:spacing w:line="240" w:lineRule="auto"/>
              <w:rPr>
                <w:rFonts w:asciiTheme="minorHAnsi" w:hAnsiTheme="minorHAnsi" w:cstheme="minorHAnsi"/>
                <w:color w:val="000000"/>
                <w:sz w:val="16"/>
                <w:szCs w:val="16"/>
              </w:rPr>
            </w:pPr>
            <w:r>
              <w:rPr>
                <w:rFonts w:asciiTheme="minorHAnsi" w:hAnsiTheme="minorHAnsi" w:cstheme="minorHAnsi"/>
                <w:color w:val="000000"/>
                <w:sz w:val="16"/>
                <w:szCs w:val="16"/>
                <w:lang w:val="en-US"/>
              </w:rPr>
              <w:t xml:space="preserve">       </w:t>
            </w:r>
            <w:r w:rsidR="00011D2D" w:rsidRPr="00F85688">
              <w:rPr>
                <w:rFonts w:asciiTheme="minorHAnsi" w:hAnsiTheme="minorHAnsi" w:cstheme="minorHAnsi"/>
                <w:color w:val="000000"/>
                <w:sz w:val="16"/>
                <w:szCs w:val="16"/>
              </w:rPr>
              <w:t>P</w:t>
            </w:r>
          </w:p>
          <w:p w14:paraId="171AAC61" w14:textId="77777777" w:rsidR="00011D2D" w:rsidRPr="00F85688" w:rsidRDefault="00011D2D" w:rsidP="00C76A9F">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 xml:space="preserve">(3,5 th) </w:t>
            </w:r>
          </w:p>
        </w:tc>
        <w:tc>
          <w:tcPr>
            <w:tcW w:w="892" w:type="dxa"/>
            <w:gridSpan w:val="3"/>
            <w:vAlign w:val="center"/>
          </w:tcPr>
          <w:p w14:paraId="7553C8AC" w14:textId="77777777" w:rsidR="00011D2D" w:rsidRPr="00F85688" w:rsidRDefault="00060ACD" w:rsidP="00C76A9F">
            <w:pPr>
              <w:spacing w:line="240" w:lineRule="auto"/>
              <w:rPr>
                <w:rFonts w:asciiTheme="minorHAnsi" w:hAnsiTheme="minorHAnsi" w:cstheme="minorHAnsi"/>
                <w:color w:val="000000"/>
                <w:sz w:val="16"/>
                <w:szCs w:val="16"/>
              </w:rPr>
            </w:pPr>
            <w:r>
              <w:rPr>
                <w:rFonts w:asciiTheme="minorHAnsi" w:hAnsiTheme="minorHAnsi" w:cstheme="minorHAnsi"/>
                <w:color w:val="000000"/>
                <w:sz w:val="16"/>
                <w:szCs w:val="16"/>
                <w:lang w:val="en-US"/>
              </w:rPr>
              <w:t xml:space="preserve">      </w:t>
            </w:r>
            <w:r w:rsidR="00011D2D" w:rsidRPr="00F85688">
              <w:rPr>
                <w:rFonts w:asciiTheme="minorHAnsi" w:hAnsiTheme="minorHAnsi" w:cstheme="minorHAnsi"/>
                <w:color w:val="000000"/>
                <w:sz w:val="16"/>
                <w:szCs w:val="16"/>
              </w:rPr>
              <w:t>L</w:t>
            </w:r>
          </w:p>
          <w:p w14:paraId="2A465A9C" w14:textId="77777777" w:rsidR="00011D2D" w:rsidRPr="00F85688" w:rsidRDefault="00011D2D" w:rsidP="00C76A9F">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(4,5 th)</w:t>
            </w:r>
          </w:p>
        </w:tc>
      </w:tr>
      <w:tr w:rsidR="00011D2D" w14:paraId="06B9FC38" w14:textId="77777777" w:rsidTr="00211917">
        <w:trPr>
          <w:gridAfter w:val="1"/>
          <w:wAfter w:w="9" w:type="dxa"/>
          <w:trHeight w:val="251"/>
          <w:jc w:val="center"/>
        </w:trPr>
        <w:tc>
          <w:tcPr>
            <w:tcW w:w="540" w:type="dxa"/>
            <w:vMerge/>
            <w:shd w:val="clear" w:color="auto" w:fill="auto"/>
            <w:noWrap/>
            <w:vAlign w:val="center"/>
            <w:hideMark/>
          </w:tcPr>
          <w:p w14:paraId="1A756A3D"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2377" w:type="dxa"/>
            <w:vMerge/>
            <w:shd w:val="clear" w:color="auto" w:fill="auto"/>
            <w:noWrap/>
            <w:vAlign w:val="center"/>
            <w:hideMark/>
          </w:tcPr>
          <w:p w14:paraId="25795897"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450" w:type="dxa"/>
            <w:shd w:val="clear" w:color="auto" w:fill="auto"/>
            <w:noWrap/>
            <w:vAlign w:val="center"/>
            <w:hideMark/>
          </w:tcPr>
          <w:p w14:paraId="3B4855B3" w14:textId="77777777" w:rsidR="00011D2D" w:rsidRPr="00F85688" w:rsidRDefault="00011D2D" w:rsidP="00C76A9F">
            <w:pPr>
              <w:spacing w:line="240" w:lineRule="auto"/>
              <w:jc w:val="center"/>
              <w:rPr>
                <w:rFonts w:asciiTheme="minorHAnsi" w:hAnsiTheme="minorHAnsi" w:cstheme="minorHAnsi"/>
                <w:color w:val="000000"/>
                <w:sz w:val="16"/>
                <w:szCs w:val="16"/>
                <w:lang w:val="en-US"/>
              </w:rPr>
            </w:pPr>
            <w:r w:rsidRPr="00F85688">
              <w:rPr>
                <w:rFonts w:asciiTheme="minorHAnsi" w:hAnsiTheme="minorHAnsi" w:cstheme="minorHAnsi"/>
                <w:color w:val="000000"/>
                <w:sz w:val="16"/>
                <w:szCs w:val="16"/>
                <w:lang w:val="en-US"/>
              </w:rPr>
              <w:t>S</w:t>
            </w:r>
          </w:p>
        </w:tc>
        <w:tc>
          <w:tcPr>
            <w:tcW w:w="450" w:type="dxa"/>
            <w:shd w:val="clear" w:color="auto" w:fill="auto"/>
            <w:noWrap/>
            <w:vAlign w:val="center"/>
            <w:hideMark/>
          </w:tcPr>
          <w:p w14:paraId="610C7A62" w14:textId="77777777" w:rsidR="00011D2D" w:rsidRPr="00F85688" w:rsidRDefault="00011D2D" w:rsidP="00C76A9F">
            <w:pPr>
              <w:spacing w:line="240" w:lineRule="auto"/>
              <w:jc w:val="center"/>
              <w:rPr>
                <w:rFonts w:asciiTheme="minorHAnsi" w:hAnsiTheme="minorHAnsi" w:cstheme="minorHAnsi"/>
                <w:color w:val="000000"/>
                <w:sz w:val="16"/>
                <w:szCs w:val="16"/>
                <w:lang w:val="en-US"/>
              </w:rPr>
            </w:pPr>
            <w:r w:rsidRPr="00F85688">
              <w:rPr>
                <w:rFonts w:asciiTheme="minorHAnsi" w:hAnsiTheme="minorHAnsi" w:cstheme="minorHAnsi"/>
                <w:color w:val="000000"/>
                <w:sz w:val="16"/>
                <w:szCs w:val="16"/>
                <w:lang w:val="en-US"/>
              </w:rPr>
              <w:t>J</w:t>
            </w:r>
          </w:p>
        </w:tc>
        <w:tc>
          <w:tcPr>
            <w:tcW w:w="450" w:type="dxa"/>
            <w:vAlign w:val="center"/>
          </w:tcPr>
          <w:p w14:paraId="36BFF0F2" w14:textId="77777777" w:rsidR="00011D2D" w:rsidRPr="00F85688" w:rsidRDefault="00011D2D" w:rsidP="00C76A9F">
            <w:pPr>
              <w:spacing w:line="240" w:lineRule="auto"/>
              <w:jc w:val="center"/>
              <w:rPr>
                <w:rFonts w:asciiTheme="minorHAnsi" w:hAnsiTheme="minorHAnsi" w:cstheme="minorHAnsi"/>
                <w:color w:val="000000"/>
                <w:sz w:val="16"/>
                <w:szCs w:val="16"/>
                <w:lang w:val="en-US"/>
              </w:rPr>
            </w:pPr>
            <w:r w:rsidRPr="00F85688">
              <w:rPr>
                <w:rFonts w:asciiTheme="minorHAnsi" w:hAnsiTheme="minorHAnsi" w:cstheme="minorHAnsi"/>
                <w:color w:val="000000"/>
                <w:sz w:val="16"/>
                <w:szCs w:val="16"/>
                <w:lang w:val="en-US"/>
              </w:rPr>
              <w:t>S</w:t>
            </w:r>
          </w:p>
        </w:tc>
        <w:tc>
          <w:tcPr>
            <w:tcW w:w="433" w:type="dxa"/>
          </w:tcPr>
          <w:p w14:paraId="7C8B4A9A" w14:textId="77777777" w:rsidR="00011D2D" w:rsidRPr="00F85688" w:rsidRDefault="00011D2D" w:rsidP="00C76A9F">
            <w:pPr>
              <w:spacing w:line="240" w:lineRule="auto"/>
              <w:jc w:val="center"/>
              <w:rPr>
                <w:rFonts w:asciiTheme="minorHAnsi" w:hAnsiTheme="minorHAnsi" w:cstheme="minorHAnsi"/>
                <w:color w:val="000000"/>
                <w:sz w:val="16"/>
                <w:szCs w:val="16"/>
                <w:lang w:val="en-US"/>
              </w:rPr>
            </w:pPr>
            <w:r w:rsidRPr="00F85688">
              <w:rPr>
                <w:rFonts w:asciiTheme="minorHAnsi" w:hAnsiTheme="minorHAnsi" w:cstheme="minorHAnsi"/>
                <w:color w:val="000000"/>
                <w:sz w:val="16"/>
                <w:szCs w:val="16"/>
                <w:lang w:val="en-US"/>
              </w:rPr>
              <w:t>J</w:t>
            </w:r>
          </w:p>
        </w:tc>
      </w:tr>
      <w:tr w:rsidR="00011D2D" w14:paraId="331FAF2B" w14:textId="77777777" w:rsidTr="00211917">
        <w:trPr>
          <w:gridAfter w:val="1"/>
          <w:wAfter w:w="9" w:type="dxa"/>
          <w:trHeight w:val="300"/>
          <w:jc w:val="center"/>
        </w:trPr>
        <w:tc>
          <w:tcPr>
            <w:tcW w:w="540" w:type="dxa"/>
            <w:shd w:val="clear" w:color="auto" w:fill="auto"/>
            <w:noWrap/>
            <w:vAlign w:val="center"/>
            <w:hideMark/>
          </w:tcPr>
          <w:p w14:paraId="280DB701"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1.</w:t>
            </w:r>
          </w:p>
        </w:tc>
        <w:tc>
          <w:tcPr>
            <w:tcW w:w="2377" w:type="dxa"/>
            <w:shd w:val="clear" w:color="auto" w:fill="auto"/>
            <w:noWrap/>
            <w:vAlign w:val="center"/>
            <w:hideMark/>
          </w:tcPr>
          <w:p w14:paraId="31325FDB" w14:textId="77777777" w:rsidR="00011D2D" w:rsidRPr="00011D2D" w:rsidRDefault="00011D2D" w:rsidP="00C76A9F">
            <w:pPr>
              <w:spacing w:line="240" w:lineRule="auto"/>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lang w:eastAsia="id-ID"/>
              </w:rPr>
              <w:t xml:space="preserve">Anak lebih banyak menghabiskan waktu bermain </w:t>
            </w:r>
            <w:r w:rsidRPr="00011D2D">
              <w:rPr>
                <w:rFonts w:asciiTheme="minorHAnsi" w:hAnsiTheme="minorHAnsi" w:cstheme="minorHAnsi"/>
                <w:b w:val="0"/>
                <w:i/>
                <w:color w:val="000000"/>
                <w:sz w:val="16"/>
                <w:szCs w:val="16"/>
                <w:lang w:eastAsia="id-ID"/>
              </w:rPr>
              <w:t>game</w:t>
            </w:r>
            <w:r w:rsidRPr="00011D2D">
              <w:rPr>
                <w:rFonts w:asciiTheme="minorHAnsi" w:hAnsiTheme="minorHAnsi" w:cstheme="minorHAnsi"/>
                <w:b w:val="0"/>
                <w:color w:val="000000"/>
                <w:sz w:val="16"/>
                <w:szCs w:val="16"/>
                <w:lang w:eastAsia="id-ID"/>
              </w:rPr>
              <w:t xml:space="preserve"> pada jam-jam di luar sekolah.</w:t>
            </w:r>
          </w:p>
        </w:tc>
        <w:tc>
          <w:tcPr>
            <w:tcW w:w="450" w:type="dxa"/>
            <w:shd w:val="clear" w:color="auto" w:fill="auto"/>
            <w:noWrap/>
            <w:vAlign w:val="center"/>
            <w:hideMark/>
          </w:tcPr>
          <w:p w14:paraId="74941AC3"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50" w:type="dxa"/>
            <w:shd w:val="clear" w:color="auto" w:fill="auto"/>
            <w:noWrap/>
            <w:vAlign w:val="center"/>
            <w:hideMark/>
          </w:tcPr>
          <w:p w14:paraId="70D3B29B"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450" w:type="dxa"/>
            <w:vAlign w:val="center"/>
          </w:tcPr>
          <w:p w14:paraId="0477E99C"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33" w:type="dxa"/>
            <w:vAlign w:val="center"/>
          </w:tcPr>
          <w:p w14:paraId="0749BE8C"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r>
      <w:tr w:rsidR="00011D2D" w14:paraId="09F6E6C5" w14:textId="77777777" w:rsidTr="00211917">
        <w:trPr>
          <w:gridAfter w:val="1"/>
          <w:wAfter w:w="9" w:type="dxa"/>
          <w:trHeight w:val="359"/>
          <w:jc w:val="center"/>
        </w:trPr>
        <w:tc>
          <w:tcPr>
            <w:tcW w:w="540" w:type="dxa"/>
            <w:shd w:val="clear" w:color="auto" w:fill="auto"/>
            <w:noWrap/>
            <w:vAlign w:val="center"/>
            <w:hideMark/>
          </w:tcPr>
          <w:p w14:paraId="618FC1D6"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2.</w:t>
            </w:r>
          </w:p>
        </w:tc>
        <w:tc>
          <w:tcPr>
            <w:tcW w:w="2377" w:type="dxa"/>
            <w:shd w:val="clear" w:color="auto" w:fill="auto"/>
            <w:noWrap/>
            <w:vAlign w:val="bottom"/>
            <w:hideMark/>
          </w:tcPr>
          <w:p w14:paraId="630C17F1" w14:textId="77777777" w:rsidR="00011D2D" w:rsidRPr="00011D2D" w:rsidRDefault="00011D2D" w:rsidP="00C76A9F">
            <w:pPr>
              <w:spacing w:line="240" w:lineRule="auto"/>
              <w:rPr>
                <w:rFonts w:asciiTheme="minorHAnsi" w:hAnsiTheme="minorHAnsi" w:cstheme="minorHAnsi"/>
                <w:b w:val="0"/>
                <w:color w:val="000000"/>
                <w:sz w:val="16"/>
                <w:szCs w:val="16"/>
                <w:lang w:eastAsia="id-ID"/>
              </w:rPr>
            </w:pPr>
            <w:r w:rsidRPr="00011D2D">
              <w:rPr>
                <w:rFonts w:asciiTheme="minorHAnsi" w:hAnsiTheme="minorHAnsi" w:cstheme="minorHAnsi"/>
                <w:b w:val="0"/>
                <w:color w:val="000000"/>
                <w:sz w:val="16"/>
                <w:szCs w:val="16"/>
                <w:lang w:eastAsia="id-ID"/>
              </w:rPr>
              <w:t>Anak sering tertidur di sekolah.</w:t>
            </w:r>
          </w:p>
        </w:tc>
        <w:tc>
          <w:tcPr>
            <w:tcW w:w="450" w:type="dxa"/>
            <w:shd w:val="clear" w:color="auto" w:fill="auto"/>
            <w:noWrap/>
            <w:vAlign w:val="center"/>
            <w:hideMark/>
          </w:tcPr>
          <w:p w14:paraId="61FF534A"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450" w:type="dxa"/>
            <w:shd w:val="clear" w:color="auto" w:fill="auto"/>
            <w:noWrap/>
            <w:vAlign w:val="center"/>
            <w:hideMark/>
          </w:tcPr>
          <w:p w14:paraId="1B2B1673"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50" w:type="dxa"/>
            <w:vAlign w:val="center"/>
          </w:tcPr>
          <w:p w14:paraId="5F090813"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433" w:type="dxa"/>
            <w:vAlign w:val="center"/>
          </w:tcPr>
          <w:p w14:paraId="7887B9FC"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r>
      <w:tr w:rsidR="00011D2D" w14:paraId="21A4C80C" w14:textId="77777777" w:rsidTr="00211917">
        <w:trPr>
          <w:gridAfter w:val="1"/>
          <w:wAfter w:w="9" w:type="dxa"/>
          <w:trHeight w:val="300"/>
          <w:jc w:val="center"/>
        </w:trPr>
        <w:tc>
          <w:tcPr>
            <w:tcW w:w="540" w:type="dxa"/>
            <w:shd w:val="clear" w:color="auto" w:fill="auto"/>
            <w:noWrap/>
            <w:vAlign w:val="center"/>
            <w:hideMark/>
          </w:tcPr>
          <w:p w14:paraId="5FFFCE89"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3.</w:t>
            </w:r>
          </w:p>
        </w:tc>
        <w:tc>
          <w:tcPr>
            <w:tcW w:w="2377" w:type="dxa"/>
            <w:shd w:val="clear" w:color="auto" w:fill="auto"/>
            <w:noWrap/>
            <w:vAlign w:val="center"/>
            <w:hideMark/>
          </w:tcPr>
          <w:p w14:paraId="73A335BC" w14:textId="77777777" w:rsidR="00011D2D" w:rsidRPr="00011D2D" w:rsidRDefault="00011D2D" w:rsidP="00C76A9F">
            <w:pPr>
              <w:spacing w:line="240" w:lineRule="auto"/>
              <w:rPr>
                <w:rFonts w:asciiTheme="minorHAnsi" w:hAnsiTheme="minorHAnsi" w:cstheme="minorHAnsi"/>
                <w:b w:val="0"/>
                <w:color w:val="000000"/>
                <w:sz w:val="16"/>
                <w:szCs w:val="16"/>
                <w:lang w:eastAsia="id-ID"/>
              </w:rPr>
            </w:pPr>
            <w:r w:rsidRPr="00011D2D">
              <w:rPr>
                <w:rFonts w:asciiTheme="minorHAnsi" w:hAnsiTheme="minorHAnsi" w:cstheme="minorHAnsi"/>
                <w:b w:val="0"/>
                <w:color w:val="000000"/>
                <w:sz w:val="16"/>
                <w:szCs w:val="16"/>
                <w:lang w:eastAsia="id-ID"/>
              </w:rPr>
              <w:t xml:space="preserve">Anak sering berbohong soal berapa lama waktu yang sudah dihabiskan untuk bermain </w:t>
            </w:r>
            <w:r w:rsidRPr="00011D2D">
              <w:rPr>
                <w:rFonts w:asciiTheme="minorHAnsi" w:hAnsiTheme="minorHAnsi" w:cstheme="minorHAnsi"/>
                <w:b w:val="0"/>
                <w:i/>
                <w:color w:val="000000"/>
                <w:sz w:val="16"/>
                <w:szCs w:val="16"/>
                <w:lang w:eastAsia="id-ID"/>
              </w:rPr>
              <w:t>game</w:t>
            </w:r>
            <w:r w:rsidRPr="00011D2D">
              <w:rPr>
                <w:rFonts w:asciiTheme="minorHAnsi" w:hAnsiTheme="minorHAnsi" w:cstheme="minorHAnsi"/>
                <w:b w:val="0"/>
                <w:color w:val="000000"/>
                <w:sz w:val="16"/>
                <w:szCs w:val="16"/>
                <w:lang w:eastAsia="id-ID"/>
              </w:rPr>
              <w:t>.</w:t>
            </w:r>
          </w:p>
        </w:tc>
        <w:tc>
          <w:tcPr>
            <w:tcW w:w="450" w:type="dxa"/>
            <w:shd w:val="clear" w:color="auto" w:fill="auto"/>
            <w:noWrap/>
            <w:vAlign w:val="center"/>
            <w:hideMark/>
          </w:tcPr>
          <w:p w14:paraId="57515093"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450" w:type="dxa"/>
            <w:shd w:val="clear" w:color="auto" w:fill="auto"/>
            <w:noWrap/>
            <w:vAlign w:val="center"/>
            <w:hideMark/>
          </w:tcPr>
          <w:p w14:paraId="658D0B2A"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50" w:type="dxa"/>
            <w:vAlign w:val="center"/>
          </w:tcPr>
          <w:p w14:paraId="6EF23C72"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33" w:type="dxa"/>
            <w:vAlign w:val="center"/>
          </w:tcPr>
          <w:p w14:paraId="5E05DAB9"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r>
      <w:tr w:rsidR="00011D2D" w14:paraId="21B61051" w14:textId="77777777" w:rsidTr="00211917">
        <w:trPr>
          <w:gridAfter w:val="1"/>
          <w:wAfter w:w="9" w:type="dxa"/>
          <w:trHeight w:val="300"/>
          <w:jc w:val="center"/>
        </w:trPr>
        <w:tc>
          <w:tcPr>
            <w:tcW w:w="540" w:type="dxa"/>
            <w:shd w:val="clear" w:color="auto" w:fill="auto"/>
            <w:noWrap/>
            <w:vAlign w:val="center"/>
            <w:hideMark/>
          </w:tcPr>
          <w:p w14:paraId="499B29DC"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4.</w:t>
            </w:r>
          </w:p>
        </w:tc>
        <w:tc>
          <w:tcPr>
            <w:tcW w:w="2377" w:type="dxa"/>
            <w:shd w:val="clear" w:color="auto" w:fill="auto"/>
            <w:noWrap/>
            <w:vAlign w:val="center"/>
            <w:hideMark/>
          </w:tcPr>
          <w:p w14:paraId="60A1AAEC" w14:textId="77777777" w:rsidR="00011D2D" w:rsidRPr="00011D2D" w:rsidRDefault="00011D2D" w:rsidP="00C76A9F">
            <w:pPr>
              <w:spacing w:line="240" w:lineRule="auto"/>
              <w:rPr>
                <w:rFonts w:asciiTheme="minorHAnsi" w:hAnsiTheme="minorHAnsi" w:cstheme="minorHAnsi"/>
                <w:b w:val="0"/>
                <w:color w:val="000000"/>
                <w:sz w:val="16"/>
                <w:szCs w:val="16"/>
                <w:lang w:eastAsia="id-ID"/>
              </w:rPr>
            </w:pPr>
            <w:r w:rsidRPr="00011D2D">
              <w:rPr>
                <w:rFonts w:asciiTheme="minorHAnsi" w:hAnsiTheme="minorHAnsi" w:cstheme="minorHAnsi"/>
                <w:b w:val="0"/>
                <w:color w:val="000000"/>
                <w:sz w:val="16"/>
                <w:szCs w:val="16"/>
                <w:lang w:eastAsia="id-ID"/>
              </w:rPr>
              <w:t>Anak sering menjauhkan diri dari orang tuanya, teman sebayanya dan kelompok sosialnya</w:t>
            </w:r>
          </w:p>
        </w:tc>
        <w:tc>
          <w:tcPr>
            <w:tcW w:w="450" w:type="dxa"/>
            <w:shd w:val="clear" w:color="auto" w:fill="auto"/>
            <w:noWrap/>
            <w:vAlign w:val="center"/>
            <w:hideMark/>
          </w:tcPr>
          <w:p w14:paraId="3526FCF2"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450" w:type="dxa"/>
            <w:shd w:val="clear" w:color="auto" w:fill="auto"/>
            <w:noWrap/>
            <w:vAlign w:val="center"/>
            <w:hideMark/>
          </w:tcPr>
          <w:p w14:paraId="33C2A841"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50" w:type="dxa"/>
            <w:vAlign w:val="center"/>
          </w:tcPr>
          <w:p w14:paraId="4DBDA55F"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33" w:type="dxa"/>
            <w:vAlign w:val="center"/>
          </w:tcPr>
          <w:p w14:paraId="7F7E0C98"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r>
      <w:tr w:rsidR="00011D2D" w14:paraId="137E7A14" w14:textId="77777777" w:rsidTr="00211917">
        <w:trPr>
          <w:gridAfter w:val="1"/>
          <w:wAfter w:w="9" w:type="dxa"/>
          <w:trHeight w:val="300"/>
          <w:jc w:val="center"/>
        </w:trPr>
        <w:tc>
          <w:tcPr>
            <w:tcW w:w="540" w:type="dxa"/>
            <w:shd w:val="clear" w:color="auto" w:fill="auto"/>
            <w:noWrap/>
            <w:vAlign w:val="center"/>
            <w:hideMark/>
          </w:tcPr>
          <w:p w14:paraId="609CB8E2"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5.</w:t>
            </w:r>
          </w:p>
        </w:tc>
        <w:tc>
          <w:tcPr>
            <w:tcW w:w="2377" w:type="dxa"/>
            <w:shd w:val="clear" w:color="auto" w:fill="auto"/>
            <w:noWrap/>
            <w:vAlign w:val="center"/>
            <w:hideMark/>
          </w:tcPr>
          <w:p w14:paraId="776D9E8C" w14:textId="77777777" w:rsidR="00011D2D" w:rsidRPr="00011D2D" w:rsidRDefault="00011D2D" w:rsidP="00C76A9F">
            <w:pPr>
              <w:spacing w:line="240" w:lineRule="auto"/>
              <w:rPr>
                <w:rFonts w:asciiTheme="minorHAnsi" w:hAnsiTheme="minorHAnsi" w:cstheme="minorHAnsi"/>
                <w:b w:val="0"/>
                <w:color w:val="000000"/>
                <w:sz w:val="16"/>
                <w:szCs w:val="16"/>
                <w:lang w:eastAsia="id-ID"/>
              </w:rPr>
            </w:pPr>
            <w:r w:rsidRPr="00011D2D">
              <w:rPr>
                <w:rFonts w:asciiTheme="minorHAnsi" w:hAnsiTheme="minorHAnsi" w:cstheme="minorHAnsi"/>
                <w:b w:val="0"/>
                <w:color w:val="000000"/>
                <w:sz w:val="16"/>
                <w:szCs w:val="16"/>
                <w:lang w:eastAsia="id-ID"/>
              </w:rPr>
              <w:t xml:space="preserve">Anak merasa cemas dan mudah marah jika tidak bermain </w:t>
            </w:r>
            <w:r w:rsidRPr="00011D2D">
              <w:rPr>
                <w:rFonts w:asciiTheme="minorHAnsi" w:hAnsiTheme="minorHAnsi" w:cstheme="minorHAnsi"/>
                <w:b w:val="0"/>
                <w:i/>
                <w:color w:val="000000"/>
                <w:sz w:val="16"/>
                <w:szCs w:val="16"/>
                <w:lang w:eastAsia="id-ID"/>
              </w:rPr>
              <w:t>game</w:t>
            </w:r>
          </w:p>
        </w:tc>
        <w:tc>
          <w:tcPr>
            <w:tcW w:w="450" w:type="dxa"/>
            <w:shd w:val="clear" w:color="auto" w:fill="auto"/>
            <w:noWrap/>
            <w:vAlign w:val="center"/>
            <w:hideMark/>
          </w:tcPr>
          <w:p w14:paraId="43686901"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50" w:type="dxa"/>
            <w:shd w:val="clear" w:color="auto" w:fill="auto"/>
            <w:noWrap/>
            <w:vAlign w:val="center"/>
            <w:hideMark/>
          </w:tcPr>
          <w:p w14:paraId="179126DB"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c>
          <w:tcPr>
            <w:tcW w:w="450" w:type="dxa"/>
            <w:vAlign w:val="center"/>
          </w:tcPr>
          <w:p w14:paraId="368C4AB8" w14:textId="77777777" w:rsidR="00011D2D" w:rsidRPr="00011D2D" w:rsidRDefault="00011D2D" w:rsidP="00C76A9F">
            <w:pPr>
              <w:spacing w:line="240" w:lineRule="auto"/>
              <w:jc w:val="center"/>
              <w:rPr>
                <w:rFonts w:asciiTheme="minorHAnsi" w:hAnsiTheme="minorHAnsi" w:cstheme="minorHAnsi"/>
                <w:b w:val="0"/>
                <w:color w:val="000000"/>
                <w:sz w:val="16"/>
                <w:szCs w:val="16"/>
              </w:rPr>
            </w:pPr>
            <w:r w:rsidRPr="00011D2D">
              <w:rPr>
                <w:rFonts w:asciiTheme="minorHAnsi" w:hAnsiTheme="minorHAnsi" w:cstheme="minorHAnsi"/>
                <w:b w:val="0"/>
                <w:color w:val="000000"/>
                <w:sz w:val="16"/>
                <w:szCs w:val="16"/>
              </w:rPr>
              <w:t>√</w:t>
            </w:r>
          </w:p>
        </w:tc>
        <w:tc>
          <w:tcPr>
            <w:tcW w:w="433" w:type="dxa"/>
            <w:vAlign w:val="center"/>
          </w:tcPr>
          <w:p w14:paraId="3F1B404C" w14:textId="77777777" w:rsidR="00011D2D" w:rsidRPr="00011D2D" w:rsidRDefault="00011D2D" w:rsidP="00C76A9F">
            <w:pPr>
              <w:spacing w:line="240" w:lineRule="auto"/>
              <w:jc w:val="center"/>
              <w:rPr>
                <w:rFonts w:asciiTheme="minorHAnsi" w:hAnsiTheme="minorHAnsi" w:cstheme="minorHAnsi"/>
                <w:b w:val="0"/>
                <w:color w:val="000000"/>
                <w:sz w:val="16"/>
                <w:szCs w:val="16"/>
              </w:rPr>
            </w:pPr>
          </w:p>
        </w:tc>
      </w:tr>
    </w:tbl>
    <w:p w14:paraId="761E1C44" w14:textId="77777777" w:rsidR="00011D2D" w:rsidRDefault="00F85688" w:rsidP="00011D2D">
      <w:pPr>
        <w:spacing w:line="240" w:lineRule="auto"/>
        <w:ind w:firstLine="720"/>
        <w:rPr>
          <w:b w:val="0"/>
          <w:color w:val="000000"/>
          <w:lang w:val="en-US" w:eastAsia="id-ID"/>
        </w:rPr>
      </w:pPr>
      <w:r>
        <w:rPr>
          <w:b w:val="0"/>
          <w:color w:val="000000"/>
          <w:lang w:val="en-US" w:eastAsia="id-ID"/>
        </w:rPr>
        <w:t>Keterangan:</w:t>
      </w:r>
    </w:p>
    <w:p w14:paraId="7C2F5615" w14:textId="77777777" w:rsidR="00F85688" w:rsidRDefault="00F85688" w:rsidP="00011D2D">
      <w:pPr>
        <w:spacing w:line="240" w:lineRule="auto"/>
        <w:ind w:firstLine="720"/>
        <w:rPr>
          <w:b w:val="0"/>
          <w:color w:val="000000"/>
          <w:lang w:val="en-US" w:eastAsia="id-ID"/>
        </w:rPr>
      </w:pPr>
      <w:r>
        <w:rPr>
          <w:b w:val="0"/>
          <w:color w:val="000000"/>
          <w:lang w:val="en-US" w:eastAsia="id-ID"/>
        </w:rPr>
        <w:t>S= Sering</w:t>
      </w:r>
    </w:p>
    <w:p w14:paraId="3F066DB9" w14:textId="77777777" w:rsidR="00F85688" w:rsidRPr="00011D2D" w:rsidRDefault="00F85688" w:rsidP="00011D2D">
      <w:pPr>
        <w:spacing w:line="240" w:lineRule="auto"/>
        <w:ind w:firstLine="720"/>
        <w:rPr>
          <w:b w:val="0"/>
          <w:color w:val="000000"/>
          <w:lang w:val="en-US" w:eastAsia="id-ID"/>
        </w:rPr>
      </w:pPr>
      <w:r>
        <w:rPr>
          <w:b w:val="0"/>
          <w:color w:val="000000"/>
          <w:lang w:val="en-US" w:eastAsia="id-ID"/>
        </w:rPr>
        <w:t>J= Jarang</w:t>
      </w:r>
    </w:p>
    <w:p w14:paraId="0AC9A98E" w14:textId="4FA62F2E" w:rsidR="00F85688" w:rsidRPr="00D33B2B" w:rsidRDefault="00F85688" w:rsidP="00F85688">
      <w:pPr>
        <w:spacing w:line="240" w:lineRule="auto"/>
        <w:jc w:val="center"/>
        <w:rPr>
          <w:color w:val="000000"/>
          <w:sz w:val="20"/>
          <w:szCs w:val="20"/>
          <w:lang w:val="en-US" w:eastAsia="id-ID"/>
        </w:rPr>
      </w:pPr>
      <w:r w:rsidRPr="00F85688">
        <w:rPr>
          <w:color w:val="000000"/>
          <w:sz w:val="20"/>
          <w:szCs w:val="20"/>
          <w:lang w:eastAsia="id-ID"/>
        </w:rPr>
        <w:t xml:space="preserve">Tabel </w:t>
      </w:r>
      <w:r w:rsidR="00D33B2B">
        <w:rPr>
          <w:color w:val="000000"/>
          <w:sz w:val="20"/>
          <w:szCs w:val="20"/>
          <w:lang w:val="en-US" w:eastAsia="id-ID"/>
        </w:rPr>
        <w:t>2</w:t>
      </w:r>
    </w:p>
    <w:p w14:paraId="757A5B90" w14:textId="77777777" w:rsidR="00F85688" w:rsidRPr="00F85688" w:rsidRDefault="00F85688" w:rsidP="00F85688">
      <w:pPr>
        <w:spacing w:line="240" w:lineRule="auto"/>
        <w:jc w:val="center"/>
        <w:rPr>
          <w:color w:val="000000"/>
          <w:sz w:val="20"/>
          <w:szCs w:val="20"/>
          <w:lang w:eastAsia="id-ID"/>
        </w:rPr>
      </w:pPr>
      <w:r w:rsidRPr="00F85688">
        <w:rPr>
          <w:color w:val="000000"/>
          <w:sz w:val="20"/>
          <w:szCs w:val="20"/>
          <w:lang w:eastAsia="id-ID"/>
        </w:rPr>
        <w:t xml:space="preserve">Gejala Fisik Pada Anak Usia Dini yang Adiksi terhadap </w:t>
      </w:r>
      <w:r w:rsidRPr="00F85688">
        <w:rPr>
          <w:i/>
          <w:color w:val="000000"/>
          <w:sz w:val="20"/>
          <w:szCs w:val="20"/>
          <w:lang w:eastAsia="id-ID"/>
        </w:rPr>
        <w:t>Game Online</w:t>
      </w:r>
    </w:p>
    <w:p w14:paraId="72179F3E" w14:textId="77777777" w:rsidR="00F85688" w:rsidRDefault="00F85688" w:rsidP="00713B81">
      <w:pPr>
        <w:spacing w:line="240" w:lineRule="auto"/>
        <w:rPr>
          <w:b w:val="0"/>
          <w:sz w:val="22"/>
          <w:szCs w:val="22"/>
          <w:lang w:val="en-US"/>
        </w:rPr>
      </w:pPr>
    </w:p>
    <w:tbl>
      <w:tblPr>
        <w:tblW w:w="3956" w:type="dxa"/>
        <w:jc w:val="center"/>
        <w:tblLayout w:type="fixed"/>
        <w:tblLook w:val="04A0" w:firstRow="1" w:lastRow="0" w:firstColumn="1" w:lastColumn="0" w:noHBand="0" w:noVBand="1"/>
      </w:tblPr>
      <w:tblGrid>
        <w:gridCol w:w="559"/>
        <w:gridCol w:w="1764"/>
        <w:gridCol w:w="373"/>
        <w:gridCol w:w="437"/>
        <w:gridCol w:w="396"/>
        <w:gridCol w:w="427"/>
      </w:tblGrid>
      <w:tr w:rsidR="00F85688" w:rsidRPr="00F85688" w14:paraId="688AE796" w14:textId="77777777" w:rsidTr="00F85688">
        <w:trPr>
          <w:trHeight w:val="449"/>
          <w:jc w:val="center"/>
        </w:trPr>
        <w:tc>
          <w:tcPr>
            <w:tcW w:w="559" w:type="dxa"/>
            <w:vMerge w:val="restart"/>
            <w:tcBorders>
              <w:top w:val="single" w:sz="4" w:space="0" w:color="auto"/>
              <w:left w:val="single" w:sz="4" w:space="0" w:color="auto"/>
              <w:right w:val="single" w:sz="4" w:space="0" w:color="auto"/>
            </w:tcBorders>
            <w:shd w:val="clear" w:color="auto" w:fill="auto"/>
            <w:noWrap/>
            <w:vAlign w:val="center"/>
            <w:hideMark/>
          </w:tcPr>
          <w:p w14:paraId="0F44F826"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No.</w:t>
            </w:r>
          </w:p>
        </w:tc>
        <w:tc>
          <w:tcPr>
            <w:tcW w:w="1764" w:type="dxa"/>
            <w:vMerge w:val="restart"/>
            <w:tcBorders>
              <w:top w:val="single" w:sz="4" w:space="0" w:color="auto"/>
              <w:left w:val="nil"/>
              <w:right w:val="single" w:sz="4" w:space="0" w:color="auto"/>
            </w:tcBorders>
            <w:shd w:val="clear" w:color="auto" w:fill="auto"/>
            <w:noWrap/>
            <w:vAlign w:val="center"/>
            <w:hideMark/>
          </w:tcPr>
          <w:p w14:paraId="63F08F90"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Gejala Fisik yang Muncul</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C06546" w14:textId="77777777" w:rsidR="00F85688" w:rsidRPr="00F85688" w:rsidRDefault="00F85688" w:rsidP="008F5E61">
            <w:pPr>
              <w:spacing w:line="240" w:lineRule="auto"/>
              <w:jc w:val="center"/>
              <w:rPr>
                <w:rFonts w:asciiTheme="minorHAnsi" w:hAnsiTheme="minorHAnsi" w:cstheme="minorHAnsi"/>
                <w:color w:val="000000"/>
                <w:sz w:val="16"/>
                <w:szCs w:val="16"/>
              </w:rPr>
            </w:pPr>
          </w:p>
          <w:p w14:paraId="55F9FFBA"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 xml:space="preserve">P </w:t>
            </w:r>
          </w:p>
          <w:p w14:paraId="72D45F7B"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 xml:space="preserve">(3,5 th) </w:t>
            </w:r>
          </w:p>
        </w:tc>
        <w:tc>
          <w:tcPr>
            <w:tcW w:w="823" w:type="dxa"/>
            <w:gridSpan w:val="2"/>
            <w:tcBorders>
              <w:top w:val="single" w:sz="4" w:space="0" w:color="auto"/>
              <w:left w:val="nil"/>
              <w:bottom w:val="single" w:sz="4" w:space="0" w:color="auto"/>
              <w:right w:val="single" w:sz="4" w:space="0" w:color="auto"/>
            </w:tcBorders>
            <w:vAlign w:val="center"/>
          </w:tcPr>
          <w:p w14:paraId="585FD483" w14:textId="77777777" w:rsidR="00F85688" w:rsidRPr="00F85688" w:rsidRDefault="00F85688" w:rsidP="008F5E61">
            <w:pPr>
              <w:spacing w:line="240" w:lineRule="auto"/>
              <w:jc w:val="center"/>
              <w:rPr>
                <w:rFonts w:asciiTheme="minorHAnsi" w:hAnsiTheme="minorHAnsi" w:cstheme="minorHAnsi"/>
                <w:color w:val="000000"/>
                <w:sz w:val="16"/>
                <w:szCs w:val="16"/>
              </w:rPr>
            </w:pPr>
          </w:p>
          <w:p w14:paraId="6F6895E8"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 xml:space="preserve">L </w:t>
            </w:r>
          </w:p>
          <w:p w14:paraId="1A4BC9D6"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(4,5 th)</w:t>
            </w:r>
          </w:p>
        </w:tc>
      </w:tr>
      <w:tr w:rsidR="00F85688" w:rsidRPr="00F85688" w14:paraId="45BAD5DB" w14:textId="77777777" w:rsidTr="00F85688">
        <w:trPr>
          <w:trHeight w:val="251"/>
          <w:jc w:val="center"/>
        </w:trPr>
        <w:tc>
          <w:tcPr>
            <w:tcW w:w="559" w:type="dxa"/>
            <w:vMerge/>
            <w:tcBorders>
              <w:left w:val="single" w:sz="4" w:space="0" w:color="auto"/>
              <w:bottom w:val="single" w:sz="4" w:space="0" w:color="auto"/>
              <w:right w:val="single" w:sz="4" w:space="0" w:color="auto"/>
            </w:tcBorders>
            <w:shd w:val="clear" w:color="auto" w:fill="auto"/>
            <w:noWrap/>
            <w:vAlign w:val="center"/>
            <w:hideMark/>
          </w:tcPr>
          <w:p w14:paraId="33E36552" w14:textId="77777777" w:rsidR="00F85688" w:rsidRPr="00F85688" w:rsidRDefault="00F85688" w:rsidP="008F5E61">
            <w:pPr>
              <w:spacing w:line="240" w:lineRule="auto"/>
              <w:jc w:val="center"/>
              <w:rPr>
                <w:rFonts w:asciiTheme="minorHAnsi" w:hAnsiTheme="minorHAnsi" w:cstheme="minorHAnsi"/>
                <w:color w:val="000000"/>
                <w:sz w:val="16"/>
                <w:szCs w:val="16"/>
              </w:rPr>
            </w:pPr>
          </w:p>
        </w:tc>
        <w:tc>
          <w:tcPr>
            <w:tcW w:w="1764" w:type="dxa"/>
            <w:vMerge/>
            <w:tcBorders>
              <w:left w:val="nil"/>
              <w:bottom w:val="single" w:sz="4" w:space="0" w:color="auto"/>
              <w:right w:val="single" w:sz="4" w:space="0" w:color="auto"/>
            </w:tcBorders>
            <w:shd w:val="clear" w:color="auto" w:fill="auto"/>
            <w:noWrap/>
            <w:vAlign w:val="center"/>
            <w:hideMark/>
          </w:tcPr>
          <w:p w14:paraId="35B2CFFC" w14:textId="77777777" w:rsidR="00F85688" w:rsidRPr="00F85688" w:rsidRDefault="00F85688" w:rsidP="008F5E61">
            <w:pPr>
              <w:spacing w:line="240" w:lineRule="auto"/>
              <w:jc w:val="center"/>
              <w:rPr>
                <w:rFonts w:asciiTheme="minorHAnsi" w:hAnsiTheme="minorHAnsi" w:cstheme="minorHAnsi"/>
                <w:color w:val="000000"/>
                <w:sz w:val="16"/>
                <w:szCs w:val="16"/>
              </w:rPr>
            </w:pPr>
          </w:p>
        </w:tc>
        <w:tc>
          <w:tcPr>
            <w:tcW w:w="373" w:type="dxa"/>
            <w:tcBorders>
              <w:top w:val="single" w:sz="4" w:space="0" w:color="auto"/>
              <w:left w:val="nil"/>
              <w:bottom w:val="single" w:sz="4" w:space="0" w:color="auto"/>
              <w:right w:val="single" w:sz="4" w:space="0" w:color="auto"/>
            </w:tcBorders>
            <w:shd w:val="clear" w:color="auto" w:fill="auto"/>
            <w:noWrap/>
            <w:vAlign w:val="center"/>
            <w:hideMark/>
          </w:tcPr>
          <w:p w14:paraId="27E1BE2E"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S</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1A49B711"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J</w:t>
            </w:r>
          </w:p>
        </w:tc>
        <w:tc>
          <w:tcPr>
            <w:tcW w:w="396" w:type="dxa"/>
            <w:tcBorders>
              <w:top w:val="single" w:sz="4" w:space="0" w:color="auto"/>
              <w:left w:val="nil"/>
              <w:bottom w:val="single" w:sz="4" w:space="0" w:color="auto"/>
              <w:right w:val="single" w:sz="4" w:space="0" w:color="auto"/>
            </w:tcBorders>
            <w:vAlign w:val="center"/>
          </w:tcPr>
          <w:p w14:paraId="1900BE2D" w14:textId="77777777" w:rsidR="00F85688" w:rsidRPr="00F85688" w:rsidRDefault="00F85688" w:rsidP="008F5E61">
            <w:pPr>
              <w:spacing w:line="240" w:lineRule="auto"/>
              <w:jc w:val="center"/>
              <w:rPr>
                <w:rFonts w:asciiTheme="minorHAnsi" w:hAnsiTheme="minorHAnsi" w:cstheme="minorHAnsi"/>
                <w:color w:val="000000"/>
                <w:sz w:val="16"/>
                <w:szCs w:val="16"/>
              </w:rPr>
            </w:pPr>
            <w:r w:rsidRPr="00F85688">
              <w:rPr>
                <w:rFonts w:asciiTheme="minorHAnsi" w:hAnsiTheme="minorHAnsi" w:cstheme="minorHAnsi"/>
                <w:color w:val="000000"/>
                <w:sz w:val="16"/>
                <w:szCs w:val="16"/>
              </w:rPr>
              <w:t>S</w:t>
            </w:r>
          </w:p>
        </w:tc>
        <w:tc>
          <w:tcPr>
            <w:tcW w:w="427" w:type="dxa"/>
            <w:tcBorders>
              <w:top w:val="single" w:sz="4" w:space="0" w:color="auto"/>
              <w:left w:val="single" w:sz="4" w:space="0" w:color="auto"/>
              <w:bottom w:val="single" w:sz="4" w:space="0" w:color="auto"/>
              <w:right w:val="single" w:sz="4" w:space="0" w:color="auto"/>
            </w:tcBorders>
          </w:tcPr>
          <w:p w14:paraId="4C8C8443" w14:textId="77777777" w:rsidR="00F85688" w:rsidRPr="00F85688" w:rsidRDefault="00F85688" w:rsidP="008F5E61">
            <w:pPr>
              <w:spacing w:line="240" w:lineRule="auto"/>
              <w:jc w:val="left"/>
              <w:rPr>
                <w:rFonts w:asciiTheme="minorHAnsi" w:hAnsiTheme="minorHAnsi" w:cstheme="minorHAnsi"/>
                <w:color w:val="000000"/>
                <w:sz w:val="16"/>
                <w:szCs w:val="16"/>
              </w:rPr>
            </w:pPr>
            <w:r w:rsidRPr="00F85688">
              <w:rPr>
                <w:rFonts w:asciiTheme="minorHAnsi" w:hAnsiTheme="minorHAnsi" w:cstheme="minorHAnsi"/>
                <w:color w:val="000000"/>
                <w:sz w:val="16"/>
                <w:szCs w:val="16"/>
              </w:rPr>
              <w:t>J</w:t>
            </w:r>
          </w:p>
        </w:tc>
      </w:tr>
      <w:tr w:rsidR="00F85688" w:rsidRPr="00F85688" w14:paraId="19142AB7" w14:textId="77777777" w:rsidTr="00F85688">
        <w:trPr>
          <w:trHeight w:val="300"/>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B1265"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1.</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5CED6C61" w14:textId="77777777" w:rsidR="00F85688" w:rsidRPr="00F85688" w:rsidRDefault="00F85688" w:rsidP="008F5E61">
            <w:pPr>
              <w:spacing w:line="240" w:lineRule="auto"/>
              <w:rPr>
                <w:rFonts w:asciiTheme="minorHAnsi" w:hAnsiTheme="minorHAnsi" w:cstheme="minorHAnsi"/>
                <w:b w:val="0"/>
                <w:color w:val="000000"/>
                <w:sz w:val="16"/>
                <w:szCs w:val="16"/>
                <w:lang w:eastAsia="id-ID"/>
              </w:rPr>
            </w:pPr>
            <w:r w:rsidRPr="00F85688">
              <w:rPr>
                <w:rFonts w:asciiTheme="minorHAnsi" w:hAnsiTheme="minorHAnsi" w:cstheme="minorHAnsi"/>
                <w:b w:val="0"/>
                <w:i/>
                <w:color w:val="000000"/>
                <w:sz w:val="16"/>
                <w:szCs w:val="16"/>
                <w:lang w:eastAsia="id-ID"/>
              </w:rPr>
              <w:t>Carpal tunnel syndrome</w:t>
            </w:r>
            <w:r w:rsidRPr="00F85688">
              <w:rPr>
                <w:rFonts w:asciiTheme="minorHAnsi" w:hAnsiTheme="minorHAnsi" w:cstheme="minorHAnsi"/>
                <w:b w:val="0"/>
                <w:color w:val="000000"/>
                <w:sz w:val="16"/>
                <w:szCs w:val="16"/>
                <w:lang w:eastAsia="id-ID"/>
              </w:rPr>
              <w:t xml:space="preserve"> (gangguan di pergelangan tangan karena saraf tertekan, misalnya jari-jari tangan menjadi kaku).</w:t>
            </w:r>
          </w:p>
        </w:tc>
        <w:tc>
          <w:tcPr>
            <w:tcW w:w="373" w:type="dxa"/>
            <w:tcBorders>
              <w:top w:val="single" w:sz="4" w:space="0" w:color="auto"/>
              <w:left w:val="nil"/>
              <w:bottom w:val="single" w:sz="4" w:space="0" w:color="auto"/>
              <w:right w:val="single" w:sz="4" w:space="0" w:color="auto"/>
            </w:tcBorders>
            <w:shd w:val="clear" w:color="auto" w:fill="auto"/>
            <w:noWrap/>
            <w:vAlign w:val="center"/>
            <w:hideMark/>
          </w:tcPr>
          <w:p w14:paraId="1B63AE37"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5A1F39D0"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396" w:type="dxa"/>
            <w:tcBorders>
              <w:top w:val="single" w:sz="4" w:space="0" w:color="auto"/>
              <w:left w:val="nil"/>
              <w:bottom w:val="single" w:sz="4" w:space="0" w:color="auto"/>
              <w:right w:val="single" w:sz="4" w:space="0" w:color="auto"/>
            </w:tcBorders>
            <w:vAlign w:val="center"/>
          </w:tcPr>
          <w:p w14:paraId="7AF9C57D"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c>
          <w:tcPr>
            <w:tcW w:w="427" w:type="dxa"/>
            <w:tcBorders>
              <w:top w:val="single" w:sz="4" w:space="0" w:color="auto"/>
              <w:left w:val="single" w:sz="4" w:space="0" w:color="auto"/>
              <w:bottom w:val="single" w:sz="4" w:space="0" w:color="auto"/>
              <w:right w:val="single" w:sz="4" w:space="0" w:color="auto"/>
            </w:tcBorders>
            <w:vAlign w:val="center"/>
          </w:tcPr>
          <w:p w14:paraId="5B1A3FF3"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r>
      <w:tr w:rsidR="00F85688" w:rsidRPr="00F85688" w14:paraId="109A112E" w14:textId="77777777" w:rsidTr="00F85688">
        <w:trPr>
          <w:trHeight w:val="359"/>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7755D"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2.</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14:paraId="5A1E442E" w14:textId="77777777" w:rsidR="00F85688" w:rsidRPr="00F85688" w:rsidRDefault="00F85688" w:rsidP="008F5E61">
            <w:pPr>
              <w:spacing w:line="240" w:lineRule="auto"/>
              <w:rPr>
                <w:rFonts w:asciiTheme="minorHAnsi" w:hAnsiTheme="minorHAnsi" w:cstheme="minorHAnsi"/>
                <w:b w:val="0"/>
                <w:color w:val="000000"/>
                <w:sz w:val="16"/>
                <w:szCs w:val="16"/>
                <w:lang w:eastAsia="id-ID"/>
              </w:rPr>
            </w:pPr>
            <w:r w:rsidRPr="00F85688">
              <w:rPr>
                <w:rFonts w:asciiTheme="minorHAnsi" w:hAnsiTheme="minorHAnsi" w:cstheme="minorHAnsi"/>
                <w:b w:val="0"/>
                <w:color w:val="000000"/>
                <w:sz w:val="16"/>
                <w:szCs w:val="16"/>
                <w:lang w:eastAsia="id-ID"/>
              </w:rPr>
              <w:t>Mengalami gangguan tidur.</w:t>
            </w:r>
          </w:p>
        </w:tc>
        <w:tc>
          <w:tcPr>
            <w:tcW w:w="373" w:type="dxa"/>
            <w:tcBorders>
              <w:top w:val="single" w:sz="4" w:space="0" w:color="auto"/>
              <w:left w:val="nil"/>
              <w:bottom w:val="single" w:sz="4" w:space="0" w:color="auto"/>
              <w:right w:val="single" w:sz="4" w:space="0" w:color="auto"/>
            </w:tcBorders>
            <w:shd w:val="clear" w:color="auto" w:fill="auto"/>
            <w:noWrap/>
            <w:vAlign w:val="center"/>
            <w:hideMark/>
          </w:tcPr>
          <w:p w14:paraId="562A78EB"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366DB1E7"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c>
          <w:tcPr>
            <w:tcW w:w="396" w:type="dxa"/>
            <w:tcBorders>
              <w:top w:val="single" w:sz="4" w:space="0" w:color="auto"/>
              <w:left w:val="nil"/>
              <w:bottom w:val="single" w:sz="4" w:space="0" w:color="auto"/>
              <w:right w:val="single" w:sz="4" w:space="0" w:color="auto"/>
            </w:tcBorders>
            <w:vAlign w:val="center"/>
          </w:tcPr>
          <w:p w14:paraId="294EBF4A"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c>
          <w:tcPr>
            <w:tcW w:w="427" w:type="dxa"/>
            <w:tcBorders>
              <w:top w:val="single" w:sz="4" w:space="0" w:color="auto"/>
              <w:left w:val="single" w:sz="4" w:space="0" w:color="auto"/>
              <w:bottom w:val="single" w:sz="4" w:space="0" w:color="auto"/>
              <w:right w:val="single" w:sz="4" w:space="0" w:color="auto"/>
            </w:tcBorders>
            <w:vAlign w:val="center"/>
          </w:tcPr>
          <w:p w14:paraId="4D0D4197"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r>
      <w:tr w:rsidR="00F85688" w:rsidRPr="00F85688" w14:paraId="152C37B9" w14:textId="77777777" w:rsidTr="00F85688">
        <w:trPr>
          <w:trHeight w:val="300"/>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1C497"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3.</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502F9525" w14:textId="77777777" w:rsidR="00F85688" w:rsidRPr="00F85688" w:rsidRDefault="00F85688" w:rsidP="008F5E61">
            <w:pPr>
              <w:spacing w:line="240" w:lineRule="auto"/>
              <w:rPr>
                <w:rFonts w:asciiTheme="minorHAnsi" w:hAnsiTheme="minorHAnsi" w:cstheme="minorHAnsi"/>
                <w:b w:val="0"/>
                <w:color w:val="000000"/>
                <w:sz w:val="16"/>
                <w:szCs w:val="16"/>
                <w:lang w:eastAsia="id-ID"/>
              </w:rPr>
            </w:pPr>
            <w:r w:rsidRPr="00F85688">
              <w:rPr>
                <w:rFonts w:asciiTheme="minorHAnsi" w:hAnsiTheme="minorHAnsi" w:cstheme="minorHAnsi"/>
                <w:b w:val="0"/>
                <w:color w:val="000000"/>
                <w:sz w:val="16"/>
                <w:szCs w:val="16"/>
                <w:lang w:eastAsia="id-ID"/>
              </w:rPr>
              <w:t>Sakit punggung atau nyeri leher</w:t>
            </w:r>
          </w:p>
        </w:tc>
        <w:tc>
          <w:tcPr>
            <w:tcW w:w="373" w:type="dxa"/>
            <w:tcBorders>
              <w:top w:val="single" w:sz="4" w:space="0" w:color="auto"/>
              <w:left w:val="nil"/>
              <w:bottom w:val="single" w:sz="4" w:space="0" w:color="auto"/>
              <w:right w:val="single" w:sz="4" w:space="0" w:color="auto"/>
            </w:tcBorders>
            <w:shd w:val="clear" w:color="auto" w:fill="auto"/>
            <w:noWrap/>
            <w:vAlign w:val="center"/>
            <w:hideMark/>
          </w:tcPr>
          <w:p w14:paraId="4C798070"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6C411F61"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396" w:type="dxa"/>
            <w:tcBorders>
              <w:top w:val="single" w:sz="4" w:space="0" w:color="auto"/>
              <w:left w:val="nil"/>
              <w:bottom w:val="single" w:sz="4" w:space="0" w:color="auto"/>
              <w:right w:val="single" w:sz="4" w:space="0" w:color="auto"/>
            </w:tcBorders>
            <w:vAlign w:val="center"/>
          </w:tcPr>
          <w:p w14:paraId="195DAC26"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427" w:type="dxa"/>
            <w:tcBorders>
              <w:top w:val="single" w:sz="4" w:space="0" w:color="auto"/>
              <w:left w:val="single" w:sz="4" w:space="0" w:color="auto"/>
              <w:bottom w:val="single" w:sz="4" w:space="0" w:color="auto"/>
              <w:right w:val="single" w:sz="4" w:space="0" w:color="auto"/>
            </w:tcBorders>
            <w:vAlign w:val="center"/>
          </w:tcPr>
          <w:p w14:paraId="39A1F476"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r>
      <w:tr w:rsidR="00F85688" w:rsidRPr="00F85688" w14:paraId="0668D2BC" w14:textId="77777777" w:rsidTr="00F85688">
        <w:trPr>
          <w:trHeight w:val="300"/>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27A6A"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4.</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48FF15EA" w14:textId="77777777" w:rsidR="00F85688" w:rsidRPr="00F85688" w:rsidRDefault="00F85688" w:rsidP="008F5E61">
            <w:pPr>
              <w:spacing w:line="240" w:lineRule="auto"/>
              <w:rPr>
                <w:rFonts w:asciiTheme="minorHAnsi" w:hAnsiTheme="minorHAnsi" w:cstheme="minorHAnsi"/>
                <w:b w:val="0"/>
                <w:color w:val="000000"/>
                <w:sz w:val="16"/>
                <w:szCs w:val="16"/>
                <w:lang w:eastAsia="id-ID"/>
              </w:rPr>
            </w:pPr>
            <w:r w:rsidRPr="00F85688">
              <w:rPr>
                <w:rFonts w:asciiTheme="minorHAnsi" w:hAnsiTheme="minorHAnsi" w:cstheme="minorHAnsi"/>
                <w:b w:val="0"/>
                <w:color w:val="000000"/>
                <w:sz w:val="16"/>
                <w:szCs w:val="16"/>
                <w:lang w:eastAsia="id-ID"/>
              </w:rPr>
              <w:t>Malas makan/makan tidak teratur</w:t>
            </w:r>
          </w:p>
        </w:tc>
        <w:tc>
          <w:tcPr>
            <w:tcW w:w="373" w:type="dxa"/>
            <w:tcBorders>
              <w:top w:val="single" w:sz="4" w:space="0" w:color="auto"/>
              <w:left w:val="nil"/>
              <w:bottom w:val="single" w:sz="4" w:space="0" w:color="auto"/>
              <w:right w:val="single" w:sz="4" w:space="0" w:color="auto"/>
            </w:tcBorders>
            <w:shd w:val="clear" w:color="auto" w:fill="auto"/>
            <w:noWrap/>
            <w:vAlign w:val="center"/>
            <w:hideMark/>
          </w:tcPr>
          <w:p w14:paraId="7CF890F0"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66DD4CB5"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c>
          <w:tcPr>
            <w:tcW w:w="396" w:type="dxa"/>
            <w:tcBorders>
              <w:top w:val="single" w:sz="4" w:space="0" w:color="auto"/>
              <w:left w:val="nil"/>
              <w:bottom w:val="single" w:sz="4" w:space="0" w:color="auto"/>
              <w:right w:val="single" w:sz="4" w:space="0" w:color="auto"/>
            </w:tcBorders>
            <w:vAlign w:val="center"/>
          </w:tcPr>
          <w:p w14:paraId="52D4AFF8"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427" w:type="dxa"/>
            <w:tcBorders>
              <w:top w:val="single" w:sz="4" w:space="0" w:color="auto"/>
              <w:left w:val="single" w:sz="4" w:space="0" w:color="auto"/>
              <w:bottom w:val="single" w:sz="4" w:space="0" w:color="auto"/>
              <w:right w:val="single" w:sz="4" w:space="0" w:color="auto"/>
            </w:tcBorders>
            <w:vAlign w:val="center"/>
          </w:tcPr>
          <w:p w14:paraId="446F8C5E"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r>
      <w:tr w:rsidR="00F85688" w:rsidRPr="00F85688" w14:paraId="01AC7265" w14:textId="77777777" w:rsidTr="00F85688">
        <w:trPr>
          <w:trHeight w:val="300"/>
          <w:jc w:val="center"/>
        </w:trPr>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92EF0"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5.</w:t>
            </w:r>
          </w:p>
        </w:tc>
        <w:tc>
          <w:tcPr>
            <w:tcW w:w="1764" w:type="dxa"/>
            <w:tcBorders>
              <w:top w:val="single" w:sz="4" w:space="0" w:color="auto"/>
              <w:left w:val="nil"/>
              <w:bottom w:val="single" w:sz="4" w:space="0" w:color="auto"/>
              <w:right w:val="single" w:sz="4" w:space="0" w:color="auto"/>
            </w:tcBorders>
            <w:shd w:val="clear" w:color="auto" w:fill="auto"/>
            <w:noWrap/>
            <w:vAlign w:val="center"/>
            <w:hideMark/>
          </w:tcPr>
          <w:p w14:paraId="243AB9AE" w14:textId="77777777" w:rsidR="00F85688" w:rsidRPr="00F85688" w:rsidRDefault="00F85688" w:rsidP="008F5E61">
            <w:pPr>
              <w:spacing w:line="240" w:lineRule="auto"/>
              <w:rPr>
                <w:rFonts w:asciiTheme="minorHAnsi" w:hAnsiTheme="minorHAnsi" w:cstheme="minorHAnsi"/>
                <w:b w:val="0"/>
                <w:color w:val="000000"/>
                <w:sz w:val="16"/>
                <w:szCs w:val="16"/>
                <w:lang w:eastAsia="id-ID"/>
              </w:rPr>
            </w:pPr>
            <w:r w:rsidRPr="00F85688">
              <w:rPr>
                <w:rFonts w:asciiTheme="minorHAnsi" w:hAnsiTheme="minorHAnsi" w:cstheme="minorHAnsi"/>
                <w:b w:val="0"/>
                <w:color w:val="000000"/>
                <w:sz w:val="16"/>
                <w:szCs w:val="16"/>
                <w:lang w:eastAsia="id-ID"/>
              </w:rPr>
              <w:t>Mengabaikan kebersihan diri (seperti malas mandi)</w:t>
            </w:r>
          </w:p>
        </w:tc>
        <w:tc>
          <w:tcPr>
            <w:tcW w:w="373" w:type="dxa"/>
            <w:tcBorders>
              <w:top w:val="single" w:sz="4" w:space="0" w:color="auto"/>
              <w:left w:val="nil"/>
              <w:bottom w:val="single" w:sz="4" w:space="0" w:color="auto"/>
              <w:right w:val="single" w:sz="4" w:space="0" w:color="auto"/>
            </w:tcBorders>
            <w:shd w:val="clear" w:color="auto" w:fill="auto"/>
            <w:noWrap/>
            <w:vAlign w:val="center"/>
            <w:hideMark/>
          </w:tcPr>
          <w:p w14:paraId="7BF211DD"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10A43A55"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396" w:type="dxa"/>
            <w:tcBorders>
              <w:top w:val="single" w:sz="4" w:space="0" w:color="auto"/>
              <w:left w:val="nil"/>
              <w:bottom w:val="single" w:sz="4" w:space="0" w:color="auto"/>
              <w:right w:val="single" w:sz="4" w:space="0" w:color="auto"/>
            </w:tcBorders>
            <w:vAlign w:val="center"/>
          </w:tcPr>
          <w:p w14:paraId="075E89DA" w14:textId="77777777" w:rsidR="00F85688" w:rsidRPr="00F85688" w:rsidRDefault="00F85688" w:rsidP="008F5E61">
            <w:pPr>
              <w:spacing w:line="240" w:lineRule="auto"/>
              <w:jc w:val="center"/>
              <w:rPr>
                <w:rFonts w:asciiTheme="minorHAnsi" w:hAnsiTheme="minorHAnsi" w:cstheme="minorHAnsi"/>
                <w:b w:val="0"/>
                <w:color w:val="000000"/>
                <w:sz w:val="16"/>
                <w:szCs w:val="16"/>
              </w:rPr>
            </w:pPr>
            <w:r w:rsidRPr="00F85688">
              <w:rPr>
                <w:rFonts w:asciiTheme="minorHAnsi" w:hAnsiTheme="minorHAnsi" w:cstheme="minorHAnsi"/>
                <w:b w:val="0"/>
                <w:color w:val="000000"/>
                <w:sz w:val="16"/>
                <w:szCs w:val="16"/>
              </w:rPr>
              <w:t>√</w:t>
            </w:r>
          </w:p>
        </w:tc>
        <w:tc>
          <w:tcPr>
            <w:tcW w:w="427" w:type="dxa"/>
            <w:tcBorders>
              <w:top w:val="single" w:sz="4" w:space="0" w:color="auto"/>
              <w:left w:val="single" w:sz="4" w:space="0" w:color="auto"/>
              <w:bottom w:val="single" w:sz="4" w:space="0" w:color="auto"/>
              <w:right w:val="single" w:sz="4" w:space="0" w:color="auto"/>
            </w:tcBorders>
            <w:vAlign w:val="center"/>
          </w:tcPr>
          <w:p w14:paraId="50DB21CC" w14:textId="77777777" w:rsidR="00F85688" w:rsidRPr="00F85688" w:rsidRDefault="00F85688" w:rsidP="008F5E61">
            <w:pPr>
              <w:spacing w:line="240" w:lineRule="auto"/>
              <w:jc w:val="center"/>
              <w:rPr>
                <w:rFonts w:asciiTheme="minorHAnsi" w:hAnsiTheme="minorHAnsi" w:cstheme="minorHAnsi"/>
                <w:b w:val="0"/>
                <w:color w:val="000000"/>
                <w:sz w:val="16"/>
                <w:szCs w:val="16"/>
              </w:rPr>
            </w:pPr>
          </w:p>
        </w:tc>
      </w:tr>
    </w:tbl>
    <w:p w14:paraId="4FAD33A7" w14:textId="77777777" w:rsidR="00F85688" w:rsidRPr="00CB2763" w:rsidRDefault="00F85688" w:rsidP="00713B81">
      <w:pPr>
        <w:spacing w:line="240" w:lineRule="auto"/>
        <w:rPr>
          <w:rFonts w:asciiTheme="minorHAnsi" w:hAnsiTheme="minorHAnsi" w:cstheme="minorHAnsi"/>
          <w:b w:val="0"/>
          <w:sz w:val="18"/>
          <w:szCs w:val="18"/>
          <w:lang w:val="en-US"/>
        </w:rPr>
      </w:pPr>
    </w:p>
    <w:p w14:paraId="42A378E5" w14:textId="77777777" w:rsidR="00F85688" w:rsidRPr="00CB2763" w:rsidRDefault="00F85688" w:rsidP="00F85688">
      <w:pPr>
        <w:spacing w:line="240" w:lineRule="auto"/>
        <w:ind w:firstLine="720"/>
        <w:rPr>
          <w:b w:val="0"/>
          <w:color w:val="000000"/>
          <w:sz w:val="18"/>
          <w:szCs w:val="18"/>
          <w:lang w:val="en-US" w:eastAsia="id-ID"/>
        </w:rPr>
      </w:pPr>
      <w:r w:rsidRPr="00CB2763">
        <w:rPr>
          <w:b w:val="0"/>
          <w:color w:val="000000"/>
          <w:sz w:val="18"/>
          <w:szCs w:val="18"/>
          <w:lang w:val="en-US" w:eastAsia="id-ID"/>
        </w:rPr>
        <w:t>Keterangan:</w:t>
      </w:r>
    </w:p>
    <w:p w14:paraId="1461B0E7" w14:textId="77777777" w:rsidR="00F85688" w:rsidRPr="00CB2763" w:rsidRDefault="00F85688" w:rsidP="00F85688">
      <w:pPr>
        <w:spacing w:line="240" w:lineRule="auto"/>
        <w:ind w:firstLine="720"/>
        <w:rPr>
          <w:b w:val="0"/>
          <w:color w:val="000000"/>
          <w:sz w:val="18"/>
          <w:szCs w:val="18"/>
          <w:lang w:val="en-US" w:eastAsia="id-ID"/>
        </w:rPr>
      </w:pPr>
      <w:r w:rsidRPr="00CB2763">
        <w:rPr>
          <w:b w:val="0"/>
          <w:color w:val="000000"/>
          <w:sz w:val="18"/>
          <w:szCs w:val="18"/>
          <w:lang w:val="en-US" w:eastAsia="id-ID"/>
        </w:rPr>
        <w:t>S= Sering</w:t>
      </w:r>
    </w:p>
    <w:p w14:paraId="02CC3AE1" w14:textId="77777777" w:rsidR="00F85688" w:rsidRPr="00CB2763" w:rsidRDefault="00F85688" w:rsidP="00F85688">
      <w:pPr>
        <w:spacing w:line="240" w:lineRule="auto"/>
        <w:ind w:firstLine="720"/>
        <w:rPr>
          <w:b w:val="0"/>
          <w:color w:val="000000"/>
          <w:sz w:val="18"/>
          <w:szCs w:val="18"/>
          <w:lang w:val="en-US" w:eastAsia="id-ID"/>
        </w:rPr>
      </w:pPr>
      <w:r w:rsidRPr="00CB2763">
        <w:rPr>
          <w:b w:val="0"/>
          <w:color w:val="000000"/>
          <w:sz w:val="18"/>
          <w:szCs w:val="18"/>
          <w:lang w:val="en-US" w:eastAsia="id-ID"/>
        </w:rPr>
        <w:t>J= Jarang</w:t>
      </w:r>
    </w:p>
    <w:p w14:paraId="6FFB7C9D" w14:textId="77777777" w:rsidR="00F85688" w:rsidRDefault="00F85688" w:rsidP="00713B81">
      <w:pPr>
        <w:spacing w:line="240" w:lineRule="auto"/>
        <w:rPr>
          <w:rFonts w:asciiTheme="minorHAnsi" w:hAnsiTheme="minorHAnsi" w:cstheme="minorHAnsi"/>
          <w:b w:val="0"/>
          <w:sz w:val="22"/>
          <w:szCs w:val="22"/>
          <w:lang w:val="en-US"/>
        </w:rPr>
      </w:pPr>
    </w:p>
    <w:p w14:paraId="7A914002" w14:textId="77777777" w:rsidR="00F85688" w:rsidRPr="00F85688" w:rsidRDefault="00F85688" w:rsidP="00F85688">
      <w:pPr>
        <w:pStyle w:val="Heading3"/>
        <w:numPr>
          <w:ilvl w:val="0"/>
          <w:numId w:val="0"/>
        </w:numPr>
        <w:shd w:val="clear" w:color="auto" w:fill="FFFFFF"/>
        <w:spacing w:before="0" w:after="0"/>
        <w:jc w:val="both"/>
        <w:rPr>
          <w:rFonts w:ascii="Times New Roman" w:hAnsi="Times New Roman" w:cs="Times New Roman"/>
          <w:lang w:val="en-US"/>
        </w:rPr>
      </w:pPr>
      <w:r w:rsidRPr="00F85688">
        <w:rPr>
          <w:rFonts w:ascii="Times New Roman" w:hAnsi="Times New Roman" w:cs="Times New Roman"/>
          <w:sz w:val="24"/>
          <w:szCs w:val="24"/>
          <w:lang w:val="en-US"/>
        </w:rPr>
        <w:t xml:space="preserve">Terapi Edukatif </w:t>
      </w:r>
      <w:hyperlink r:id="rId13" w:history="1">
        <w:r w:rsidRPr="00F85688">
          <w:rPr>
            <w:rStyle w:val="Hyperlink"/>
            <w:rFonts w:ascii="Times New Roman" w:hAnsi="Times New Roman" w:cs="Times New Roman"/>
            <w:bCs w:val="0"/>
            <w:color w:val="auto"/>
            <w:sz w:val="24"/>
            <w:szCs w:val="24"/>
            <w:u w:val="none"/>
            <w:lang w:val="en-US"/>
          </w:rPr>
          <w:t xml:space="preserve">dalam </w:t>
        </w:r>
        <w:r w:rsidRPr="00F85688">
          <w:rPr>
            <w:rStyle w:val="Hyperlink"/>
            <w:rFonts w:ascii="Times New Roman" w:hAnsi="Times New Roman" w:cs="Times New Roman"/>
            <w:bCs w:val="0"/>
            <w:color w:val="auto"/>
            <w:sz w:val="24"/>
            <w:szCs w:val="24"/>
            <w:u w:val="none"/>
          </w:rPr>
          <w:t>Meng</w:t>
        </w:r>
        <w:r w:rsidRPr="00F85688">
          <w:rPr>
            <w:rStyle w:val="Hyperlink"/>
            <w:rFonts w:ascii="Times New Roman" w:hAnsi="Times New Roman" w:cs="Times New Roman"/>
            <w:bCs w:val="0"/>
            <w:color w:val="auto"/>
            <w:sz w:val="24"/>
            <w:szCs w:val="24"/>
            <w:u w:val="none"/>
            <w:lang w:val="en-US"/>
          </w:rPr>
          <w:t>atasi</w:t>
        </w:r>
        <w:r w:rsidRPr="00F85688">
          <w:rPr>
            <w:rStyle w:val="Hyperlink"/>
            <w:rFonts w:ascii="Times New Roman" w:hAnsi="Times New Roman" w:cs="Times New Roman"/>
            <w:bCs w:val="0"/>
            <w:color w:val="auto"/>
            <w:sz w:val="24"/>
            <w:szCs w:val="24"/>
            <w:u w:val="none"/>
          </w:rPr>
          <w:t xml:space="preserve"> Kecanduan </w:t>
        </w:r>
        <w:r w:rsidRPr="00F85688">
          <w:rPr>
            <w:rStyle w:val="Hyperlink"/>
            <w:rFonts w:ascii="Times New Roman" w:hAnsi="Times New Roman" w:cs="Times New Roman"/>
            <w:bCs w:val="0"/>
            <w:i/>
            <w:color w:val="auto"/>
            <w:sz w:val="24"/>
            <w:szCs w:val="24"/>
            <w:u w:val="none"/>
          </w:rPr>
          <w:t>Game Online</w:t>
        </w:r>
      </w:hyperlink>
    </w:p>
    <w:p w14:paraId="1E1754FA" w14:textId="77777777" w:rsidR="00F85688" w:rsidRPr="00F85688" w:rsidRDefault="00F85688" w:rsidP="00F85688">
      <w:pPr>
        <w:spacing w:line="240" w:lineRule="auto"/>
        <w:ind w:firstLine="360"/>
        <w:rPr>
          <w:b w:val="0"/>
        </w:rPr>
      </w:pPr>
      <w:r w:rsidRPr="00F85688">
        <w:rPr>
          <w:b w:val="0"/>
        </w:rPr>
        <w:t xml:space="preserve">Ada beberapa jenis permainan peran </w:t>
      </w:r>
      <w:r w:rsidRPr="00F85688">
        <w:rPr>
          <w:b w:val="0"/>
          <w:i/>
        </w:rPr>
        <w:t>(role playing)</w:t>
      </w:r>
      <w:r w:rsidRPr="00F85688">
        <w:rPr>
          <w:b w:val="0"/>
        </w:rPr>
        <w:t xml:space="preserve"> yang dilakukan oleh anak usia dini sebagai terapi edukatif, di antaranya sebagai berikut.</w:t>
      </w:r>
    </w:p>
    <w:p w14:paraId="0023AC21" w14:textId="77777777" w:rsidR="00F85688" w:rsidRPr="00F85688" w:rsidRDefault="00F85688" w:rsidP="00F85688">
      <w:pPr>
        <w:pStyle w:val="ListParagraph"/>
        <w:numPr>
          <w:ilvl w:val="0"/>
          <w:numId w:val="4"/>
        </w:numPr>
        <w:spacing w:after="0" w:line="240" w:lineRule="auto"/>
        <w:ind w:left="360"/>
        <w:rPr>
          <w:rFonts w:ascii="Times New Roman" w:hAnsi="Times New Roman"/>
          <w:b w:val="0"/>
          <w:sz w:val="24"/>
          <w:szCs w:val="24"/>
        </w:rPr>
      </w:pPr>
      <w:r w:rsidRPr="00F85688">
        <w:rPr>
          <w:rFonts w:ascii="Times New Roman" w:hAnsi="Times New Roman"/>
          <w:b w:val="0"/>
          <w:sz w:val="24"/>
          <w:szCs w:val="24"/>
        </w:rPr>
        <w:t>Sosiodrama.</w:t>
      </w:r>
      <w:r>
        <w:rPr>
          <w:rFonts w:ascii="Times New Roman" w:hAnsi="Times New Roman"/>
          <w:b w:val="0"/>
          <w:sz w:val="24"/>
          <w:szCs w:val="24"/>
          <w:lang w:val="en-US"/>
        </w:rPr>
        <w:t xml:space="preserve"> </w:t>
      </w:r>
    </w:p>
    <w:p w14:paraId="738F0F07" w14:textId="77777777" w:rsidR="00F85688" w:rsidRPr="00F85688" w:rsidRDefault="00F85688" w:rsidP="00C76A9F">
      <w:pPr>
        <w:pStyle w:val="ListParagraph"/>
        <w:spacing w:after="0" w:line="240" w:lineRule="auto"/>
        <w:ind w:left="0" w:firstLine="360"/>
        <w:rPr>
          <w:rFonts w:ascii="Times New Roman" w:hAnsi="Times New Roman"/>
          <w:b w:val="0"/>
          <w:sz w:val="24"/>
          <w:szCs w:val="24"/>
        </w:rPr>
      </w:pPr>
      <w:r w:rsidRPr="00F85688">
        <w:rPr>
          <w:rFonts w:ascii="Times New Roman" w:hAnsi="Times New Roman"/>
          <w:b w:val="0"/>
          <w:sz w:val="24"/>
          <w:szCs w:val="24"/>
        </w:rPr>
        <w:t>Sosiodrama adalah sandiwara atau dramatisasi tanpa skrip/bahan tertulis, tanpa latihan terlebih dahulu dan tanpa mennyuruh anak menghapal sesuatu.</w:t>
      </w:r>
      <w:r>
        <w:rPr>
          <w:rFonts w:ascii="Times New Roman" w:hAnsi="Times New Roman"/>
          <w:b w:val="0"/>
          <w:sz w:val="24"/>
          <w:szCs w:val="24"/>
          <w:lang w:val="en-US"/>
        </w:rPr>
        <w:t xml:space="preserve"> </w:t>
      </w:r>
      <w:r w:rsidRPr="00F85688">
        <w:rPr>
          <w:rFonts w:ascii="Times New Roman" w:hAnsi="Times New Roman"/>
          <w:b w:val="0"/>
          <w:sz w:val="24"/>
          <w:szCs w:val="24"/>
        </w:rPr>
        <w:t>Pokok masalah yang didramatisasikan atau yang diperankan adalah masalah yang berhubungan dengan situasi sosial yang bertalian dengan hubungan antar manusia. Dalam sosiodrama mereka dapat memerankan sebagai ayah, atau ibu dengan bonekanya.</w:t>
      </w:r>
      <w:r>
        <w:rPr>
          <w:rFonts w:ascii="Times New Roman" w:hAnsi="Times New Roman"/>
          <w:b w:val="0"/>
          <w:sz w:val="24"/>
          <w:szCs w:val="24"/>
          <w:lang w:val="en-US"/>
        </w:rPr>
        <w:t xml:space="preserve"> </w:t>
      </w:r>
      <w:r w:rsidRPr="00F85688">
        <w:rPr>
          <w:rFonts w:ascii="Times New Roman" w:hAnsi="Times New Roman"/>
          <w:b w:val="0"/>
          <w:sz w:val="24"/>
          <w:szCs w:val="24"/>
        </w:rPr>
        <w:t>Tujuanya adalah agar anak dapat menghayati perasaan orang lain dan dapat memecahkan masalah-masalah sosial.</w:t>
      </w:r>
    </w:p>
    <w:p w14:paraId="524083B8" w14:textId="77777777" w:rsidR="00F85688" w:rsidRPr="00F85688" w:rsidRDefault="00F85688" w:rsidP="00F85688">
      <w:pPr>
        <w:pStyle w:val="ListParagraph"/>
        <w:numPr>
          <w:ilvl w:val="0"/>
          <w:numId w:val="4"/>
        </w:numPr>
        <w:spacing w:after="0" w:line="240" w:lineRule="auto"/>
        <w:ind w:left="360"/>
        <w:rPr>
          <w:rFonts w:ascii="Times New Roman" w:hAnsi="Times New Roman"/>
          <w:b w:val="0"/>
          <w:sz w:val="24"/>
          <w:szCs w:val="24"/>
        </w:rPr>
      </w:pPr>
      <w:r w:rsidRPr="00F85688">
        <w:rPr>
          <w:rFonts w:ascii="Times New Roman" w:hAnsi="Times New Roman"/>
          <w:b w:val="0"/>
          <w:sz w:val="24"/>
          <w:szCs w:val="24"/>
        </w:rPr>
        <w:lastRenderedPageBreak/>
        <w:t xml:space="preserve">Psikodrama. </w:t>
      </w:r>
    </w:p>
    <w:p w14:paraId="1009FB98" w14:textId="77777777" w:rsidR="00F85688" w:rsidRPr="00F85688" w:rsidRDefault="00F85688" w:rsidP="00C76A9F">
      <w:pPr>
        <w:pStyle w:val="ListParagraph"/>
        <w:spacing w:after="0" w:line="240" w:lineRule="auto"/>
        <w:ind w:left="0" w:firstLine="360"/>
        <w:rPr>
          <w:rFonts w:ascii="Times New Roman" w:hAnsi="Times New Roman"/>
          <w:b w:val="0"/>
          <w:sz w:val="24"/>
          <w:szCs w:val="24"/>
        </w:rPr>
      </w:pPr>
      <w:r w:rsidRPr="00F85688">
        <w:rPr>
          <w:rFonts w:ascii="Times New Roman" w:hAnsi="Times New Roman"/>
          <w:b w:val="0"/>
          <w:sz w:val="24"/>
          <w:szCs w:val="24"/>
        </w:rPr>
        <w:t>Psikodrama ialah</w:t>
      </w:r>
      <w:r>
        <w:rPr>
          <w:rFonts w:ascii="Times New Roman" w:hAnsi="Times New Roman"/>
          <w:b w:val="0"/>
          <w:sz w:val="24"/>
          <w:szCs w:val="24"/>
          <w:lang w:val="en-US"/>
        </w:rPr>
        <w:t xml:space="preserve"> </w:t>
      </w:r>
      <w:r w:rsidRPr="00F85688">
        <w:rPr>
          <w:rFonts w:ascii="Times New Roman" w:hAnsi="Times New Roman"/>
          <w:b w:val="0"/>
          <w:sz w:val="24"/>
          <w:szCs w:val="24"/>
        </w:rPr>
        <w:t xml:space="preserve">permainan peranan yang dilakukan yang dimaksud agar individu yang bersangkutan memperoleh </w:t>
      </w:r>
      <w:r w:rsidRPr="00F85688">
        <w:rPr>
          <w:rFonts w:ascii="Times New Roman" w:hAnsi="Times New Roman"/>
          <w:b w:val="0"/>
          <w:i/>
          <w:sz w:val="24"/>
          <w:szCs w:val="24"/>
        </w:rPr>
        <w:t>insight</w:t>
      </w:r>
      <w:r w:rsidRPr="00F85688">
        <w:rPr>
          <w:rFonts w:ascii="Times New Roman" w:hAnsi="Times New Roman"/>
          <w:b w:val="0"/>
          <w:sz w:val="24"/>
          <w:szCs w:val="24"/>
        </w:rPr>
        <w:t xml:space="preserve"> atau pemahaman yang lebih baik tentang dirinya, dapat menemukan </w:t>
      </w:r>
      <w:r w:rsidRPr="00F85688">
        <w:rPr>
          <w:rFonts w:ascii="Times New Roman" w:hAnsi="Times New Roman"/>
          <w:b w:val="0"/>
          <w:i/>
          <w:sz w:val="24"/>
          <w:szCs w:val="24"/>
        </w:rPr>
        <w:t>self concept</w:t>
      </w:r>
      <w:r w:rsidRPr="00F85688">
        <w:rPr>
          <w:rFonts w:ascii="Times New Roman" w:hAnsi="Times New Roman"/>
          <w:b w:val="0"/>
          <w:sz w:val="24"/>
          <w:szCs w:val="24"/>
        </w:rPr>
        <w:t>.</w:t>
      </w:r>
      <w:r>
        <w:rPr>
          <w:rFonts w:ascii="Times New Roman" w:hAnsi="Times New Roman"/>
          <w:b w:val="0"/>
          <w:sz w:val="24"/>
          <w:szCs w:val="24"/>
          <w:lang w:val="en-US"/>
        </w:rPr>
        <w:t xml:space="preserve"> </w:t>
      </w:r>
      <w:r w:rsidRPr="00F85688">
        <w:rPr>
          <w:rFonts w:ascii="Times New Roman" w:hAnsi="Times New Roman"/>
          <w:b w:val="0"/>
          <w:sz w:val="24"/>
          <w:szCs w:val="24"/>
        </w:rPr>
        <w:t>Psikodrama digunakan untuk maksud terapi.</w:t>
      </w:r>
      <w:r>
        <w:rPr>
          <w:rFonts w:ascii="Times New Roman" w:hAnsi="Times New Roman"/>
          <w:b w:val="0"/>
          <w:sz w:val="24"/>
          <w:szCs w:val="24"/>
          <w:lang w:val="en-US"/>
        </w:rPr>
        <w:t xml:space="preserve"> </w:t>
      </w:r>
      <w:r w:rsidRPr="00F85688">
        <w:rPr>
          <w:rFonts w:ascii="Times New Roman" w:hAnsi="Times New Roman"/>
          <w:b w:val="0"/>
          <w:sz w:val="24"/>
          <w:szCs w:val="24"/>
        </w:rPr>
        <w:t>Masalah yang diperankan adalah perihal emosional yang lebih mendalam yang dialami seseorang, misalnya memerankan orang yang sedang sedih, berduka,</w:t>
      </w:r>
      <w:r>
        <w:rPr>
          <w:rFonts w:ascii="Times New Roman" w:hAnsi="Times New Roman"/>
          <w:b w:val="0"/>
          <w:sz w:val="24"/>
          <w:szCs w:val="24"/>
          <w:lang w:val="en-US"/>
        </w:rPr>
        <w:t xml:space="preserve"> </w:t>
      </w:r>
      <w:r w:rsidRPr="00F85688">
        <w:rPr>
          <w:rFonts w:ascii="Times New Roman" w:hAnsi="Times New Roman"/>
          <w:b w:val="0"/>
          <w:sz w:val="24"/>
          <w:szCs w:val="24"/>
        </w:rPr>
        <w:t>atau perasaan sebaliknya seperti gembira/senang karena mendapat sesuatu yang menyenangkan.</w:t>
      </w:r>
      <w:r>
        <w:rPr>
          <w:rFonts w:ascii="Times New Roman" w:hAnsi="Times New Roman"/>
          <w:b w:val="0"/>
          <w:sz w:val="24"/>
          <w:szCs w:val="24"/>
          <w:lang w:val="en-US"/>
        </w:rPr>
        <w:t xml:space="preserve"> </w:t>
      </w:r>
      <w:r w:rsidRPr="00F85688">
        <w:rPr>
          <w:rFonts w:ascii="Times New Roman" w:hAnsi="Times New Roman"/>
          <w:b w:val="0"/>
          <w:sz w:val="24"/>
          <w:szCs w:val="24"/>
        </w:rPr>
        <w:t>Contoh yang terdapat pada diri anak usia dini misalnya perasaan ketika jatuh sakit, maka harus pergi ke dokter dan minum obat.</w:t>
      </w:r>
    </w:p>
    <w:p w14:paraId="6A05B036" w14:textId="77777777" w:rsidR="00F85688" w:rsidRPr="00F85688" w:rsidRDefault="00F85688" w:rsidP="00F85688">
      <w:pPr>
        <w:pStyle w:val="ListParagraph"/>
        <w:numPr>
          <w:ilvl w:val="0"/>
          <w:numId w:val="4"/>
        </w:numPr>
        <w:spacing w:after="0" w:line="240" w:lineRule="auto"/>
        <w:ind w:left="360"/>
        <w:rPr>
          <w:rFonts w:ascii="Times New Roman" w:hAnsi="Times New Roman"/>
          <w:b w:val="0"/>
          <w:sz w:val="24"/>
          <w:szCs w:val="24"/>
        </w:rPr>
      </w:pPr>
      <w:r w:rsidRPr="00F85688">
        <w:rPr>
          <w:rFonts w:ascii="Times New Roman" w:hAnsi="Times New Roman"/>
          <w:b w:val="0"/>
          <w:i/>
          <w:sz w:val="24"/>
          <w:szCs w:val="24"/>
        </w:rPr>
        <w:t>Simulate Game</w:t>
      </w:r>
      <w:r w:rsidRPr="00F85688">
        <w:rPr>
          <w:rFonts w:ascii="Times New Roman" w:hAnsi="Times New Roman"/>
          <w:b w:val="0"/>
          <w:sz w:val="24"/>
          <w:szCs w:val="24"/>
        </w:rPr>
        <w:t xml:space="preserve">. </w:t>
      </w:r>
    </w:p>
    <w:p w14:paraId="7745F815" w14:textId="77777777" w:rsidR="00F85688" w:rsidRPr="00F85688" w:rsidRDefault="00F85688" w:rsidP="00C76A9F">
      <w:pPr>
        <w:pStyle w:val="ListParagraph"/>
        <w:spacing w:after="0" w:line="240" w:lineRule="auto"/>
        <w:ind w:left="0" w:firstLine="360"/>
        <w:rPr>
          <w:rFonts w:ascii="Times New Roman" w:hAnsi="Times New Roman"/>
          <w:b w:val="0"/>
          <w:sz w:val="24"/>
          <w:szCs w:val="24"/>
        </w:rPr>
      </w:pPr>
      <w:r w:rsidRPr="00F85688">
        <w:rPr>
          <w:rFonts w:ascii="Times New Roman" w:hAnsi="Times New Roman"/>
          <w:b w:val="0"/>
          <w:i/>
          <w:sz w:val="24"/>
          <w:szCs w:val="24"/>
        </w:rPr>
        <w:t>Simulate Game</w:t>
      </w:r>
      <w:r w:rsidRPr="00F85688">
        <w:rPr>
          <w:rFonts w:ascii="Times New Roman" w:hAnsi="Times New Roman"/>
          <w:b w:val="0"/>
          <w:sz w:val="24"/>
          <w:szCs w:val="24"/>
        </w:rPr>
        <w:t xml:space="preserve"> adalah bentuk permainan bersaing untuk mencapai tujuan tertentu dengan menaati peraturan-peraturan yang ditetapkan.</w:t>
      </w:r>
      <w:r>
        <w:rPr>
          <w:rFonts w:ascii="Times New Roman" w:hAnsi="Times New Roman"/>
          <w:b w:val="0"/>
          <w:sz w:val="24"/>
          <w:szCs w:val="24"/>
          <w:lang w:val="en-US"/>
        </w:rPr>
        <w:t xml:space="preserve"> </w:t>
      </w:r>
      <w:r w:rsidRPr="00F85688">
        <w:rPr>
          <w:rFonts w:ascii="Times New Roman" w:hAnsi="Times New Roman"/>
          <w:b w:val="0"/>
          <w:sz w:val="24"/>
          <w:szCs w:val="24"/>
        </w:rPr>
        <w:t>Contohnya misalnya  yang sering kita lihat dilakukan anak usia dini</w:t>
      </w:r>
      <w:r>
        <w:rPr>
          <w:rFonts w:ascii="Times New Roman" w:hAnsi="Times New Roman"/>
          <w:b w:val="0"/>
          <w:sz w:val="24"/>
          <w:szCs w:val="24"/>
          <w:lang w:val="en-US"/>
        </w:rPr>
        <w:t>, m</w:t>
      </w:r>
      <w:r w:rsidRPr="00F85688">
        <w:rPr>
          <w:rFonts w:ascii="Times New Roman" w:hAnsi="Times New Roman"/>
          <w:b w:val="0"/>
          <w:sz w:val="24"/>
          <w:szCs w:val="24"/>
        </w:rPr>
        <w:t>isalnya bermain monopoli atau ular tangga dengan aturan-aturan</w:t>
      </w:r>
      <w:r>
        <w:rPr>
          <w:rFonts w:ascii="Times New Roman" w:hAnsi="Times New Roman"/>
          <w:b w:val="0"/>
          <w:sz w:val="24"/>
          <w:szCs w:val="24"/>
          <w:lang w:val="en-US"/>
        </w:rPr>
        <w:t xml:space="preserve"> p</w:t>
      </w:r>
      <w:r w:rsidRPr="00F85688">
        <w:rPr>
          <w:rFonts w:ascii="Times New Roman" w:hAnsi="Times New Roman"/>
          <w:b w:val="0"/>
          <w:sz w:val="24"/>
          <w:szCs w:val="24"/>
        </w:rPr>
        <w:t>ermainannya, pada orang dewasa misalnya permainan sepak bola, catur dan bentuk permainan olah raga lainnya.</w:t>
      </w:r>
    </w:p>
    <w:p w14:paraId="524B301E" w14:textId="77777777" w:rsidR="00F85688" w:rsidRPr="00F85688" w:rsidRDefault="00F85688" w:rsidP="00F85688">
      <w:pPr>
        <w:spacing w:line="240" w:lineRule="auto"/>
        <w:ind w:firstLine="720"/>
        <w:rPr>
          <w:b w:val="0"/>
        </w:rPr>
      </w:pPr>
      <w:r w:rsidRPr="00F85688">
        <w:rPr>
          <w:b w:val="0"/>
        </w:rPr>
        <w:t>Dalam observasi yang ketiga, peneliti menyaksikan kegiatan bermain peran yang dilakukan kedua responden.</w:t>
      </w:r>
      <w:r>
        <w:rPr>
          <w:b w:val="0"/>
          <w:lang w:val="en-US"/>
        </w:rPr>
        <w:t xml:space="preserve"> </w:t>
      </w:r>
      <w:r w:rsidRPr="00F85688">
        <w:rPr>
          <w:b w:val="0"/>
        </w:rPr>
        <w:t>Berikut perencanaan kegiatan bermain peran dan tabel hasil observasi kegiatan bermain peran.</w:t>
      </w:r>
    </w:p>
    <w:p w14:paraId="2981DDB8" w14:textId="77777777" w:rsidR="00F85688" w:rsidRPr="00771721" w:rsidRDefault="00F85688" w:rsidP="00713B81">
      <w:pPr>
        <w:spacing w:line="240" w:lineRule="auto"/>
        <w:rPr>
          <w:b w:val="0"/>
          <w:sz w:val="22"/>
          <w:szCs w:val="22"/>
          <w:lang w:val="en-US"/>
        </w:rPr>
      </w:pPr>
    </w:p>
    <w:p w14:paraId="7623A81E" w14:textId="2C1A0F9A" w:rsidR="00F85688" w:rsidRPr="00F85688" w:rsidRDefault="00F85688" w:rsidP="00DB7DFE">
      <w:pPr>
        <w:spacing w:line="240" w:lineRule="auto"/>
        <w:ind w:firstLine="720"/>
        <w:jc w:val="center"/>
        <w:rPr>
          <w:sz w:val="20"/>
          <w:szCs w:val="20"/>
        </w:rPr>
      </w:pPr>
      <w:r w:rsidRPr="00F85688">
        <w:rPr>
          <w:sz w:val="20"/>
          <w:szCs w:val="20"/>
        </w:rPr>
        <w:t>Tabel 3</w:t>
      </w:r>
    </w:p>
    <w:p w14:paraId="50F583A7" w14:textId="77777777" w:rsidR="00F85688" w:rsidRPr="00F85688" w:rsidRDefault="00F85688" w:rsidP="00DB7DFE">
      <w:pPr>
        <w:spacing w:line="240" w:lineRule="auto"/>
        <w:ind w:firstLine="720"/>
        <w:jc w:val="center"/>
        <w:rPr>
          <w:sz w:val="20"/>
          <w:szCs w:val="20"/>
        </w:rPr>
      </w:pPr>
      <w:r w:rsidRPr="00F85688">
        <w:rPr>
          <w:sz w:val="20"/>
          <w:szCs w:val="20"/>
        </w:rPr>
        <w:t>Rencana Kegiatan Bermain Peran</w:t>
      </w:r>
    </w:p>
    <w:p w14:paraId="4345C9C5" w14:textId="77777777" w:rsidR="00D33B2B" w:rsidRDefault="00F85688" w:rsidP="00D33B2B">
      <w:pPr>
        <w:spacing w:line="240" w:lineRule="auto"/>
        <w:jc w:val="left"/>
        <w:rPr>
          <w:b w:val="0"/>
          <w:sz w:val="20"/>
          <w:szCs w:val="20"/>
        </w:rPr>
      </w:pPr>
      <w:r w:rsidRPr="00DB7DFE">
        <w:rPr>
          <w:b w:val="0"/>
          <w:sz w:val="20"/>
          <w:szCs w:val="20"/>
        </w:rPr>
        <w:t>Pendekatan</w:t>
      </w:r>
      <w:r w:rsidR="00DB7DFE" w:rsidRPr="00DB7DFE">
        <w:rPr>
          <w:b w:val="0"/>
          <w:sz w:val="20"/>
          <w:szCs w:val="20"/>
          <w:lang w:val="en-US"/>
        </w:rPr>
        <w:t xml:space="preserve"> </w:t>
      </w:r>
      <w:r w:rsidR="00DB7DFE">
        <w:rPr>
          <w:b w:val="0"/>
          <w:sz w:val="20"/>
          <w:szCs w:val="20"/>
          <w:lang w:val="en-US"/>
        </w:rPr>
        <w:t xml:space="preserve"> </w:t>
      </w:r>
      <w:r w:rsidR="00DB7DFE">
        <w:rPr>
          <w:b w:val="0"/>
          <w:sz w:val="20"/>
          <w:szCs w:val="20"/>
        </w:rPr>
        <w:t>:</w:t>
      </w:r>
      <w:r w:rsidR="00DB7DFE">
        <w:rPr>
          <w:b w:val="0"/>
          <w:sz w:val="20"/>
          <w:szCs w:val="20"/>
          <w:lang w:val="en-US"/>
        </w:rPr>
        <w:t xml:space="preserve"> </w:t>
      </w:r>
      <w:r w:rsidRPr="00DB7DFE">
        <w:rPr>
          <w:b w:val="0"/>
          <w:sz w:val="20"/>
          <w:szCs w:val="20"/>
        </w:rPr>
        <w:t>Sosiodrama</w:t>
      </w:r>
    </w:p>
    <w:p w14:paraId="291BAB31" w14:textId="7323E645" w:rsidR="00CB2763" w:rsidRDefault="00F85688" w:rsidP="00D33B2B">
      <w:pPr>
        <w:spacing w:line="240" w:lineRule="auto"/>
        <w:jc w:val="left"/>
        <w:rPr>
          <w:b w:val="0"/>
          <w:sz w:val="20"/>
          <w:szCs w:val="20"/>
          <w:lang w:val="en-US"/>
        </w:rPr>
      </w:pPr>
      <w:r w:rsidRPr="00DB7DFE">
        <w:rPr>
          <w:b w:val="0"/>
          <w:sz w:val="20"/>
          <w:szCs w:val="20"/>
        </w:rPr>
        <w:t xml:space="preserve">Judul       </w:t>
      </w:r>
      <w:r w:rsidR="00DB7DFE">
        <w:rPr>
          <w:b w:val="0"/>
          <w:sz w:val="20"/>
          <w:szCs w:val="20"/>
          <w:lang w:val="en-US"/>
        </w:rPr>
        <w:t xml:space="preserve">    </w:t>
      </w:r>
      <w:r w:rsidR="00DB7DFE">
        <w:rPr>
          <w:b w:val="0"/>
          <w:sz w:val="20"/>
          <w:szCs w:val="20"/>
        </w:rPr>
        <w:t>:</w:t>
      </w:r>
      <w:r w:rsidR="00DB7DFE">
        <w:rPr>
          <w:b w:val="0"/>
          <w:sz w:val="20"/>
          <w:szCs w:val="20"/>
          <w:lang w:val="en-US"/>
        </w:rPr>
        <w:t xml:space="preserve"> </w:t>
      </w:r>
      <w:r w:rsidRPr="00DB7DFE">
        <w:rPr>
          <w:b w:val="0"/>
          <w:sz w:val="20"/>
          <w:szCs w:val="20"/>
        </w:rPr>
        <w:t>Keluarga dan Kejujuran</w:t>
      </w:r>
      <w:r w:rsidR="00CB2763">
        <w:rPr>
          <w:b w:val="0"/>
          <w:sz w:val="20"/>
          <w:szCs w:val="20"/>
          <w:lang w:val="en-US"/>
        </w:rPr>
        <w:t xml:space="preserve">       </w:t>
      </w:r>
      <w:r w:rsidR="00DB7DFE">
        <w:rPr>
          <w:b w:val="0"/>
          <w:sz w:val="20"/>
          <w:szCs w:val="20"/>
          <w:lang w:val="en-US"/>
        </w:rPr>
        <w:t xml:space="preserve">  </w:t>
      </w:r>
      <w:r w:rsidR="00CB2763">
        <w:rPr>
          <w:b w:val="0"/>
          <w:sz w:val="20"/>
          <w:szCs w:val="20"/>
          <w:lang w:val="en-US"/>
        </w:rPr>
        <w:t xml:space="preserve">                </w:t>
      </w:r>
    </w:p>
    <w:p w14:paraId="25832FAC" w14:textId="675A6933" w:rsidR="00F85688" w:rsidRPr="00DB7DFE" w:rsidRDefault="00DB7DFE" w:rsidP="00D33B2B">
      <w:pPr>
        <w:spacing w:line="240" w:lineRule="auto"/>
        <w:jc w:val="left"/>
        <w:rPr>
          <w:b w:val="0"/>
          <w:sz w:val="20"/>
          <w:szCs w:val="20"/>
        </w:rPr>
      </w:pPr>
      <w:r>
        <w:rPr>
          <w:b w:val="0"/>
          <w:sz w:val="20"/>
          <w:szCs w:val="20"/>
        </w:rPr>
        <w:t>Toko</w:t>
      </w:r>
      <w:r>
        <w:rPr>
          <w:b w:val="0"/>
          <w:sz w:val="20"/>
          <w:szCs w:val="20"/>
          <w:lang w:val="en-US"/>
        </w:rPr>
        <w:t xml:space="preserve">h        </w:t>
      </w:r>
      <w:r w:rsidR="00F85688" w:rsidRPr="00DB7DFE">
        <w:rPr>
          <w:b w:val="0"/>
          <w:sz w:val="20"/>
          <w:szCs w:val="20"/>
        </w:rPr>
        <w:t xml:space="preserve"> </w:t>
      </w:r>
      <w:r>
        <w:rPr>
          <w:b w:val="0"/>
          <w:sz w:val="20"/>
          <w:szCs w:val="20"/>
          <w:lang w:val="en-US"/>
        </w:rPr>
        <w:t xml:space="preserve">: </w:t>
      </w:r>
      <w:r w:rsidR="00F85688" w:rsidRPr="00DB7DFE">
        <w:rPr>
          <w:b w:val="0"/>
          <w:sz w:val="20"/>
          <w:szCs w:val="20"/>
        </w:rPr>
        <w:t>Ayah, Ibu, Kakak, dan Adik</w:t>
      </w:r>
    </w:p>
    <w:p w14:paraId="34C8AE28" w14:textId="77777777" w:rsidR="00F85688" w:rsidRPr="00DB7DFE" w:rsidRDefault="00F85688" w:rsidP="00D33B2B">
      <w:pPr>
        <w:spacing w:line="240" w:lineRule="auto"/>
        <w:jc w:val="left"/>
        <w:rPr>
          <w:b w:val="0"/>
          <w:sz w:val="20"/>
          <w:szCs w:val="20"/>
        </w:rPr>
      </w:pPr>
      <w:r w:rsidRPr="00DB7DFE">
        <w:rPr>
          <w:b w:val="0"/>
          <w:sz w:val="20"/>
          <w:szCs w:val="20"/>
        </w:rPr>
        <w:t>Tema</w:t>
      </w:r>
      <w:r w:rsidRPr="00DB7DFE">
        <w:rPr>
          <w:b w:val="0"/>
          <w:sz w:val="20"/>
          <w:szCs w:val="20"/>
        </w:rPr>
        <w:tab/>
        <w:t xml:space="preserve">       : Menjaga Kebersihan</w:t>
      </w:r>
    </w:p>
    <w:p w14:paraId="0ADB0E01" w14:textId="1550FCCE" w:rsidR="00F85688" w:rsidRPr="00DB7DFE" w:rsidRDefault="00F85688" w:rsidP="00D33B2B">
      <w:pPr>
        <w:spacing w:line="240" w:lineRule="auto"/>
        <w:jc w:val="left"/>
        <w:rPr>
          <w:sz w:val="20"/>
          <w:szCs w:val="20"/>
          <w:lang w:val="en-US"/>
        </w:rPr>
      </w:pPr>
      <w:r w:rsidRPr="00DB7DFE">
        <w:rPr>
          <w:b w:val="0"/>
          <w:sz w:val="20"/>
          <w:szCs w:val="20"/>
        </w:rPr>
        <w:t>Media</w:t>
      </w:r>
      <w:r w:rsidRPr="00DB7DFE">
        <w:rPr>
          <w:b w:val="0"/>
          <w:sz w:val="20"/>
          <w:szCs w:val="20"/>
        </w:rPr>
        <w:tab/>
        <w:t xml:space="preserve">       : Boneka (</w:t>
      </w:r>
      <w:r w:rsidRPr="00DB7DFE">
        <w:rPr>
          <w:b w:val="0"/>
          <w:i/>
          <w:sz w:val="20"/>
          <w:szCs w:val="20"/>
        </w:rPr>
        <w:t>Puppet</w:t>
      </w:r>
      <w:r w:rsidRPr="00DB7DFE">
        <w:rPr>
          <w:b w:val="0"/>
          <w:sz w:val="20"/>
          <w:szCs w:val="20"/>
        </w:rPr>
        <w:t xml:space="preserve">), Ornamen </w:t>
      </w:r>
      <w:r w:rsidR="00D33B2B">
        <w:rPr>
          <w:b w:val="0"/>
          <w:sz w:val="20"/>
          <w:szCs w:val="20"/>
          <w:lang w:val="en-US"/>
        </w:rPr>
        <w:t xml:space="preserve"> </w:t>
      </w:r>
      <w:r w:rsidR="00DB7DFE" w:rsidRPr="00DB7DFE">
        <w:rPr>
          <w:b w:val="0"/>
          <w:sz w:val="20"/>
          <w:szCs w:val="20"/>
          <w:lang w:val="en-US"/>
        </w:rPr>
        <w:t xml:space="preserve">                       </w:t>
      </w:r>
      <w:r w:rsidRPr="00DB7DFE">
        <w:rPr>
          <w:b w:val="0"/>
          <w:sz w:val="20"/>
          <w:szCs w:val="20"/>
        </w:rPr>
        <w:t xml:space="preserve">(bunga dan rumah-rumahan), </w:t>
      </w:r>
      <w:r w:rsidR="00D33B2B">
        <w:rPr>
          <w:b w:val="0"/>
          <w:sz w:val="20"/>
          <w:szCs w:val="20"/>
          <w:lang w:val="en-US"/>
        </w:rPr>
        <w:t xml:space="preserve"> </w:t>
      </w:r>
      <w:r w:rsidRPr="00DB7DFE">
        <w:rPr>
          <w:b w:val="0"/>
          <w:sz w:val="20"/>
          <w:szCs w:val="20"/>
        </w:rPr>
        <w:t xml:space="preserve">Meja </w:t>
      </w:r>
      <w:r w:rsidR="00DB7DFE" w:rsidRPr="00DB7DFE">
        <w:rPr>
          <w:b w:val="0"/>
          <w:sz w:val="20"/>
          <w:szCs w:val="20"/>
        </w:rPr>
        <w:t>untuk penampi</w:t>
      </w:r>
      <w:r w:rsidR="00DB7DFE" w:rsidRPr="00DB7DFE">
        <w:rPr>
          <w:b w:val="0"/>
          <w:sz w:val="20"/>
          <w:szCs w:val="20"/>
          <w:lang w:val="en-US"/>
        </w:rPr>
        <w:t>lan,</w:t>
      </w:r>
      <w:r w:rsidR="00D33B2B">
        <w:rPr>
          <w:b w:val="0"/>
          <w:sz w:val="20"/>
          <w:szCs w:val="20"/>
          <w:lang w:val="en-US"/>
        </w:rPr>
        <w:t xml:space="preserve"> </w:t>
      </w:r>
      <w:r w:rsidR="00DB7DFE" w:rsidRPr="00DB7DFE">
        <w:rPr>
          <w:b w:val="0"/>
          <w:sz w:val="20"/>
          <w:szCs w:val="20"/>
          <w:lang w:val="en-US"/>
        </w:rPr>
        <w:t xml:space="preserve">                       </w:t>
      </w:r>
      <w:r w:rsidRPr="00DB7DFE">
        <w:rPr>
          <w:b w:val="0"/>
          <w:i/>
          <w:sz w:val="20"/>
          <w:szCs w:val="20"/>
        </w:rPr>
        <w:t>Backsound</w:t>
      </w:r>
      <w:r w:rsidRPr="00DB7DFE">
        <w:rPr>
          <w:b w:val="0"/>
          <w:sz w:val="20"/>
          <w:szCs w:val="20"/>
        </w:rPr>
        <w:t>, dan Kamera</w:t>
      </w:r>
    </w:p>
    <w:p w14:paraId="10B4E474" w14:textId="77777777" w:rsidR="00F85688" w:rsidRDefault="00F85688" w:rsidP="00B946DB">
      <w:pPr>
        <w:spacing w:line="240" w:lineRule="auto"/>
        <w:rPr>
          <w:lang w:val="en-US"/>
        </w:rPr>
      </w:pPr>
    </w:p>
    <w:tbl>
      <w:tblPr>
        <w:tblW w:w="4771" w:type="dxa"/>
        <w:jc w:val="center"/>
        <w:tblLayout w:type="fixed"/>
        <w:tblLook w:val="04A0" w:firstRow="1" w:lastRow="0" w:firstColumn="1" w:lastColumn="0" w:noHBand="0" w:noVBand="1"/>
      </w:tblPr>
      <w:tblGrid>
        <w:gridCol w:w="450"/>
        <w:gridCol w:w="2791"/>
        <w:gridCol w:w="720"/>
        <w:gridCol w:w="810"/>
      </w:tblGrid>
      <w:tr w:rsidR="00DB7DFE" w14:paraId="2F6BBE24" w14:textId="77777777" w:rsidTr="00DB7DFE">
        <w:trPr>
          <w:trHeight w:val="449"/>
          <w:jc w:val="center"/>
        </w:trPr>
        <w:tc>
          <w:tcPr>
            <w:tcW w:w="450" w:type="dxa"/>
            <w:vMerge w:val="restart"/>
            <w:tcBorders>
              <w:top w:val="single" w:sz="4" w:space="0" w:color="auto"/>
              <w:left w:val="single" w:sz="4" w:space="0" w:color="auto"/>
              <w:right w:val="single" w:sz="4" w:space="0" w:color="auto"/>
            </w:tcBorders>
            <w:shd w:val="clear" w:color="auto" w:fill="auto"/>
            <w:noWrap/>
            <w:vAlign w:val="center"/>
            <w:hideMark/>
          </w:tcPr>
          <w:p w14:paraId="06ACF070" w14:textId="77777777" w:rsidR="00DB7DFE" w:rsidRPr="00EA1AF2" w:rsidRDefault="00DB7DFE" w:rsidP="00921473">
            <w:pPr>
              <w:spacing w:line="240" w:lineRule="auto"/>
              <w:jc w:val="center"/>
              <w:rPr>
                <w:rFonts w:asciiTheme="minorHAnsi" w:hAnsiTheme="minorHAnsi" w:cstheme="minorHAnsi"/>
                <w:color w:val="000000"/>
                <w:sz w:val="16"/>
                <w:szCs w:val="16"/>
              </w:rPr>
            </w:pPr>
            <w:r w:rsidRPr="00EA1AF2">
              <w:rPr>
                <w:rFonts w:asciiTheme="minorHAnsi" w:hAnsiTheme="minorHAnsi" w:cstheme="minorHAnsi"/>
                <w:color w:val="000000"/>
                <w:sz w:val="16"/>
                <w:szCs w:val="16"/>
              </w:rPr>
              <w:t>No.</w:t>
            </w:r>
          </w:p>
        </w:tc>
        <w:tc>
          <w:tcPr>
            <w:tcW w:w="2791" w:type="dxa"/>
            <w:vMerge w:val="restart"/>
            <w:tcBorders>
              <w:top w:val="single" w:sz="4" w:space="0" w:color="auto"/>
              <w:left w:val="nil"/>
              <w:right w:val="single" w:sz="4" w:space="0" w:color="auto"/>
            </w:tcBorders>
            <w:shd w:val="clear" w:color="auto" w:fill="auto"/>
            <w:noWrap/>
            <w:vAlign w:val="center"/>
            <w:hideMark/>
          </w:tcPr>
          <w:p w14:paraId="3390B84D" w14:textId="77777777" w:rsidR="00DB7DFE" w:rsidRPr="00EA1AF2" w:rsidRDefault="00DB7DFE" w:rsidP="00921473">
            <w:pPr>
              <w:spacing w:line="240" w:lineRule="auto"/>
              <w:jc w:val="center"/>
              <w:rPr>
                <w:rFonts w:asciiTheme="minorHAnsi" w:hAnsiTheme="minorHAnsi" w:cstheme="minorHAnsi"/>
                <w:color w:val="000000"/>
                <w:sz w:val="16"/>
                <w:szCs w:val="16"/>
              </w:rPr>
            </w:pPr>
            <w:r w:rsidRPr="00EA1AF2">
              <w:rPr>
                <w:rFonts w:asciiTheme="minorHAnsi" w:hAnsiTheme="minorHAnsi" w:cstheme="minorHAnsi"/>
                <w:color w:val="000000"/>
                <w:sz w:val="16"/>
                <w:szCs w:val="16"/>
              </w:rPr>
              <w:t>Hasil Observasi</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FB43FA" w14:textId="77777777" w:rsidR="00DB7DFE" w:rsidRPr="00EA1AF2" w:rsidRDefault="00DB7DFE" w:rsidP="00921473">
            <w:pPr>
              <w:spacing w:line="240" w:lineRule="auto"/>
              <w:jc w:val="center"/>
              <w:rPr>
                <w:rFonts w:asciiTheme="minorHAnsi" w:hAnsiTheme="minorHAnsi" w:cstheme="minorHAnsi"/>
                <w:color w:val="000000"/>
                <w:sz w:val="16"/>
                <w:szCs w:val="16"/>
              </w:rPr>
            </w:pPr>
            <w:r w:rsidRPr="00EA1AF2">
              <w:rPr>
                <w:rFonts w:asciiTheme="minorHAnsi" w:hAnsiTheme="minorHAnsi" w:cstheme="minorHAnsi"/>
                <w:color w:val="000000"/>
                <w:sz w:val="16"/>
                <w:szCs w:val="16"/>
              </w:rPr>
              <w:t>Penilaian</w:t>
            </w:r>
          </w:p>
        </w:tc>
      </w:tr>
      <w:tr w:rsidR="00DB7DFE" w14:paraId="5260BA33" w14:textId="77777777" w:rsidTr="00DB7DFE">
        <w:trPr>
          <w:trHeight w:val="251"/>
          <w:jc w:val="center"/>
        </w:trPr>
        <w:tc>
          <w:tcPr>
            <w:tcW w:w="450" w:type="dxa"/>
            <w:vMerge/>
            <w:tcBorders>
              <w:left w:val="single" w:sz="4" w:space="0" w:color="auto"/>
              <w:bottom w:val="single" w:sz="4" w:space="0" w:color="auto"/>
              <w:right w:val="single" w:sz="4" w:space="0" w:color="auto"/>
            </w:tcBorders>
            <w:shd w:val="clear" w:color="auto" w:fill="auto"/>
            <w:noWrap/>
            <w:vAlign w:val="center"/>
            <w:hideMark/>
          </w:tcPr>
          <w:p w14:paraId="536A2945" w14:textId="77777777" w:rsidR="00DB7DFE" w:rsidRPr="00EA1AF2" w:rsidRDefault="00DB7DFE" w:rsidP="00921473">
            <w:pPr>
              <w:spacing w:line="240" w:lineRule="auto"/>
              <w:jc w:val="center"/>
              <w:rPr>
                <w:rFonts w:asciiTheme="minorHAnsi" w:hAnsiTheme="minorHAnsi" w:cstheme="minorHAnsi"/>
                <w:color w:val="000000"/>
                <w:sz w:val="16"/>
                <w:szCs w:val="16"/>
              </w:rPr>
            </w:pPr>
          </w:p>
        </w:tc>
        <w:tc>
          <w:tcPr>
            <w:tcW w:w="2791" w:type="dxa"/>
            <w:vMerge/>
            <w:tcBorders>
              <w:left w:val="nil"/>
              <w:bottom w:val="single" w:sz="4" w:space="0" w:color="auto"/>
              <w:right w:val="single" w:sz="4" w:space="0" w:color="auto"/>
            </w:tcBorders>
            <w:shd w:val="clear" w:color="auto" w:fill="auto"/>
            <w:noWrap/>
            <w:vAlign w:val="center"/>
            <w:hideMark/>
          </w:tcPr>
          <w:p w14:paraId="2ABE0CC4" w14:textId="77777777" w:rsidR="00DB7DFE" w:rsidRPr="00EA1AF2" w:rsidRDefault="00DB7DFE" w:rsidP="00921473">
            <w:pPr>
              <w:spacing w:line="240" w:lineRule="auto"/>
              <w:jc w:val="center"/>
              <w:rPr>
                <w:rFonts w:asciiTheme="minorHAnsi" w:hAnsiTheme="minorHAnsi" w:cstheme="minorHAnsi"/>
                <w:color w:val="000000"/>
                <w:sz w:val="16"/>
                <w:szCs w:val="16"/>
              </w:rPr>
            </w:pP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7FC86BB" w14:textId="77777777" w:rsidR="00DB7DFE" w:rsidRDefault="00DB7DFE" w:rsidP="00921473">
            <w:pPr>
              <w:spacing w:line="240" w:lineRule="auto"/>
              <w:jc w:val="center"/>
              <w:rPr>
                <w:rFonts w:asciiTheme="minorHAnsi" w:hAnsiTheme="minorHAnsi" w:cstheme="minorHAnsi"/>
                <w:color w:val="000000"/>
                <w:sz w:val="16"/>
                <w:szCs w:val="16"/>
              </w:rPr>
            </w:pPr>
            <w:r w:rsidRPr="00EA1AF2">
              <w:rPr>
                <w:rFonts w:asciiTheme="minorHAnsi" w:hAnsiTheme="minorHAnsi" w:cstheme="minorHAnsi"/>
                <w:color w:val="000000"/>
                <w:sz w:val="16"/>
                <w:szCs w:val="16"/>
              </w:rPr>
              <w:t xml:space="preserve">P </w:t>
            </w:r>
          </w:p>
          <w:p w14:paraId="0DC9915F" w14:textId="77777777" w:rsidR="00DB7DFE" w:rsidRPr="00EA1AF2" w:rsidRDefault="00DB7DFE" w:rsidP="00921473">
            <w:pPr>
              <w:spacing w:line="240" w:lineRule="auto"/>
              <w:jc w:val="center"/>
              <w:rPr>
                <w:rFonts w:asciiTheme="minorHAnsi" w:hAnsiTheme="minorHAnsi" w:cstheme="minorHAnsi"/>
                <w:color w:val="000000"/>
                <w:sz w:val="16"/>
                <w:szCs w:val="16"/>
              </w:rPr>
            </w:pPr>
            <w:r w:rsidRPr="00EA1AF2">
              <w:rPr>
                <w:rFonts w:asciiTheme="minorHAnsi" w:hAnsiTheme="minorHAnsi" w:cstheme="minorHAnsi"/>
                <w:color w:val="000000"/>
                <w:sz w:val="16"/>
                <w:szCs w:val="16"/>
              </w:rPr>
              <w:t>(3,5 th)</w:t>
            </w:r>
          </w:p>
        </w:tc>
        <w:tc>
          <w:tcPr>
            <w:tcW w:w="810" w:type="dxa"/>
            <w:tcBorders>
              <w:top w:val="single" w:sz="4" w:space="0" w:color="auto"/>
              <w:left w:val="nil"/>
              <w:bottom w:val="single" w:sz="4" w:space="0" w:color="auto"/>
              <w:right w:val="single" w:sz="4" w:space="0" w:color="auto"/>
            </w:tcBorders>
            <w:vAlign w:val="center"/>
          </w:tcPr>
          <w:p w14:paraId="08DAB066" w14:textId="77777777" w:rsidR="00DB7DFE" w:rsidRDefault="00DB7DFE" w:rsidP="00921473">
            <w:pPr>
              <w:spacing w:line="240" w:lineRule="auto"/>
              <w:jc w:val="center"/>
              <w:rPr>
                <w:rFonts w:asciiTheme="minorHAnsi" w:hAnsiTheme="minorHAnsi" w:cstheme="minorHAnsi"/>
                <w:color w:val="000000"/>
                <w:sz w:val="16"/>
                <w:szCs w:val="16"/>
              </w:rPr>
            </w:pPr>
            <w:r w:rsidRPr="00EA1AF2">
              <w:rPr>
                <w:rFonts w:asciiTheme="minorHAnsi" w:hAnsiTheme="minorHAnsi" w:cstheme="minorHAnsi"/>
                <w:color w:val="000000"/>
                <w:sz w:val="16"/>
                <w:szCs w:val="16"/>
              </w:rPr>
              <w:t>L</w:t>
            </w:r>
          </w:p>
          <w:p w14:paraId="48ADE616" w14:textId="77777777" w:rsidR="00DB7DFE" w:rsidRPr="00EA1AF2" w:rsidRDefault="00DB7DFE" w:rsidP="00921473">
            <w:pPr>
              <w:spacing w:line="240" w:lineRule="auto"/>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 (4,5 </w:t>
            </w:r>
            <w:r w:rsidRPr="00EA1AF2">
              <w:rPr>
                <w:rFonts w:asciiTheme="minorHAnsi" w:hAnsiTheme="minorHAnsi" w:cstheme="minorHAnsi"/>
                <w:color w:val="000000"/>
                <w:sz w:val="16"/>
                <w:szCs w:val="16"/>
              </w:rPr>
              <w:t>th)</w:t>
            </w:r>
          </w:p>
        </w:tc>
      </w:tr>
      <w:tr w:rsidR="00DB7DFE" w14:paraId="7EAD143D"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4190E"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1.</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5AD228D1"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menunjukkan sikap bertanggung jawab</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B74C7FF"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c>
          <w:tcPr>
            <w:tcW w:w="810" w:type="dxa"/>
            <w:tcBorders>
              <w:top w:val="single" w:sz="4" w:space="0" w:color="auto"/>
              <w:left w:val="nil"/>
              <w:bottom w:val="single" w:sz="4" w:space="0" w:color="auto"/>
              <w:right w:val="single" w:sz="4" w:space="0" w:color="auto"/>
            </w:tcBorders>
            <w:vAlign w:val="center"/>
          </w:tcPr>
          <w:p w14:paraId="5A2954F5"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r>
      <w:tr w:rsidR="00DB7DFE" w14:paraId="051D6A22" w14:textId="77777777" w:rsidTr="00DB7DFE">
        <w:trPr>
          <w:trHeight w:val="359"/>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E752D"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2.</w:t>
            </w:r>
          </w:p>
        </w:tc>
        <w:tc>
          <w:tcPr>
            <w:tcW w:w="2791" w:type="dxa"/>
            <w:tcBorders>
              <w:top w:val="single" w:sz="4" w:space="0" w:color="auto"/>
              <w:left w:val="nil"/>
              <w:bottom w:val="single" w:sz="4" w:space="0" w:color="auto"/>
              <w:right w:val="single" w:sz="4" w:space="0" w:color="auto"/>
            </w:tcBorders>
            <w:shd w:val="clear" w:color="auto" w:fill="auto"/>
            <w:noWrap/>
            <w:vAlign w:val="bottom"/>
            <w:hideMark/>
          </w:tcPr>
          <w:p w14:paraId="6712137D"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menunjukkan emosi dan menyalurkan ekspresi yang wajar saat bermain peran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B82A1F0"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C</w:t>
            </w:r>
          </w:p>
        </w:tc>
        <w:tc>
          <w:tcPr>
            <w:tcW w:w="810" w:type="dxa"/>
            <w:tcBorders>
              <w:top w:val="single" w:sz="4" w:space="0" w:color="auto"/>
              <w:left w:val="nil"/>
              <w:bottom w:val="single" w:sz="4" w:space="0" w:color="auto"/>
              <w:right w:val="single" w:sz="4" w:space="0" w:color="auto"/>
            </w:tcBorders>
            <w:vAlign w:val="center"/>
          </w:tcPr>
          <w:p w14:paraId="1D8B53E0"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r>
      <w:tr w:rsidR="00DB7DFE" w14:paraId="5BC8E2FA"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D3ED7"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3.</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63E0A98D"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menunjukkan rasa percaya diri</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CD57232"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C</w:t>
            </w:r>
          </w:p>
        </w:tc>
        <w:tc>
          <w:tcPr>
            <w:tcW w:w="810" w:type="dxa"/>
            <w:tcBorders>
              <w:top w:val="single" w:sz="4" w:space="0" w:color="auto"/>
              <w:left w:val="nil"/>
              <w:bottom w:val="single" w:sz="4" w:space="0" w:color="auto"/>
              <w:right w:val="single" w:sz="4" w:space="0" w:color="auto"/>
            </w:tcBorders>
            <w:vAlign w:val="center"/>
          </w:tcPr>
          <w:p w14:paraId="638AB830"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C</w:t>
            </w:r>
          </w:p>
        </w:tc>
      </w:tr>
      <w:tr w:rsidR="00DB7DFE" w14:paraId="3CE7761C"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86CFB"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4.</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7239C30E"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bisa mengikuti permainan tanpa perlu pendampingan khusus dari mentor</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CFCE32D"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C</w:t>
            </w:r>
          </w:p>
        </w:tc>
        <w:tc>
          <w:tcPr>
            <w:tcW w:w="810" w:type="dxa"/>
            <w:tcBorders>
              <w:top w:val="single" w:sz="4" w:space="0" w:color="auto"/>
              <w:left w:val="nil"/>
              <w:bottom w:val="single" w:sz="4" w:space="0" w:color="auto"/>
              <w:right w:val="single" w:sz="4" w:space="0" w:color="auto"/>
            </w:tcBorders>
            <w:vAlign w:val="center"/>
          </w:tcPr>
          <w:p w14:paraId="7CA40F2F"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C</w:t>
            </w:r>
          </w:p>
        </w:tc>
      </w:tr>
      <w:tr w:rsidR="00DB7DFE" w14:paraId="556132AC"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AE9B7"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5.</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35D4C748"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bisa mengikuti permainan meskipun harus ada motivasi dan pendampingan khusus dari mentor</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EEDD8AB"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c>
          <w:tcPr>
            <w:tcW w:w="810" w:type="dxa"/>
            <w:tcBorders>
              <w:top w:val="single" w:sz="4" w:space="0" w:color="auto"/>
              <w:left w:val="nil"/>
              <w:bottom w:val="single" w:sz="4" w:space="0" w:color="auto"/>
              <w:right w:val="single" w:sz="4" w:space="0" w:color="auto"/>
            </w:tcBorders>
            <w:vAlign w:val="center"/>
          </w:tcPr>
          <w:p w14:paraId="459DE4D9"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A</w:t>
            </w:r>
          </w:p>
        </w:tc>
      </w:tr>
      <w:tr w:rsidR="00DB7DFE" w14:paraId="66762E3D"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1C229"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6.</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4BE251EC"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cepat tanggap</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46D98F6"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c>
          <w:tcPr>
            <w:tcW w:w="810" w:type="dxa"/>
            <w:tcBorders>
              <w:top w:val="single" w:sz="4" w:space="0" w:color="auto"/>
              <w:left w:val="nil"/>
              <w:bottom w:val="single" w:sz="4" w:space="0" w:color="auto"/>
              <w:right w:val="single" w:sz="4" w:space="0" w:color="auto"/>
            </w:tcBorders>
            <w:vAlign w:val="center"/>
          </w:tcPr>
          <w:p w14:paraId="3B91E11F"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A</w:t>
            </w:r>
          </w:p>
        </w:tc>
      </w:tr>
      <w:tr w:rsidR="00DB7DFE" w14:paraId="2EBA5763"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8BB0A"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7.</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3B8C6984"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menunjukkan semangat yang tinggi</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4B8C299"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A</w:t>
            </w:r>
          </w:p>
        </w:tc>
        <w:tc>
          <w:tcPr>
            <w:tcW w:w="810" w:type="dxa"/>
            <w:tcBorders>
              <w:top w:val="single" w:sz="4" w:space="0" w:color="auto"/>
              <w:left w:val="nil"/>
              <w:bottom w:val="single" w:sz="4" w:space="0" w:color="auto"/>
              <w:right w:val="single" w:sz="4" w:space="0" w:color="auto"/>
            </w:tcBorders>
            <w:vAlign w:val="center"/>
          </w:tcPr>
          <w:p w14:paraId="0F0E32AA"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A</w:t>
            </w:r>
          </w:p>
        </w:tc>
      </w:tr>
      <w:tr w:rsidR="00DB7DFE" w14:paraId="0F834D5E"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72A36"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8.</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36DB2AC4"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memahami isi cerita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104702E"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c>
          <w:tcPr>
            <w:tcW w:w="810" w:type="dxa"/>
            <w:tcBorders>
              <w:top w:val="single" w:sz="4" w:space="0" w:color="auto"/>
              <w:left w:val="nil"/>
              <w:bottom w:val="single" w:sz="4" w:space="0" w:color="auto"/>
              <w:right w:val="single" w:sz="4" w:space="0" w:color="auto"/>
            </w:tcBorders>
            <w:vAlign w:val="center"/>
          </w:tcPr>
          <w:p w14:paraId="7250596B"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A</w:t>
            </w:r>
          </w:p>
        </w:tc>
      </w:tr>
      <w:tr w:rsidR="00DB7DFE" w14:paraId="65E5C6D8"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BCD6A"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9.</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0044332E"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inisiatif dan ikut memerankan isi cerita</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36C0CC1"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c>
          <w:tcPr>
            <w:tcW w:w="810" w:type="dxa"/>
            <w:tcBorders>
              <w:top w:val="single" w:sz="4" w:space="0" w:color="auto"/>
              <w:left w:val="nil"/>
              <w:bottom w:val="single" w:sz="4" w:space="0" w:color="auto"/>
              <w:right w:val="single" w:sz="4" w:space="0" w:color="auto"/>
            </w:tcBorders>
            <w:vAlign w:val="center"/>
          </w:tcPr>
          <w:p w14:paraId="733225EC"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A</w:t>
            </w:r>
          </w:p>
        </w:tc>
      </w:tr>
      <w:tr w:rsidR="00DB7DFE" w14:paraId="09B166AB" w14:textId="77777777" w:rsidTr="00DB7DFE">
        <w:trPr>
          <w:trHeight w:val="30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A2CE7"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rPr>
              <w:t>10.</w:t>
            </w:r>
          </w:p>
        </w:tc>
        <w:tc>
          <w:tcPr>
            <w:tcW w:w="2791" w:type="dxa"/>
            <w:tcBorders>
              <w:top w:val="single" w:sz="4" w:space="0" w:color="auto"/>
              <w:left w:val="nil"/>
              <w:bottom w:val="single" w:sz="4" w:space="0" w:color="auto"/>
              <w:right w:val="single" w:sz="4" w:space="0" w:color="auto"/>
            </w:tcBorders>
            <w:shd w:val="clear" w:color="auto" w:fill="auto"/>
            <w:noWrap/>
            <w:vAlign w:val="center"/>
            <w:hideMark/>
          </w:tcPr>
          <w:p w14:paraId="10696AFE" w14:textId="77777777" w:rsidR="00DB7DFE" w:rsidRPr="00DB7DFE" w:rsidRDefault="00DB7DFE" w:rsidP="00921473">
            <w:pPr>
              <w:spacing w:line="240" w:lineRule="auto"/>
              <w:rPr>
                <w:rFonts w:asciiTheme="minorHAnsi" w:hAnsiTheme="minorHAnsi" w:cstheme="minorHAnsi"/>
                <w:b w:val="0"/>
                <w:color w:val="000000"/>
                <w:sz w:val="16"/>
                <w:szCs w:val="16"/>
                <w:lang w:eastAsia="id-ID"/>
              </w:rPr>
            </w:pPr>
            <w:r w:rsidRPr="00DB7DFE">
              <w:rPr>
                <w:rFonts w:asciiTheme="minorHAnsi" w:hAnsiTheme="minorHAnsi" w:cstheme="minorHAnsi"/>
                <w:b w:val="0"/>
                <w:color w:val="000000"/>
                <w:sz w:val="16"/>
                <w:szCs w:val="16"/>
                <w:lang w:eastAsia="id-ID"/>
              </w:rPr>
              <w:t>Anak konsentrasi dalam memainkan peran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73A5A48"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c>
          <w:tcPr>
            <w:tcW w:w="810" w:type="dxa"/>
            <w:tcBorders>
              <w:top w:val="single" w:sz="4" w:space="0" w:color="auto"/>
              <w:left w:val="nil"/>
              <w:bottom w:val="single" w:sz="4" w:space="0" w:color="auto"/>
              <w:right w:val="single" w:sz="4" w:space="0" w:color="auto"/>
            </w:tcBorders>
            <w:vAlign w:val="center"/>
          </w:tcPr>
          <w:p w14:paraId="54A644FC" w14:textId="77777777" w:rsidR="00DB7DFE" w:rsidRPr="00DB7DFE" w:rsidRDefault="00DB7DFE" w:rsidP="00921473">
            <w:pPr>
              <w:spacing w:line="240" w:lineRule="auto"/>
              <w:jc w:val="center"/>
              <w:rPr>
                <w:rFonts w:asciiTheme="minorHAnsi" w:hAnsiTheme="minorHAnsi" w:cstheme="minorHAnsi"/>
                <w:b w:val="0"/>
                <w:color w:val="000000"/>
                <w:sz w:val="16"/>
                <w:szCs w:val="16"/>
              </w:rPr>
            </w:pPr>
            <w:r w:rsidRPr="00DB7DFE">
              <w:rPr>
                <w:rFonts w:asciiTheme="minorHAnsi" w:hAnsiTheme="minorHAnsi" w:cstheme="minorHAnsi"/>
                <w:b w:val="0"/>
                <w:color w:val="000000"/>
                <w:sz w:val="16"/>
                <w:szCs w:val="16"/>
                <w:lang w:val="en-US"/>
              </w:rPr>
              <w:t>B</w:t>
            </w:r>
          </w:p>
        </w:tc>
      </w:tr>
    </w:tbl>
    <w:p w14:paraId="75BC6FE8" w14:textId="77777777" w:rsidR="00DB7DFE" w:rsidRDefault="00DB7DFE" w:rsidP="00B946DB">
      <w:pPr>
        <w:spacing w:line="240" w:lineRule="auto"/>
        <w:rPr>
          <w:lang w:val="en-US"/>
        </w:rPr>
      </w:pPr>
    </w:p>
    <w:p w14:paraId="591E038D" w14:textId="77777777" w:rsidR="00060ACD" w:rsidRDefault="00060ACD" w:rsidP="00B946DB">
      <w:pPr>
        <w:spacing w:line="240" w:lineRule="auto"/>
        <w:rPr>
          <w:lang w:val="en-US"/>
        </w:rPr>
      </w:pPr>
    </w:p>
    <w:p w14:paraId="6F7B2431" w14:textId="77777777" w:rsidR="00DB7DFE" w:rsidRPr="00CB2763" w:rsidRDefault="00DB7DFE" w:rsidP="00DB7DFE">
      <w:pPr>
        <w:spacing w:line="240" w:lineRule="auto"/>
        <w:rPr>
          <w:b w:val="0"/>
          <w:sz w:val="18"/>
          <w:szCs w:val="18"/>
        </w:rPr>
      </w:pPr>
      <w:r w:rsidRPr="00CB2763">
        <w:rPr>
          <w:b w:val="0"/>
          <w:sz w:val="18"/>
          <w:szCs w:val="18"/>
        </w:rPr>
        <w:t>Keterangan:</w:t>
      </w:r>
    </w:p>
    <w:p w14:paraId="62286230" w14:textId="77777777" w:rsidR="00DB7DFE" w:rsidRPr="00CB2763" w:rsidRDefault="00DB7DFE" w:rsidP="00DB7DFE">
      <w:pPr>
        <w:spacing w:line="240" w:lineRule="auto"/>
        <w:rPr>
          <w:b w:val="0"/>
          <w:color w:val="000000"/>
          <w:sz w:val="18"/>
          <w:szCs w:val="18"/>
        </w:rPr>
      </w:pPr>
      <w:r w:rsidRPr="00CB2763">
        <w:rPr>
          <w:b w:val="0"/>
          <w:color w:val="000000"/>
          <w:sz w:val="18"/>
          <w:szCs w:val="18"/>
          <w:lang w:val="en-US"/>
        </w:rPr>
        <w:t>C</w:t>
      </w:r>
      <w:r w:rsidRPr="00CB2763">
        <w:rPr>
          <w:b w:val="0"/>
          <w:color w:val="000000"/>
          <w:sz w:val="18"/>
          <w:szCs w:val="18"/>
        </w:rPr>
        <w:t>= cukup</w:t>
      </w:r>
    </w:p>
    <w:p w14:paraId="424BA4FA" w14:textId="77777777" w:rsidR="00DB7DFE" w:rsidRPr="00CB2763" w:rsidRDefault="00DB7DFE" w:rsidP="00DB7DFE">
      <w:pPr>
        <w:spacing w:line="240" w:lineRule="auto"/>
        <w:rPr>
          <w:b w:val="0"/>
          <w:color w:val="000000"/>
          <w:sz w:val="18"/>
          <w:szCs w:val="18"/>
        </w:rPr>
      </w:pPr>
      <w:r w:rsidRPr="00CB2763">
        <w:rPr>
          <w:b w:val="0"/>
          <w:color w:val="000000"/>
          <w:sz w:val="18"/>
          <w:szCs w:val="18"/>
          <w:lang w:val="en-US"/>
        </w:rPr>
        <w:t>B</w:t>
      </w:r>
      <w:r w:rsidRPr="00CB2763">
        <w:rPr>
          <w:b w:val="0"/>
          <w:color w:val="000000"/>
          <w:sz w:val="18"/>
          <w:szCs w:val="18"/>
        </w:rPr>
        <w:t>= baik</w:t>
      </w:r>
    </w:p>
    <w:p w14:paraId="6B04E6FB" w14:textId="77777777" w:rsidR="00DB7DFE" w:rsidRPr="00CB2763" w:rsidRDefault="00DB7DFE" w:rsidP="00DB7DFE">
      <w:pPr>
        <w:spacing w:line="240" w:lineRule="auto"/>
        <w:rPr>
          <w:b w:val="0"/>
          <w:sz w:val="18"/>
          <w:szCs w:val="18"/>
        </w:rPr>
      </w:pPr>
      <w:r w:rsidRPr="00CB2763">
        <w:rPr>
          <w:b w:val="0"/>
          <w:color w:val="000000"/>
          <w:sz w:val="18"/>
          <w:szCs w:val="18"/>
          <w:lang w:val="en-US"/>
        </w:rPr>
        <w:t>A</w:t>
      </w:r>
      <w:r w:rsidRPr="00CB2763">
        <w:rPr>
          <w:b w:val="0"/>
          <w:color w:val="000000"/>
          <w:sz w:val="18"/>
          <w:szCs w:val="18"/>
        </w:rPr>
        <w:t>=baik sekali</w:t>
      </w:r>
    </w:p>
    <w:p w14:paraId="361E150F" w14:textId="77777777" w:rsidR="00DB7DFE" w:rsidRDefault="00DB7DFE" w:rsidP="00B946DB">
      <w:pPr>
        <w:spacing w:line="240" w:lineRule="auto"/>
        <w:rPr>
          <w:lang w:val="en-US"/>
        </w:rPr>
      </w:pPr>
    </w:p>
    <w:p w14:paraId="3B1AAD40" w14:textId="77777777" w:rsidR="00DB7DFE" w:rsidRPr="00DB7DFE" w:rsidRDefault="00DB7DFE" w:rsidP="00B946DB">
      <w:pPr>
        <w:spacing w:line="240" w:lineRule="auto"/>
        <w:rPr>
          <w:b w:val="0"/>
          <w:i/>
          <w:lang w:val="en-US"/>
        </w:rPr>
      </w:pPr>
      <w:r>
        <w:t xml:space="preserve">Evaluasi Kegiatan Bermain Peran dalam Mengatasi Perilaku Adiksi </w:t>
      </w:r>
      <w:r>
        <w:rPr>
          <w:i/>
        </w:rPr>
        <w:t>Game Online</w:t>
      </w:r>
    </w:p>
    <w:p w14:paraId="09755110" w14:textId="77777777" w:rsidR="00DB7DFE" w:rsidRDefault="00DB7DFE" w:rsidP="00DB7DFE">
      <w:pPr>
        <w:pStyle w:val="NormalWeb"/>
        <w:shd w:val="clear" w:color="auto" w:fill="FFFFFF"/>
        <w:spacing w:before="0" w:beforeAutospacing="0" w:after="0" w:afterAutospacing="0" w:line="276" w:lineRule="auto"/>
        <w:ind w:firstLine="720"/>
        <w:jc w:val="both"/>
        <w:rPr>
          <w:rStyle w:val="fullpost"/>
          <w:color w:val="000000"/>
        </w:rPr>
      </w:pPr>
      <w:r>
        <w:rPr>
          <w:rStyle w:val="fullpost"/>
          <w:color w:val="000000"/>
        </w:rPr>
        <w:t xml:space="preserve">Adakalanya </w:t>
      </w:r>
      <w:r>
        <w:rPr>
          <w:rStyle w:val="fullpost"/>
          <w:i/>
          <w:color w:val="000000"/>
        </w:rPr>
        <w:t>game</w:t>
      </w:r>
      <w:r>
        <w:rPr>
          <w:rStyle w:val="fullpost"/>
          <w:color w:val="000000"/>
        </w:rPr>
        <w:t xml:space="preserve"> tidak hanya dikenal kalangan anak-anak tapi di kalangan dewasa bukan hal yang asing lagi. Seiring dengan kemajuan zaman yang serba digital, </w:t>
      </w:r>
      <w:r>
        <w:rPr>
          <w:rStyle w:val="fullpost"/>
          <w:i/>
          <w:color w:val="000000"/>
        </w:rPr>
        <w:t>game</w:t>
      </w:r>
      <w:r>
        <w:rPr>
          <w:rStyle w:val="fullpost"/>
          <w:color w:val="000000"/>
        </w:rPr>
        <w:t xml:space="preserve"> juga menawarkan hal-hal yang baru dan cukup menggoda. Kekurang disiplin dan pengalihan fungsi dari </w:t>
      </w:r>
      <w:r>
        <w:rPr>
          <w:rStyle w:val="fullpost"/>
          <w:i/>
          <w:color w:val="000000"/>
        </w:rPr>
        <w:t>game online</w:t>
      </w:r>
      <w:r>
        <w:rPr>
          <w:rStyle w:val="fullpost"/>
          <w:color w:val="000000"/>
        </w:rPr>
        <w:t xml:space="preserve"> menjadi hal yang sangat mengkh</w:t>
      </w:r>
      <w:r w:rsidR="00B62D0E">
        <w:rPr>
          <w:rStyle w:val="fullpost"/>
          <w:color w:val="000000"/>
        </w:rPr>
        <w:t>awatirkan b</w:t>
      </w:r>
      <w:r>
        <w:rPr>
          <w:rStyle w:val="fullpost"/>
          <w:color w:val="000000"/>
        </w:rPr>
        <w:t xml:space="preserve">aik di kalangan anak-anak, dewasa, maupun orangtua. </w:t>
      </w:r>
    </w:p>
    <w:p w14:paraId="74B379FF" w14:textId="77777777" w:rsidR="00DB7DFE" w:rsidRDefault="00DB7DFE" w:rsidP="00DB7DFE">
      <w:pPr>
        <w:pStyle w:val="NormalWeb"/>
        <w:shd w:val="clear" w:color="auto" w:fill="FFFFFF"/>
        <w:spacing w:before="0" w:beforeAutospacing="0" w:after="0" w:afterAutospacing="0" w:line="276" w:lineRule="auto"/>
        <w:jc w:val="both"/>
        <w:rPr>
          <w:rStyle w:val="fullpost"/>
          <w:color w:val="000000"/>
        </w:rPr>
      </w:pPr>
      <w:r>
        <w:rPr>
          <w:rStyle w:val="fullpost"/>
          <w:color w:val="000000"/>
        </w:rPr>
        <w:t xml:space="preserve">           Oleh sebab itu, perlu adanya filter untuk mengurangi atau pun menghindari dampak dari adiksi (kecanduan) </w:t>
      </w:r>
      <w:r>
        <w:rPr>
          <w:rStyle w:val="fullpost"/>
          <w:i/>
          <w:color w:val="000000"/>
        </w:rPr>
        <w:t>game online</w:t>
      </w:r>
      <w:r>
        <w:rPr>
          <w:rStyle w:val="fullpost"/>
          <w:color w:val="000000"/>
        </w:rPr>
        <w:t>.</w:t>
      </w:r>
      <w:r>
        <w:rPr>
          <w:color w:val="000000"/>
        </w:rPr>
        <w:t xml:space="preserve"> Di</w:t>
      </w:r>
      <w:r w:rsidR="00B62D0E">
        <w:rPr>
          <w:color w:val="000000"/>
        </w:rPr>
        <w:t xml:space="preserve"> </w:t>
      </w:r>
      <w:r>
        <w:rPr>
          <w:color w:val="000000"/>
        </w:rPr>
        <w:t xml:space="preserve">antaranya </w:t>
      </w:r>
      <w:r>
        <w:rPr>
          <w:rStyle w:val="fullpost"/>
          <w:color w:val="000000"/>
        </w:rPr>
        <w:t xml:space="preserve">bisa dengan memperhatikan bentuk dari permainan/game yang di mainkan, membuat jadwal untuk bermain </w:t>
      </w:r>
      <w:r>
        <w:rPr>
          <w:rStyle w:val="fullpost"/>
          <w:i/>
          <w:color w:val="000000"/>
        </w:rPr>
        <w:t>game</w:t>
      </w:r>
      <w:r>
        <w:rPr>
          <w:rStyle w:val="fullpost"/>
          <w:color w:val="000000"/>
        </w:rPr>
        <w:t xml:space="preserve"> guna tidak menghabiskan banyak waktu bagi anak, perlu adanya pengawasan ekstra ketat dari orangtua, memberi pengetahuan tentang </w:t>
      </w:r>
      <w:r>
        <w:rPr>
          <w:rStyle w:val="fullpost"/>
          <w:i/>
          <w:color w:val="000000"/>
        </w:rPr>
        <w:t>game online</w:t>
      </w:r>
      <w:r>
        <w:rPr>
          <w:rStyle w:val="fullpost"/>
          <w:color w:val="000000"/>
        </w:rPr>
        <w:t xml:space="preserve"> kepada anak tentang sebab maupun akibat dari permainan/game tersebut. Kemudian, memberikan waktu yang cukup kepada anak. </w:t>
      </w:r>
    </w:p>
    <w:p w14:paraId="245C2BC4" w14:textId="77777777" w:rsidR="00DB7DFE" w:rsidRDefault="00DB7DFE" w:rsidP="00DB7DFE">
      <w:pPr>
        <w:pStyle w:val="NormalWeb"/>
        <w:shd w:val="clear" w:color="auto" w:fill="FFFFFF"/>
        <w:spacing w:before="0" w:beforeAutospacing="0" w:after="0" w:afterAutospacing="0" w:line="276" w:lineRule="auto"/>
        <w:ind w:firstLine="720"/>
        <w:jc w:val="both"/>
        <w:rPr>
          <w:rStyle w:val="fullpost"/>
          <w:color w:val="000000"/>
        </w:rPr>
      </w:pPr>
      <w:r>
        <w:rPr>
          <w:rStyle w:val="fullpost"/>
          <w:color w:val="000000"/>
        </w:rPr>
        <w:t xml:space="preserve">Apabila anak sudah terlanjur candu bermain </w:t>
      </w:r>
      <w:r>
        <w:rPr>
          <w:rStyle w:val="fullpost"/>
          <w:i/>
          <w:color w:val="000000"/>
        </w:rPr>
        <w:t>game online</w:t>
      </w:r>
      <w:r>
        <w:rPr>
          <w:rStyle w:val="fullpost"/>
          <w:color w:val="000000"/>
        </w:rPr>
        <w:t xml:space="preserve">, cara mengalihkan anak dari perilaku tersebut ialah dengan melakukan </w:t>
      </w:r>
      <w:r>
        <w:rPr>
          <w:rStyle w:val="fullpost"/>
          <w:color w:val="000000"/>
        </w:rPr>
        <w:lastRenderedPageBreak/>
        <w:t>terapi edukatif. Salah satunya dengan bermain peran. Bermain peran sudah berhasil dilakukan sebagai terapi bagi kedua responden tersebut.</w:t>
      </w:r>
    </w:p>
    <w:p w14:paraId="1DAF9288" w14:textId="77777777" w:rsidR="00205904" w:rsidRPr="00DA6D7F" w:rsidRDefault="00B946DB" w:rsidP="00B946DB">
      <w:pPr>
        <w:spacing w:line="240" w:lineRule="auto"/>
      </w:pPr>
      <w:r w:rsidRPr="00205904">
        <w:t xml:space="preserve">SIMPULAN </w:t>
      </w:r>
      <w:r w:rsidRPr="00382D56">
        <w:t xml:space="preserve">DAN SARAN </w:t>
      </w:r>
    </w:p>
    <w:p w14:paraId="73952300" w14:textId="77777777" w:rsidR="00DA6D7F" w:rsidRPr="0099159D" w:rsidRDefault="00DA6D7F" w:rsidP="00B946DB">
      <w:pPr>
        <w:spacing w:line="240" w:lineRule="auto"/>
        <w:rPr>
          <w:rFonts w:asciiTheme="majorBidi" w:hAnsiTheme="majorBidi" w:cstheme="majorBidi"/>
        </w:rPr>
      </w:pPr>
      <w:r w:rsidRPr="00382D56">
        <w:rPr>
          <w:rFonts w:asciiTheme="majorBidi" w:hAnsiTheme="majorBidi" w:cstheme="majorBidi"/>
        </w:rPr>
        <w:t xml:space="preserve">Simpulan </w:t>
      </w:r>
    </w:p>
    <w:p w14:paraId="3B6CAEA9" w14:textId="77777777" w:rsidR="00B62D0E" w:rsidRPr="00B62D0E" w:rsidRDefault="00B62D0E" w:rsidP="00B62D0E">
      <w:pPr>
        <w:spacing w:line="240" w:lineRule="auto"/>
        <w:ind w:firstLine="720"/>
        <w:rPr>
          <w:b w:val="0"/>
          <w:color w:val="000000"/>
        </w:rPr>
      </w:pPr>
      <w:r w:rsidRPr="00B62D0E">
        <w:rPr>
          <w:b w:val="0"/>
          <w:color w:val="000000"/>
        </w:rPr>
        <w:t>Dari beberapa uraian di atas da</w:t>
      </w:r>
      <w:r>
        <w:rPr>
          <w:b w:val="0"/>
          <w:color w:val="000000"/>
        </w:rPr>
        <w:t xml:space="preserve">pat ditarik </w:t>
      </w:r>
      <w:r w:rsidRPr="00B62D0E">
        <w:rPr>
          <w:b w:val="0"/>
          <w:color w:val="000000"/>
        </w:rPr>
        <w:t xml:space="preserve">simpulan bahwa anak yang mengalami perilaku adiksi terhadap </w:t>
      </w:r>
      <w:r w:rsidRPr="00B62D0E">
        <w:rPr>
          <w:b w:val="0"/>
          <w:i/>
          <w:color w:val="000000"/>
        </w:rPr>
        <w:t>game online</w:t>
      </w:r>
      <w:r w:rsidRPr="00B62D0E">
        <w:rPr>
          <w:b w:val="0"/>
          <w:color w:val="000000"/>
        </w:rPr>
        <w:t xml:space="preserve"> dapat dilakukan terapi melalui permainan edukatif, yakni dengan kegiatan bermain peran. Akan tetapi, kegiatan bermain peran ini tidak cukup jika tidak didukung oleh peran orang tua dalam memberikan nasihat pada anak-anak mereka. Oleh karena itu, ada beberapa peran orang tua dalam menasihati anak-anak mereka dengan cara sebagai berikut.</w:t>
      </w:r>
    </w:p>
    <w:p w14:paraId="53756661" w14:textId="77777777" w:rsidR="00B62D0E" w:rsidRDefault="00B62D0E" w:rsidP="00B62D0E">
      <w:pPr>
        <w:pStyle w:val="NormalWeb"/>
        <w:numPr>
          <w:ilvl w:val="0"/>
          <w:numId w:val="9"/>
        </w:numPr>
        <w:shd w:val="clear" w:color="auto" w:fill="FFFFFF"/>
        <w:tabs>
          <w:tab w:val="left" w:pos="360"/>
        </w:tabs>
        <w:spacing w:before="0" w:beforeAutospacing="0" w:after="0" w:afterAutospacing="0" w:line="276" w:lineRule="auto"/>
        <w:ind w:left="360"/>
        <w:jc w:val="both"/>
        <w:rPr>
          <w:color w:val="000000"/>
        </w:rPr>
      </w:pPr>
      <w:r>
        <w:rPr>
          <w:rStyle w:val="fullpost"/>
          <w:color w:val="000000"/>
        </w:rPr>
        <w:t xml:space="preserve">Berikan waktu luang dan perhatian yang banyak kepada anak-anak. Ada kesan bahwa orangtua yang sibuk bekerja dengan mudah menyediakan perangkat </w:t>
      </w:r>
      <w:r>
        <w:rPr>
          <w:rStyle w:val="fullpost"/>
          <w:i/>
          <w:color w:val="000000"/>
        </w:rPr>
        <w:t>video game</w:t>
      </w:r>
      <w:r>
        <w:rPr>
          <w:rStyle w:val="fullpost"/>
          <w:color w:val="000000"/>
        </w:rPr>
        <w:t xml:space="preserve"> hanya karena tidak mau repot dengan anak.Mereka tidak belajar bagaimana mengelola keinginan atau mengambil pertimbangan. Mereka mau membelikan apa pun asalkan dapat membuat anak diam. Padahal cara ini bisa berdampak pada lemahnya keterampilan emosi anak. Seharusnya, orangtua boleh memberikan mainan yang diinginkan asalkan ada kendali dari orangtua. </w:t>
      </w:r>
    </w:p>
    <w:p w14:paraId="59E58109" w14:textId="77777777" w:rsidR="00B62D0E" w:rsidRDefault="00B62D0E" w:rsidP="00B62D0E">
      <w:pPr>
        <w:pStyle w:val="NormalWeb"/>
        <w:numPr>
          <w:ilvl w:val="0"/>
          <w:numId w:val="9"/>
        </w:numPr>
        <w:shd w:val="clear" w:color="auto" w:fill="FFFFFF"/>
        <w:tabs>
          <w:tab w:val="left" w:pos="360"/>
        </w:tabs>
        <w:spacing w:before="0" w:beforeAutospacing="0" w:after="0" w:afterAutospacing="0" w:line="276" w:lineRule="auto"/>
        <w:ind w:left="360"/>
        <w:jc w:val="both"/>
        <w:rPr>
          <w:color w:val="000000"/>
        </w:rPr>
      </w:pPr>
      <w:r>
        <w:rPr>
          <w:rStyle w:val="fullpost"/>
          <w:color w:val="000000"/>
        </w:rPr>
        <w:t>Orangtua hendaknya lebih selektif dalam mencarikan mainan untuk anak-anaknya. Sedapat mungkin memilihkan permainan yang mempunyai unsur edukatif, bukan permainan yang mengandung adegan kekerasan.</w:t>
      </w:r>
    </w:p>
    <w:p w14:paraId="54942264" w14:textId="77777777" w:rsidR="00B62D0E" w:rsidRDefault="00B62D0E" w:rsidP="00B62D0E">
      <w:pPr>
        <w:pStyle w:val="NormalWeb"/>
        <w:numPr>
          <w:ilvl w:val="0"/>
          <w:numId w:val="9"/>
        </w:numPr>
        <w:shd w:val="clear" w:color="auto" w:fill="FFFFFF"/>
        <w:tabs>
          <w:tab w:val="left" w:pos="360"/>
        </w:tabs>
        <w:spacing w:before="0" w:beforeAutospacing="0" w:after="0" w:afterAutospacing="0" w:line="276" w:lineRule="auto"/>
        <w:ind w:left="360"/>
        <w:jc w:val="both"/>
        <w:rPr>
          <w:color w:val="000000"/>
        </w:rPr>
      </w:pPr>
      <w:r>
        <w:rPr>
          <w:rStyle w:val="fullpost"/>
          <w:color w:val="000000"/>
        </w:rPr>
        <w:t xml:space="preserve">Buatlah sebuah peraturan atau kesepakatan yang dibuat oleh orang tua dengan anak secara bersama-sama. Di antaranya perihal batasan waktu antara bermain </w:t>
      </w:r>
      <w:r>
        <w:rPr>
          <w:rStyle w:val="fullpost"/>
          <w:i/>
          <w:color w:val="000000"/>
        </w:rPr>
        <w:t>game</w:t>
      </w:r>
      <w:r>
        <w:rPr>
          <w:rStyle w:val="fullpost"/>
          <w:color w:val="000000"/>
        </w:rPr>
        <w:t>, belajar, dan kegiatan sosialisasi anak dengan teman-temannya.</w:t>
      </w:r>
    </w:p>
    <w:p w14:paraId="51F8344A" w14:textId="77777777" w:rsidR="00B62D0E" w:rsidRDefault="00B62D0E" w:rsidP="00B62D0E">
      <w:pPr>
        <w:pStyle w:val="NormalWeb"/>
        <w:numPr>
          <w:ilvl w:val="0"/>
          <w:numId w:val="9"/>
        </w:numPr>
        <w:shd w:val="clear" w:color="auto" w:fill="FFFFFF"/>
        <w:tabs>
          <w:tab w:val="left" w:pos="360"/>
        </w:tabs>
        <w:spacing w:before="0" w:beforeAutospacing="0" w:after="0" w:afterAutospacing="0" w:line="276" w:lineRule="auto"/>
        <w:ind w:left="360"/>
        <w:jc w:val="both"/>
        <w:rPr>
          <w:rStyle w:val="fullpost"/>
          <w:color w:val="000000"/>
        </w:rPr>
      </w:pPr>
      <w:r>
        <w:rPr>
          <w:rStyle w:val="fullpost"/>
          <w:color w:val="000000"/>
        </w:rPr>
        <w:t>Orangtua senantiasa menanamkan pemahaman keagamaan kepada anak dengan baik. Sebab hal ini akan berpengaruh kepada moral anak. Moral anak dipengaruhi dan dibentuk oleh lingkungan rumah, lingkungan sekolah, lingkungan teman-teman sebaya, segi keagamaan, juga aktivitas-aktivitas rekreasi.</w:t>
      </w:r>
    </w:p>
    <w:p w14:paraId="39FACC2E" w14:textId="77777777" w:rsidR="00852836" w:rsidRDefault="00852836" w:rsidP="00852836">
      <w:pPr>
        <w:pStyle w:val="NormalWeb"/>
        <w:shd w:val="clear" w:color="auto" w:fill="FFFFFF"/>
        <w:tabs>
          <w:tab w:val="left" w:pos="360"/>
        </w:tabs>
        <w:spacing w:before="0" w:beforeAutospacing="0" w:after="0" w:afterAutospacing="0" w:line="276" w:lineRule="auto"/>
        <w:ind w:left="360"/>
        <w:jc w:val="both"/>
        <w:rPr>
          <w:color w:val="000000"/>
        </w:rPr>
      </w:pPr>
    </w:p>
    <w:p w14:paraId="6577DD9F" w14:textId="77777777" w:rsidR="00852836" w:rsidRPr="00852836" w:rsidRDefault="00852836" w:rsidP="00852836">
      <w:pPr>
        <w:pStyle w:val="NormalWeb"/>
        <w:shd w:val="clear" w:color="auto" w:fill="FFFFFF"/>
        <w:spacing w:before="0" w:beforeAutospacing="0" w:after="0" w:afterAutospacing="0" w:line="276" w:lineRule="auto"/>
        <w:jc w:val="both"/>
        <w:rPr>
          <w:b/>
          <w:color w:val="000000"/>
        </w:rPr>
      </w:pPr>
      <w:r w:rsidRPr="00852836">
        <w:rPr>
          <w:b/>
          <w:color w:val="000000"/>
        </w:rPr>
        <w:t>Saran</w:t>
      </w:r>
    </w:p>
    <w:p w14:paraId="427DFF98" w14:textId="77777777" w:rsidR="00B62D0E" w:rsidRDefault="00B62D0E" w:rsidP="00B62D0E">
      <w:pPr>
        <w:pStyle w:val="NormalWeb"/>
        <w:shd w:val="clear" w:color="auto" w:fill="FFFFFF"/>
        <w:spacing w:before="0" w:beforeAutospacing="0" w:after="0" w:afterAutospacing="0" w:line="276" w:lineRule="auto"/>
        <w:ind w:firstLine="720"/>
        <w:jc w:val="both"/>
        <w:rPr>
          <w:rStyle w:val="fullpost"/>
          <w:color w:val="000000"/>
        </w:rPr>
      </w:pPr>
      <w:r>
        <w:rPr>
          <w:color w:val="000000"/>
        </w:rPr>
        <w:t xml:space="preserve">Apabila </w:t>
      </w:r>
      <w:r>
        <w:rPr>
          <w:rStyle w:val="fullpost"/>
          <w:color w:val="000000"/>
        </w:rPr>
        <w:t xml:space="preserve">anak telah terlanjur kecanduan dan sulit sekali mengubah kebiasaan bermain </w:t>
      </w:r>
      <w:r>
        <w:rPr>
          <w:rStyle w:val="fullpost"/>
          <w:i/>
          <w:color w:val="000000"/>
        </w:rPr>
        <w:t>game</w:t>
      </w:r>
      <w:r>
        <w:rPr>
          <w:rStyle w:val="fullpost"/>
          <w:color w:val="000000"/>
        </w:rPr>
        <w:t>-nya perlu usaha yang keras untuk dapat mengembalikan keadaan anak seperti semula. Salah satunya bisa dengan bentuk terapi dengan memilih permainan yang sifatnya memberi nilai-nilai edukasi pada anak.</w:t>
      </w:r>
    </w:p>
    <w:p w14:paraId="76C33418" w14:textId="77777777" w:rsidR="00B62D0E" w:rsidRDefault="00B62D0E" w:rsidP="00B62D0E">
      <w:pPr>
        <w:pStyle w:val="NormalWeb"/>
        <w:shd w:val="clear" w:color="auto" w:fill="FFFFFF"/>
        <w:spacing w:before="0" w:beforeAutospacing="0" w:after="0" w:afterAutospacing="0" w:line="276" w:lineRule="auto"/>
        <w:ind w:firstLine="720"/>
        <w:jc w:val="both"/>
        <w:rPr>
          <w:color w:val="000000"/>
        </w:rPr>
      </w:pPr>
      <w:r>
        <w:rPr>
          <w:rStyle w:val="fullpost"/>
          <w:color w:val="000000"/>
        </w:rPr>
        <w:t>Apabila taraf kecanduannya sudah sedemikian parahnya, maka orangtua segera melibatkan ahli professional, seperti psikolog, konselor, atau psikoterapis, untuk mengembalikan anak pada kondisi normal, bisa belajar berpikir dengan baik, mampu beradaptasi dengan lingkungan sosial dan sekolah, serta dapat mengikuti proses belajar-mengajar di sekolah dengan wajar.Terapi pun diarahkan agar anak bisa belajar mengelola emosinya, mampu menghidupkan perasaannya dengan baik dan sehat, serta belajar menumbuhkan inisiatif positif.</w:t>
      </w:r>
    </w:p>
    <w:p w14:paraId="39B280AB" w14:textId="77777777" w:rsidR="00A87CF5" w:rsidRPr="00DD26F1" w:rsidRDefault="00A87CF5" w:rsidP="00DD26F1">
      <w:pPr>
        <w:spacing w:line="240" w:lineRule="auto"/>
        <w:rPr>
          <w:b w:val="0"/>
          <w:bCs/>
        </w:rPr>
      </w:pPr>
    </w:p>
    <w:p w14:paraId="0FFEF505" w14:textId="77777777" w:rsidR="00DD26F1" w:rsidRDefault="00DD26F1" w:rsidP="00DD26F1">
      <w:pPr>
        <w:spacing w:line="240" w:lineRule="auto"/>
        <w:rPr>
          <w:b w:val="0"/>
          <w:bCs/>
        </w:rPr>
      </w:pPr>
    </w:p>
    <w:p w14:paraId="4DB703EC" w14:textId="77777777" w:rsidR="00016CC8" w:rsidRDefault="00016CC8" w:rsidP="00536E8C"/>
    <w:p w14:paraId="04EC95BB" w14:textId="77777777" w:rsidR="00016CC8" w:rsidRDefault="00016CC8" w:rsidP="00536E8C"/>
    <w:p w14:paraId="36BE0FB6" w14:textId="77777777" w:rsidR="00016CC8" w:rsidRDefault="00016CC8" w:rsidP="00536E8C"/>
    <w:p w14:paraId="69A80F5C" w14:textId="77777777" w:rsidR="00016CC8" w:rsidRDefault="00016CC8" w:rsidP="00536E8C"/>
    <w:p w14:paraId="2688DA20" w14:textId="77777777" w:rsidR="00016CC8" w:rsidRDefault="00016CC8" w:rsidP="00536E8C"/>
    <w:p w14:paraId="7EF7C712" w14:textId="77777777" w:rsidR="00016CC8" w:rsidRDefault="00016CC8" w:rsidP="00536E8C"/>
    <w:p w14:paraId="430A6C93" w14:textId="6B24D477" w:rsidR="00536E8C" w:rsidRPr="00536E8C" w:rsidRDefault="00536E8C" w:rsidP="00536E8C">
      <w:pPr>
        <w:rPr>
          <w:b w:val="0"/>
          <w:lang w:val="en-US"/>
        </w:rPr>
      </w:pPr>
      <w:r>
        <w:lastRenderedPageBreak/>
        <w:t>DAFTAR PU</w:t>
      </w:r>
      <w:r>
        <w:rPr>
          <w:lang w:val="en-US"/>
        </w:rPr>
        <w:t>STAKA</w:t>
      </w:r>
    </w:p>
    <w:p w14:paraId="6EF19CAE" w14:textId="5DE6C3BA" w:rsidR="009461F8" w:rsidRPr="009461F8" w:rsidRDefault="009461F8" w:rsidP="00656A73">
      <w:pPr>
        <w:spacing w:line="240" w:lineRule="auto"/>
        <w:rPr>
          <w:b w:val="0"/>
          <w:i/>
          <w:color w:val="000000"/>
          <w:lang w:val="en-US"/>
        </w:rPr>
      </w:pPr>
      <w:r w:rsidRPr="009461F8">
        <w:rPr>
          <w:b w:val="0"/>
          <w:color w:val="000000"/>
        </w:rPr>
        <w:t>Bachri, S Bachtiar. (2005)</w:t>
      </w:r>
      <w:r w:rsidRPr="009461F8">
        <w:rPr>
          <w:b w:val="0"/>
          <w:i/>
          <w:color w:val="000000"/>
        </w:rPr>
        <w:t>. Pengembangan</w:t>
      </w:r>
      <w:r w:rsidR="00656A73">
        <w:rPr>
          <w:b w:val="0"/>
          <w:i/>
          <w:color w:val="000000"/>
          <w:lang w:val="en-US"/>
        </w:rPr>
        <w:t xml:space="preserve"> </w:t>
      </w:r>
      <w:r w:rsidRPr="009461F8">
        <w:rPr>
          <w:b w:val="0"/>
          <w:i/>
          <w:color w:val="000000"/>
        </w:rPr>
        <w:t xml:space="preserve">Bercerita, Teknik dan </w:t>
      </w:r>
      <w:r>
        <w:rPr>
          <w:b w:val="0"/>
          <w:i/>
          <w:color w:val="000000"/>
          <w:lang w:val="en-US"/>
        </w:rPr>
        <w:t xml:space="preserve"> </w:t>
      </w:r>
      <w:r w:rsidR="00656A73">
        <w:rPr>
          <w:b w:val="0"/>
          <w:i/>
          <w:color w:val="000000"/>
          <w:lang w:val="en-US"/>
        </w:rPr>
        <w:t xml:space="preserve"> </w:t>
      </w:r>
      <w:r w:rsidRPr="009461F8">
        <w:rPr>
          <w:b w:val="0"/>
          <w:i/>
          <w:color w:val="000000"/>
        </w:rPr>
        <w:t>Prosedurnya.</w:t>
      </w:r>
      <w:r>
        <w:rPr>
          <w:b w:val="0"/>
          <w:i/>
          <w:color w:val="000000"/>
          <w:lang w:val="en-US"/>
        </w:rPr>
        <w:t xml:space="preserve"> </w:t>
      </w:r>
      <w:r w:rsidRPr="009461F8">
        <w:rPr>
          <w:b w:val="0"/>
          <w:color w:val="000000"/>
        </w:rPr>
        <w:t>Jakarta : Depdikbud.</w:t>
      </w:r>
    </w:p>
    <w:p w14:paraId="4614AE41" w14:textId="77777777" w:rsidR="009461F8" w:rsidRPr="009461F8" w:rsidRDefault="009461F8" w:rsidP="009461F8">
      <w:pPr>
        <w:spacing w:line="240" w:lineRule="auto"/>
        <w:ind w:left="540" w:hanging="540"/>
        <w:rPr>
          <w:b w:val="0"/>
          <w:color w:val="000000"/>
          <w:lang w:val="en-US"/>
        </w:rPr>
      </w:pPr>
      <w:r w:rsidRPr="009461F8">
        <w:rPr>
          <w:b w:val="0"/>
          <w:color w:val="000000"/>
        </w:rPr>
        <w:t xml:space="preserve">Beaty. Janice J. (2013). </w:t>
      </w:r>
      <w:r w:rsidRPr="009461F8">
        <w:rPr>
          <w:b w:val="0"/>
          <w:i/>
          <w:color w:val="000000"/>
        </w:rPr>
        <w:t>Observasi Perkembangan Anak Usia Dini</w:t>
      </w:r>
      <w:r w:rsidRPr="009461F8">
        <w:rPr>
          <w:b w:val="0"/>
          <w:color w:val="000000"/>
        </w:rPr>
        <w:t>, Jakarta:  Kencana</w:t>
      </w:r>
    </w:p>
    <w:p w14:paraId="226DD4F2" w14:textId="77777777" w:rsidR="009461F8" w:rsidRPr="009461F8" w:rsidRDefault="009461F8" w:rsidP="009461F8">
      <w:pPr>
        <w:pStyle w:val="ListParagraph"/>
        <w:spacing w:after="0" w:line="240" w:lineRule="auto"/>
        <w:ind w:left="567" w:hanging="567"/>
        <w:rPr>
          <w:rStyle w:val="Emphasis"/>
          <w:rFonts w:ascii="Times New Roman" w:hAnsi="Times New Roman"/>
          <w:b w:val="0"/>
          <w:i w:val="0"/>
          <w:iCs w:val="0"/>
          <w:sz w:val="24"/>
          <w:szCs w:val="24"/>
          <w:lang w:val="en-US"/>
        </w:rPr>
      </w:pPr>
      <w:r w:rsidRPr="009461F8">
        <w:rPr>
          <w:rFonts w:ascii="Times New Roman" w:hAnsi="Times New Roman"/>
          <w:b w:val="0"/>
          <w:sz w:val="24"/>
          <w:szCs w:val="24"/>
        </w:rPr>
        <w:t>Berk, L.E. (2000).</w:t>
      </w:r>
      <w:r w:rsidRPr="009461F8">
        <w:rPr>
          <w:rFonts w:ascii="Times New Roman" w:hAnsi="Times New Roman"/>
          <w:b w:val="0"/>
          <w:i/>
          <w:sz w:val="24"/>
          <w:szCs w:val="24"/>
        </w:rPr>
        <w:t>Child Development</w:t>
      </w:r>
      <w:r w:rsidRPr="009461F8">
        <w:rPr>
          <w:rFonts w:ascii="Times New Roman" w:hAnsi="Times New Roman"/>
          <w:b w:val="0"/>
          <w:sz w:val="24"/>
          <w:szCs w:val="24"/>
        </w:rPr>
        <w:t>. Boston: Allyn and Bacon.</w:t>
      </w:r>
    </w:p>
    <w:p w14:paraId="6A8F1FE1" w14:textId="77777777" w:rsidR="009461F8" w:rsidRPr="009461F8" w:rsidRDefault="009461F8" w:rsidP="009461F8">
      <w:pPr>
        <w:pStyle w:val="ListParagraph"/>
        <w:spacing w:after="0" w:line="240" w:lineRule="auto"/>
        <w:ind w:left="567" w:hanging="567"/>
        <w:rPr>
          <w:rFonts w:ascii="Times New Roman" w:hAnsi="Times New Roman"/>
          <w:b w:val="0"/>
          <w:color w:val="000000"/>
          <w:sz w:val="24"/>
          <w:szCs w:val="24"/>
          <w:lang w:val="en-US"/>
        </w:rPr>
      </w:pPr>
      <w:r w:rsidRPr="009461F8">
        <w:rPr>
          <w:rStyle w:val="Emphasis"/>
          <w:rFonts w:ascii="Times New Roman" w:hAnsi="Times New Roman"/>
          <w:b w:val="0"/>
          <w:bCs/>
          <w:color w:val="000000"/>
          <w:szCs w:val="24"/>
          <w:shd w:val="clear" w:color="auto" w:fill="FFFFFF"/>
        </w:rPr>
        <w:t>Depdikbud</w:t>
      </w:r>
      <w:r w:rsidRPr="009461F8">
        <w:rPr>
          <w:rFonts w:ascii="Times New Roman" w:hAnsi="Times New Roman"/>
          <w:b w:val="0"/>
          <w:color w:val="000000"/>
          <w:sz w:val="24"/>
          <w:szCs w:val="24"/>
          <w:shd w:val="clear" w:color="auto" w:fill="FFFFFF"/>
        </w:rPr>
        <w:t>.(</w:t>
      </w:r>
      <w:r w:rsidRPr="009461F8">
        <w:rPr>
          <w:rStyle w:val="Emphasis"/>
          <w:rFonts w:ascii="Times New Roman" w:hAnsi="Times New Roman"/>
          <w:b w:val="0"/>
          <w:bCs/>
          <w:color w:val="000000"/>
          <w:szCs w:val="24"/>
          <w:shd w:val="clear" w:color="auto" w:fill="FFFFFF"/>
        </w:rPr>
        <w:t>1998</w:t>
      </w:r>
      <w:r w:rsidRPr="009461F8">
        <w:rPr>
          <w:rFonts w:ascii="Times New Roman" w:hAnsi="Times New Roman"/>
          <w:b w:val="0"/>
          <w:color w:val="000000"/>
          <w:sz w:val="24"/>
          <w:szCs w:val="24"/>
          <w:shd w:val="clear" w:color="auto" w:fill="FFFFFF"/>
        </w:rPr>
        <w:t xml:space="preserve">). </w:t>
      </w:r>
      <w:r w:rsidRPr="009461F8">
        <w:rPr>
          <w:rFonts w:ascii="Times New Roman" w:hAnsi="Times New Roman"/>
          <w:b w:val="0"/>
          <w:i/>
          <w:color w:val="000000"/>
          <w:sz w:val="24"/>
          <w:szCs w:val="24"/>
          <w:shd w:val="clear" w:color="auto" w:fill="FFFFFF"/>
        </w:rPr>
        <w:t>Permainan Tradisional Indonesia</w:t>
      </w:r>
      <w:r w:rsidRPr="009461F8">
        <w:rPr>
          <w:rFonts w:ascii="Times New Roman" w:hAnsi="Times New Roman"/>
          <w:b w:val="0"/>
          <w:color w:val="000000"/>
          <w:sz w:val="24"/>
          <w:szCs w:val="24"/>
          <w:shd w:val="clear" w:color="auto" w:fill="FFFFFF"/>
        </w:rPr>
        <w:t>. Jakarta: Balai Pustaka.</w:t>
      </w:r>
      <w:r w:rsidRPr="009461F8">
        <w:rPr>
          <w:rStyle w:val="apple-converted-space"/>
          <w:rFonts w:ascii="Times New Roman" w:hAnsi="Times New Roman"/>
          <w:b w:val="0"/>
          <w:color w:val="000000"/>
          <w:sz w:val="24"/>
          <w:szCs w:val="24"/>
          <w:shd w:val="clear" w:color="auto" w:fill="FFFFFF"/>
        </w:rPr>
        <w:t> </w:t>
      </w:r>
    </w:p>
    <w:p w14:paraId="0FC6DE06" w14:textId="77777777" w:rsidR="009461F8" w:rsidRPr="009461F8" w:rsidRDefault="009461F8" w:rsidP="009461F8">
      <w:pPr>
        <w:pStyle w:val="ListParagraph"/>
        <w:spacing w:after="0" w:line="240" w:lineRule="auto"/>
        <w:ind w:left="567" w:hanging="567"/>
        <w:rPr>
          <w:rFonts w:ascii="Times New Roman" w:hAnsi="Times New Roman"/>
          <w:b w:val="0"/>
          <w:color w:val="000000"/>
          <w:sz w:val="24"/>
          <w:szCs w:val="24"/>
          <w:lang w:val="en-US"/>
        </w:rPr>
      </w:pPr>
      <w:r w:rsidRPr="009461F8">
        <w:rPr>
          <w:rFonts w:ascii="Times New Roman" w:hAnsi="Times New Roman"/>
          <w:b w:val="0"/>
          <w:sz w:val="24"/>
          <w:szCs w:val="24"/>
        </w:rPr>
        <w:t xml:space="preserve">Fauziddin, Mohammad. (2014). </w:t>
      </w:r>
      <w:r w:rsidRPr="009461F8">
        <w:rPr>
          <w:rFonts w:ascii="Times New Roman" w:hAnsi="Times New Roman"/>
          <w:b w:val="0"/>
          <w:i/>
          <w:sz w:val="24"/>
          <w:szCs w:val="24"/>
        </w:rPr>
        <w:t>Pembelajaran PAUD</w:t>
      </w:r>
      <w:r w:rsidRPr="009461F8">
        <w:rPr>
          <w:rFonts w:ascii="Times New Roman" w:hAnsi="Times New Roman"/>
          <w:b w:val="0"/>
          <w:sz w:val="24"/>
          <w:szCs w:val="24"/>
        </w:rPr>
        <w:t>. Bandung: PT Remaja Rosdakarya</w:t>
      </w:r>
    </w:p>
    <w:p w14:paraId="5B403324" w14:textId="77777777" w:rsidR="00EA105B" w:rsidRDefault="00EA105B" w:rsidP="009461F8">
      <w:pPr>
        <w:pStyle w:val="ListParagraph"/>
        <w:spacing w:after="0" w:line="240" w:lineRule="auto"/>
        <w:ind w:left="567" w:hanging="567"/>
        <w:rPr>
          <w:rFonts w:ascii="Times New Roman" w:hAnsi="Times New Roman"/>
          <w:b w:val="0"/>
          <w:color w:val="000000"/>
          <w:sz w:val="24"/>
          <w:szCs w:val="24"/>
          <w:shd w:val="clear" w:color="auto" w:fill="FFFFFF"/>
          <w:lang w:val="en-US"/>
        </w:rPr>
      </w:pPr>
      <w:r>
        <w:rPr>
          <w:rFonts w:ascii="Times New Roman" w:hAnsi="Times New Roman"/>
          <w:b w:val="0"/>
          <w:color w:val="000000"/>
          <w:sz w:val="24"/>
          <w:szCs w:val="24"/>
          <w:shd w:val="clear" w:color="auto" w:fill="FFFFFF"/>
          <w:lang w:val="en-US"/>
        </w:rPr>
        <w:t xml:space="preserve">Gunarsa, S. </w:t>
      </w:r>
      <w:r w:rsidR="00CB2763">
        <w:rPr>
          <w:rFonts w:ascii="Times New Roman" w:hAnsi="Times New Roman"/>
          <w:b w:val="0"/>
          <w:color w:val="000000"/>
          <w:sz w:val="24"/>
          <w:szCs w:val="24"/>
          <w:shd w:val="clear" w:color="auto" w:fill="FFFFFF"/>
          <w:lang w:val="en-US"/>
        </w:rPr>
        <w:t>Singgih (1998). Sejarah Terapi E</w:t>
      </w:r>
      <w:r>
        <w:rPr>
          <w:rFonts w:ascii="Times New Roman" w:hAnsi="Times New Roman"/>
          <w:b w:val="0"/>
          <w:color w:val="000000"/>
          <w:sz w:val="24"/>
          <w:szCs w:val="24"/>
          <w:shd w:val="clear" w:color="auto" w:fill="FFFFFF"/>
          <w:lang w:val="en-US"/>
        </w:rPr>
        <w:t>dukatif. Diakses dari</w:t>
      </w:r>
      <w:r w:rsidR="00CB2763">
        <w:rPr>
          <w:rFonts w:ascii="Times New Roman" w:hAnsi="Times New Roman"/>
          <w:b w:val="0"/>
          <w:color w:val="000000"/>
          <w:sz w:val="24"/>
          <w:szCs w:val="24"/>
          <w:shd w:val="clear" w:color="auto" w:fill="FFFFFF"/>
          <w:lang w:val="en-US"/>
        </w:rPr>
        <w:t>: https://konseling.bpkpenaburjakarta.or.id/sejarah-terapi-edukatif-2/</w:t>
      </w:r>
    </w:p>
    <w:p w14:paraId="48F6D74D" w14:textId="77777777" w:rsidR="009461F8" w:rsidRPr="009461F8" w:rsidRDefault="009461F8" w:rsidP="009461F8">
      <w:pPr>
        <w:pStyle w:val="ListParagraph"/>
        <w:spacing w:after="0" w:line="240" w:lineRule="auto"/>
        <w:ind w:left="567" w:hanging="567"/>
        <w:rPr>
          <w:rFonts w:ascii="Times New Roman" w:hAnsi="Times New Roman"/>
          <w:b w:val="0"/>
          <w:sz w:val="24"/>
          <w:szCs w:val="24"/>
          <w:lang w:val="en-US"/>
        </w:rPr>
      </w:pPr>
      <w:r w:rsidRPr="009461F8">
        <w:rPr>
          <w:rFonts w:ascii="Times New Roman" w:hAnsi="Times New Roman"/>
          <w:b w:val="0"/>
          <w:color w:val="000000"/>
          <w:sz w:val="24"/>
          <w:szCs w:val="24"/>
          <w:shd w:val="clear" w:color="auto" w:fill="FFFFFF"/>
        </w:rPr>
        <w:t>Jill, Hadfield (1986).</w:t>
      </w:r>
      <w:r w:rsidRPr="009461F8">
        <w:rPr>
          <w:rStyle w:val="apple-converted-space"/>
          <w:rFonts w:ascii="Times New Roman" w:hAnsi="Times New Roman"/>
          <w:b w:val="0"/>
          <w:i/>
          <w:iCs/>
          <w:color w:val="000000"/>
          <w:sz w:val="24"/>
          <w:szCs w:val="24"/>
          <w:shd w:val="clear" w:color="auto" w:fill="FFFFFF"/>
        </w:rPr>
        <w:t> </w:t>
      </w:r>
      <w:r w:rsidRPr="009461F8">
        <w:rPr>
          <w:rFonts w:ascii="Times New Roman" w:hAnsi="Times New Roman"/>
          <w:b w:val="0"/>
          <w:i/>
          <w:iCs/>
          <w:color w:val="000000"/>
          <w:sz w:val="24"/>
          <w:szCs w:val="24"/>
          <w:shd w:val="clear" w:color="auto" w:fill="FFFFFF"/>
        </w:rPr>
        <w:t>Classroom Dynamic</w:t>
      </w:r>
      <w:r w:rsidRPr="009461F8">
        <w:rPr>
          <w:rFonts w:ascii="Times New Roman" w:hAnsi="Times New Roman"/>
          <w:b w:val="0"/>
          <w:color w:val="000000"/>
          <w:sz w:val="24"/>
          <w:szCs w:val="24"/>
          <w:shd w:val="clear" w:color="auto" w:fill="FFFFFF"/>
        </w:rPr>
        <w:t>.Oxford University Press.</w:t>
      </w:r>
      <w:r w:rsidRPr="009461F8">
        <w:rPr>
          <w:rStyle w:val="apple-converted-space"/>
          <w:rFonts w:ascii="Times New Roman" w:hAnsi="Times New Roman"/>
          <w:b w:val="0"/>
          <w:color w:val="000000"/>
          <w:sz w:val="24"/>
          <w:szCs w:val="24"/>
          <w:shd w:val="clear" w:color="auto" w:fill="FFFFFF"/>
        </w:rPr>
        <w:t> </w:t>
      </w:r>
    </w:p>
    <w:p w14:paraId="40AE7C0A" w14:textId="77777777" w:rsidR="009461F8" w:rsidRPr="009461F8" w:rsidRDefault="009461F8" w:rsidP="009461F8">
      <w:pPr>
        <w:pStyle w:val="ListParagraph"/>
        <w:spacing w:after="0" w:line="240" w:lineRule="auto"/>
        <w:ind w:left="567" w:hanging="567"/>
        <w:rPr>
          <w:rFonts w:ascii="Times New Roman" w:hAnsi="Times New Roman"/>
          <w:b w:val="0"/>
          <w:i/>
          <w:sz w:val="24"/>
          <w:szCs w:val="24"/>
          <w:lang w:val="en-US"/>
        </w:rPr>
      </w:pPr>
      <w:r w:rsidRPr="009461F8">
        <w:rPr>
          <w:rFonts w:ascii="Times New Roman" w:hAnsi="Times New Roman"/>
          <w:b w:val="0"/>
          <w:sz w:val="24"/>
          <w:szCs w:val="24"/>
        </w:rPr>
        <w:t xml:space="preserve">Kemendiknas. (2009). </w:t>
      </w:r>
      <w:r w:rsidRPr="009461F8">
        <w:rPr>
          <w:rFonts w:ascii="Times New Roman" w:hAnsi="Times New Roman"/>
          <w:b w:val="0"/>
          <w:i/>
          <w:sz w:val="24"/>
          <w:szCs w:val="24"/>
        </w:rPr>
        <w:t>Direktorat Jendral Pendidikan Nonformal dan Informal, Permendiknas Nomor 58 tentang standar Pendidikan Anak Usia Dini. Direktorat Pendidikan Anak Usia Dini. Jakarta</w:t>
      </w:r>
    </w:p>
    <w:p w14:paraId="00D96806" w14:textId="77777777" w:rsidR="009461F8" w:rsidRPr="009461F8" w:rsidRDefault="009461F8" w:rsidP="009461F8">
      <w:pPr>
        <w:pStyle w:val="ListParagraph"/>
        <w:spacing w:after="0" w:line="240" w:lineRule="auto"/>
        <w:ind w:left="567" w:hanging="567"/>
        <w:rPr>
          <w:rFonts w:ascii="Times New Roman" w:hAnsi="Times New Roman"/>
          <w:b w:val="0"/>
          <w:sz w:val="24"/>
          <w:szCs w:val="24"/>
          <w:lang w:val="en-US"/>
        </w:rPr>
      </w:pPr>
      <w:r w:rsidRPr="009461F8">
        <w:rPr>
          <w:rFonts w:ascii="Times New Roman" w:hAnsi="Times New Roman"/>
          <w:b w:val="0"/>
          <w:sz w:val="24"/>
          <w:szCs w:val="24"/>
        </w:rPr>
        <w:t>Masitoh, et al. (2005).</w:t>
      </w:r>
      <w:r w:rsidRPr="009461F8">
        <w:rPr>
          <w:rFonts w:ascii="Times New Roman" w:hAnsi="Times New Roman"/>
          <w:b w:val="0"/>
          <w:i/>
          <w:sz w:val="24"/>
          <w:szCs w:val="24"/>
        </w:rPr>
        <w:t>Strategi Pebelajaran TK</w:t>
      </w:r>
      <w:r w:rsidRPr="009461F8">
        <w:rPr>
          <w:rFonts w:ascii="Times New Roman" w:hAnsi="Times New Roman"/>
          <w:b w:val="0"/>
          <w:sz w:val="24"/>
          <w:szCs w:val="24"/>
        </w:rPr>
        <w:t>. Jakarta: Universitas terbuka</w:t>
      </w:r>
    </w:p>
    <w:p w14:paraId="2F78603C" w14:textId="77777777" w:rsidR="009461F8" w:rsidRPr="009461F8" w:rsidRDefault="009461F8" w:rsidP="009461F8">
      <w:pPr>
        <w:spacing w:line="240" w:lineRule="auto"/>
        <w:ind w:left="720" w:hanging="720"/>
        <w:rPr>
          <w:b w:val="0"/>
          <w:color w:val="000000"/>
          <w:lang w:val="en-US"/>
        </w:rPr>
      </w:pPr>
      <w:r w:rsidRPr="009461F8">
        <w:rPr>
          <w:b w:val="0"/>
          <w:color w:val="000000"/>
        </w:rPr>
        <w:t>Mulyasa (2012).</w:t>
      </w:r>
      <w:r w:rsidRPr="009461F8">
        <w:rPr>
          <w:b w:val="0"/>
          <w:i/>
          <w:color w:val="000000"/>
        </w:rPr>
        <w:t>Manajemen PAUD</w:t>
      </w:r>
      <w:r w:rsidRPr="009461F8">
        <w:rPr>
          <w:b w:val="0"/>
          <w:color w:val="000000"/>
        </w:rPr>
        <w:t xml:space="preserve">. Bandung: PT Remaja Rosdakarya </w:t>
      </w:r>
    </w:p>
    <w:p w14:paraId="38109E2A" w14:textId="77777777" w:rsidR="009461F8" w:rsidRPr="009461F8" w:rsidRDefault="009461F8" w:rsidP="009461F8">
      <w:pPr>
        <w:pStyle w:val="ListParagraph"/>
        <w:spacing w:after="0" w:line="240" w:lineRule="auto"/>
        <w:ind w:left="567" w:hanging="567"/>
        <w:rPr>
          <w:rFonts w:ascii="Times New Roman" w:hAnsi="Times New Roman"/>
          <w:b w:val="0"/>
          <w:sz w:val="24"/>
          <w:szCs w:val="24"/>
          <w:lang w:val="en-US"/>
        </w:rPr>
      </w:pPr>
      <w:r w:rsidRPr="009461F8">
        <w:rPr>
          <w:rFonts w:ascii="Times New Roman" w:hAnsi="Times New Roman"/>
          <w:b w:val="0"/>
          <w:sz w:val="24"/>
          <w:szCs w:val="24"/>
        </w:rPr>
        <w:t>Musfiroh</w:t>
      </w:r>
      <w:r w:rsidRPr="009461F8">
        <w:rPr>
          <w:rFonts w:ascii="Times New Roman" w:hAnsi="Times New Roman"/>
          <w:b w:val="0"/>
          <w:color w:val="000000"/>
          <w:sz w:val="24"/>
          <w:szCs w:val="24"/>
        </w:rPr>
        <w:t xml:space="preserve">.( 2005). </w:t>
      </w:r>
      <w:r w:rsidRPr="009461F8">
        <w:rPr>
          <w:rFonts w:ascii="Times New Roman" w:hAnsi="Times New Roman"/>
          <w:b w:val="0"/>
          <w:i/>
          <w:color w:val="000000"/>
          <w:sz w:val="24"/>
          <w:szCs w:val="24"/>
        </w:rPr>
        <w:t>Bercerita untuk Anak Usia Dini</w:t>
      </w:r>
      <w:r w:rsidRPr="009461F8">
        <w:rPr>
          <w:rFonts w:ascii="Times New Roman" w:hAnsi="Times New Roman"/>
          <w:b w:val="0"/>
          <w:color w:val="000000"/>
          <w:sz w:val="24"/>
          <w:szCs w:val="24"/>
        </w:rPr>
        <w:t>, Jakarta : Departemen Pendidikan Nasional</w:t>
      </w:r>
      <w:r w:rsidRPr="009461F8">
        <w:rPr>
          <w:rFonts w:ascii="Times New Roman" w:hAnsi="Times New Roman"/>
          <w:b w:val="0"/>
          <w:sz w:val="24"/>
          <w:szCs w:val="24"/>
        </w:rPr>
        <w:tab/>
        <w:t>.</w:t>
      </w:r>
    </w:p>
    <w:p w14:paraId="7090715B" w14:textId="77777777" w:rsidR="009461F8" w:rsidRPr="009461F8" w:rsidRDefault="009461F8" w:rsidP="009461F8">
      <w:pPr>
        <w:pStyle w:val="ListParagraph"/>
        <w:spacing w:after="0" w:line="240" w:lineRule="auto"/>
        <w:ind w:left="567" w:hanging="567"/>
        <w:rPr>
          <w:rFonts w:ascii="Times New Roman" w:hAnsi="Times New Roman"/>
          <w:b w:val="0"/>
          <w:color w:val="000000"/>
          <w:sz w:val="24"/>
          <w:szCs w:val="24"/>
          <w:lang w:val="en-US"/>
        </w:rPr>
      </w:pPr>
      <w:r w:rsidRPr="009461F8">
        <w:rPr>
          <w:rFonts w:ascii="Times New Roman" w:hAnsi="Times New Roman"/>
          <w:b w:val="0"/>
          <w:color w:val="000000"/>
          <w:sz w:val="24"/>
          <w:szCs w:val="24"/>
          <w:shd w:val="clear" w:color="auto" w:fill="FFFFFF"/>
        </w:rPr>
        <w:t xml:space="preserve">Sanjaya, Wina. (2006). </w:t>
      </w:r>
      <w:r w:rsidRPr="009461F8">
        <w:rPr>
          <w:rFonts w:ascii="Times New Roman" w:hAnsi="Times New Roman"/>
          <w:b w:val="0"/>
          <w:i/>
          <w:color w:val="000000"/>
          <w:sz w:val="24"/>
          <w:szCs w:val="24"/>
          <w:shd w:val="clear" w:color="auto" w:fill="FFFFFF"/>
        </w:rPr>
        <w:t>Strategi Pembelajaran:Berorientasi Standar Proses Pendidikan</w:t>
      </w:r>
      <w:r w:rsidRPr="009461F8">
        <w:rPr>
          <w:rFonts w:ascii="Times New Roman" w:hAnsi="Times New Roman"/>
          <w:b w:val="0"/>
          <w:color w:val="000000"/>
          <w:sz w:val="24"/>
          <w:szCs w:val="24"/>
          <w:shd w:val="clear" w:color="auto" w:fill="FFFFFF"/>
        </w:rPr>
        <w:t>. Penerbit: Prenada Media Group</w:t>
      </w:r>
    </w:p>
    <w:p w14:paraId="7059AC23" w14:textId="77777777" w:rsidR="009461F8" w:rsidRPr="009461F8" w:rsidRDefault="009461F8" w:rsidP="009461F8">
      <w:pPr>
        <w:pStyle w:val="ListParagraph"/>
        <w:spacing w:after="0" w:line="240" w:lineRule="auto"/>
        <w:ind w:left="567" w:hanging="567"/>
        <w:rPr>
          <w:rFonts w:ascii="Times New Roman" w:hAnsi="Times New Roman"/>
          <w:b w:val="0"/>
          <w:sz w:val="24"/>
          <w:szCs w:val="24"/>
        </w:rPr>
      </w:pPr>
      <w:r w:rsidRPr="009461F8">
        <w:rPr>
          <w:rFonts w:ascii="Times New Roman" w:hAnsi="Times New Roman"/>
          <w:b w:val="0"/>
          <w:sz w:val="24"/>
          <w:szCs w:val="24"/>
        </w:rPr>
        <w:t>Suyadi dan Maulidya Ulfah (2013</w:t>
      </w:r>
      <w:r w:rsidRPr="009461F8">
        <w:rPr>
          <w:rFonts w:ascii="Times New Roman" w:hAnsi="Times New Roman"/>
          <w:b w:val="0"/>
          <w:i/>
          <w:sz w:val="24"/>
          <w:szCs w:val="24"/>
        </w:rPr>
        <w:t>). Konsep Dasar Paud</w:t>
      </w:r>
      <w:r w:rsidRPr="009461F8">
        <w:rPr>
          <w:rFonts w:ascii="Times New Roman" w:hAnsi="Times New Roman"/>
          <w:b w:val="0"/>
          <w:sz w:val="24"/>
          <w:szCs w:val="24"/>
        </w:rPr>
        <w:t>. Bandung; PT.Remaja Rosdakarya</w:t>
      </w:r>
    </w:p>
    <w:p w14:paraId="3B2DB320" w14:textId="77777777" w:rsidR="009461F8" w:rsidRPr="009461F8" w:rsidRDefault="009461F8" w:rsidP="009461F8">
      <w:pPr>
        <w:pStyle w:val="ListParagraph"/>
        <w:spacing w:after="0" w:line="240" w:lineRule="auto"/>
        <w:ind w:left="567" w:hanging="567"/>
        <w:rPr>
          <w:rFonts w:ascii="Times New Roman" w:hAnsi="Times New Roman"/>
          <w:b w:val="0"/>
          <w:sz w:val="24"/>
          <w:szCs w:val="24"/>
          <w:lang w:val="en-US"/>
        </w:rPr>
      </w:pPr>
      <w:r w:rsidRPr="009461F8">
        <w:rPr>
          <w:rStyle w:val="Emphasis"/>
          <w:rFonts w:ascii="Times New Roman" w:hAnsi="Times New Roman"/>
          <w:b w:val="0"/>
          <w:bCs/>
          <w:color w:val="000000"/>
          <w:shd w:val="clear" w:color="auto" w:fill="FFFFFF"/>
        </w:rPr>
        <w:t>Tarigan</w:t>
      </w:r>
      <w:r w:rsidRPr="009461F8">
        <w:rPr>
          <w:rFonts w:ascii="Times New Roman" w:hAnsi="Times New Roman"/>
          <w:b w:val="0"/>
          <w:color w:val="000000"/>
          <w:shd w:val="clear" w:color="auto" w:fill="FFFFFF"/>
        </w:rPr>
        <w:t>, Henry Guntur.</w:t>
      </w:r>
      <w:r w:rsidRPr="009461F8">
        <w:rPr>
          <w:rStyle w:val="apple-converted-space"/>
          <w:rFonts w:ascii="Times New Roman" w:hAnsi="Times New Roman"/>
          <w:b w:val="0"/>
          <w:color w:val="000000"/>
          <w:shd w:val="clear" w:color="auto" w:fill="FFFFFF"/>
        </w:rPr>
        <w:t> (</w:t>
      </w:r>
      <w:r w:rsidRPr="009461F8">
        <w:rPr>
          <w:rStyle w:val="Emphasis"/>
          <w:rFonts w:ascii="Times New Roman" w:hAnsi="Times New Roman"/>
          <w:b w:val="0"/>
          <w:bCs/>
          <w:color w:val="000000"/>
          <w:shd w:val="clear" w:color="auto" w:fill="FFFFFF"/>
        </w:rPr>
        <w:t>1987)</w:t>
      </w:r>
      <w:r w:rsidRPr="009461F8">
        <w:rPr>
          <w:rFonts w:ascii="Times New Roman" w:hAnsi="Times New Roman"/>
          <w:b w:val="0"/>
          <w:color w:val="000000"/>
          <w:shd w:val="clear" w:color="auto" w:fill="FFFFFF"/>
        </w:rPr>
        <w:t xml:space="preserve">. </w:t>
      </w:r>
      <w:r w:rsidRPr="009461F8">
        <w:rPr>
          <w:rFonts w:ascii="Times New Roman" w:hAnsi="Times New Roman"/>
          <w:b w:val="0"/>
          <w:i/>
          <w:color w:val="000000"/>
          <w:shd w:val="clear" w:color="auto" w:fill="FFFFFF"/>
        </w:rPr>
        <w:t>Teknik Pengajaran Ketrampilan Berbahasa</w:t>
      </w:r>
      <w:r w:rsidRPr="009461F8">
        <w:rPr>
          <w:rFonts w:ascii="Times New Roman" w:hAnsi="Times New Roman"/>
          <w:b w:val="0"/>
          <w:color w:val="000000"/>
          <w:shd w:val="clear" w:color="auto" w:fill="FFFFFF"/>
        </w:rPr>
        <w:t>. Bandung: Angkasa</w:t>
      </w:r>
      <w:r w:rsidRPr="009461F8">
        <w:rPr>
          <w:rFonts w:ascii="Times New Roman" w:hAnsi="Times New Roman"/>
          <w:b w:val="0"/>
          <w:color w:val="545454"/>
          <w:shd w:val="clear" w:color="auto" w:fill="FFFFFF"/>
        </w:rPr>
        <w:t>.</w:t>
      </w:r>
      <w:r w:rsidRPr="009461F8">
        <w:rPr>
          <w:rStyle w:val="apple-converted-space"/>
          <w:rFonts w:ascii="Times New Roman" w:hAnsi="Times New Roman"/>
          <w:b w:val="0"/>
          <w:color w:val="545454"/>
          <w:shd w:val="clear" w:color="auto" w:fill="FFFFFF"/>
        </w:rPr>
        <w:t> </w:t>
      </w:r>
    </w:p>
    <w:p w14:paraId="633DA891" w14:textId="77777777" w:rsidR="009461F8" w:rsidRPr="009461F8" w:rsidRDefault="009461F8" w:rsidP="009461F8">
      <w:pPr>
        <w:pStyle w:val="ListParagraph"/>
        <w:spacing w:after="0" w:line="240" w:lineRule="auto"/>
        <w:ind w:left="567" w:hanging="567"/>
        <w:rPr>
          <w:rFonts w:ascii="Times New Roman" w:hAnsi="Times New Roman"/>
          <w:b w:val="0"/>
          <w:sz w:val="24"/>
          <w:szCs w:val="24"/>
          <w:lang w:val="en-US"/>
        </w:rPr>
      </w:pPr>
      <w:r w:rsidRPr="009461F8">
        <w:rPr>
          <w:rFonts w:ascii="Times New Roman" w:hAnsi="Times New Roman"/>
          <w:b w:val="0"/>
          <w:sz w:val="24"/>
          <w:szCs w:val="24"/>
        </w:rPr>
        <w:t xml:space="preserve">Usman, Uzer (1993). </w:t>
      </w:r>
      <w:r w:rsidRPr="009461F8">
        <w:rPr>
          <w:rFonts w:ascii="Times New Roman" w:hAnsi="Times New Roman"/>
          <w:b w:val="0"/>
          <w:i/>
          <w:sz w:val="24"/>
          <w:szCs w:val="24"/>
        </w:rPr>
        <w:t>Upaya Optimalisasi Kegiatan Belajar Mengajar</w:t>
      </w:r>
      <w:r>
        <w:rPr>
          <w:rFonts w:ascii="Times New Roman" w:hAnsi="Times New Roman"/>
          <w:b w:val="0"/>
          <w:sz w:val="24"/>
          <w:szCs w:val="24"/>
        </w:rPr>
        <w:t>. Bandun</w:t>
      </w:r>
      <w:r>
        <w:rPr>
          <w:rFonts w:ascii="Times New Roman" w:hAnsi="Times New Roman"/>
          <w:b w:val="0"/>
          <w:sz w:val="24"/>
          <w:szCs w:val="24"/>
          <w:lang w:val="en-US"/>
        </w:rPr>
        <w:t>g</w:t>
      </w:r>
    </w:p>
    <w:p w14:paraId="4F78A9A0" w14:textId="77777777" w:rsidR="009461F8" w:rsidRPr="009461F8" w:rsidRDefault="009461F8" w:rsidP="009461F8">
      <w:pPr>
        <w:pStyle w:val="ListParagraph"/>
        <w:spacing w:after="0" w:line="240" w:lineRule="auto"/>
        <w:ind w:left="567" w:hanging="567"/>
        <w:rPr>
          <w:rStyle w:val="longtext"/>
          <w:rFonts w:ascii="Times New Roman" w:hAnsi="Times New Roman"/>
          <w:b w:val="0"/>
          <w:sz w:val="24"/>
          <w:szCs w:val="24"/>
          <w:lang w:val="en-US"/>
        </w:rPr>
      </w:pPr>
      <w:r w:rsidRPr="009461F8">
        <w:rPr>
          <w:rFonts w:ascii="Times New Roman" w:hAnsi="Times New Roman"/>
          <w:b w:val="0"/>
          <w:sz w:val="24"/>
          <w:szCs w:val="24"/>
        </w:rPr>
        <w:t>Usman, Uzer (2014</w:t>
      </w:r>
      <w:r w:rsidRPr="009461F8">
        <w:rPr>
          <w:rFonts w:ascii="Times New Roman" w:hAnsi="Times New Roman"/>
          <w:b w:val="0"/>
          <w:i/>
          <w:sz w:val="24"/>
          <w:szCs w:val="24"/>
        </w:rPr>
        <w:t xml:space="preserve">). Metode Bermain Peran. </w:t>
      </w:r>
      <w:r w:rsidRPr="009461F8">
        <w:rPr>
          <w:rFonts w:ascii="Times New Roman" w:hAnsi="Times New Roman"/>
          <w:b w:val="0"/>
          <w:sz w:val="24"/>
          <w:szCs w:val="24"/>
        </w:rPr>
        <w:t>Bandung</w:t>
      </w:r>
    </w:p>
    <w:p w14:paraId="63104EFE" w14:textId="60EA0988" w:rsidR="009461F8" w:rsidRDefault="009461F8" w:rsidP="009461F8">
      <w:pPr>
        <w:pStyle w:val="ListParagraph"/>
        <w:spacing w:after="0" w:line="240" w:lineRule="auto"/>
        <w:ind w:left="567" w:hanging="567"/>
        <w:rPr>
          <w:rFonts w:ascii="Times New Roman" w:hAnsi="Times New Roman"/>
          <w:b w:val="0"/>
          <w:iCs/>
          <w:sz w:val="24"/>
          <w:szCs w:val="24"/>
        </w:rPr>
      </w:pPr>
      <w:r w:rsidRPr="009461F8">
        <w:rPr>
          <w:rStyle w:val="longtext"/>
          <w:rFonts w:ascii="Times New Roman" w:hAnsi="Times New Roman"/>
          <w:b w:val="0"/>
          <w:sz w:val="24"/>
          <w:szCs w:val="24"/>
        </w:rPr>
        <w:t xml:space="preserve">Wiemer-Hastings. (2005) diakses dari </w:t>
      </w:r>
      <w:hyperlink r:id="rId14" w:history="1">
        <w:r w:rsidRPr="009461F8">
          <w:rPr>
            <w:rStyle w:val="Hyperlink"/>
            <w:rFonts w:ascii="Times New Roman" w:hAnsi="Times New Roman"/>
            <w:b w:val="0"/>
            <w:sz w:val="24"/>
            <w:szCs w:val="24"/>
          </w:rPr>
          <w:t>http://chandzonliners.blogspot.com</w:t>
        </w:r>
      </w:hyperlink>
      <w:r w:rsidRPr="009461F8">
        <w:rPr>
          <w:rStyle w:val="longtext"/>
          <w:rFonts w:ascii="Times New Roman" w:hAnsi="Times New Roman"/>
          <w:b w:val="0"/>
          <w:sz w:val="24"/>
          <w:szCs w:val="24"/>
        </w:rPr>
        <w:t xml:space="preserve"> </w:t>
      </w:r>
    </w:p>
    <w:p w14:paraId="7D92B412" w14:textId="2D2B7476" w:rsidR="00447902" w:rsidRPr="009461F8" w:rsidRDefault="00447902" w:rsidP="00447902">
      <w:pPr>
        <w:pStyle w:val="NormalWeb"/>
        <w:shd w:val="clear" w:color="auto" w:fill="FFFFFF"/>
        <w:spacing w:before="0" w:beforeAutospacing="0" w:after="0" w:afterAutospacing="0"/>
        <w:jc w:val="both"/>
        <w:rPr>
          <w:color w:val="000000"/>
        </w:rPr>
      </w:pPr>
      <w:r>
        <w:t xml:space="preserve">Tanda-tanda Anak Kecanduan </w:t>
      </w:r>
      <w:r>
        <w:rPr>
          <w:i/>
        </w:rPr>
        <w:t>Game Online</w:t>
      </w:r>
      <w:r>
        <w:t xml:space="preserve"> [online]. Diakses dari: </w:t>
      </w:r>
      <w:hyperlink r:id="rId15" w:history="1">
        <w:r w:rsidRPr="009461F8">
          <w:rPr>
            <w:rStyle w:val="Hyperlink"/>
            <w:color w:val="000000"/>
          </w:rPr>
          <w:t>http://metrotvnews.com/read/news/2011/09/27/66190/Ini-Tanda-tanda-Anak-Kecanduan-Game-Online</w:t>
        </w:r>
      </w:hyperlink>
    </w:p>
    <w:p w14:paraId="585B081A" w14:textId="77777777" w:rsidR="00447902" w:rsidRPr="009461F8" w:rsidRDefault="00447902" w:rsidP="00447902">
      <w:pPr>
        <w:pStyle w:val="ListParagraph"/>
        <w:spacing w:after="0" w:line="240" w:lineRule="auto"/>
        <w:ind w:left="0"/>
        <w:rPr>
          <w:rFonts w:ascii="Times New Roman" w:hAnsi="Times New Roman"/>
          <w:b w:val="0"/>
          <w:color w:val="000000"/>
          <w:sz w:val="24"/>
          <w:szCs w:val="24"/>
          <w:lang w:val="en-US"/>
        </w:rPr>
      </w:pPr>
    </w:p>
    <w:p w14:paraId="0D7C88A4" w14:textId="77777777" w:rsidR="00447902" w:rsidRPr="00447902" w:rsidRDefault="00447902" w:rsidP="009461F8">
      <w:pPr>
        <w:pStyle w:val="ListParagraph"/>
        <w:spacing w:after="0" w:line="240" w:lineRule="auto"/>
        <w:ind w:left="567" w:hanging="567"/>
        <w:rPr>
          <w:rFonts w:ascii="Times New Roman" w:hAnsi="Times New Roman"/>
          <w:b w:val="0"/>
          <w:iCs/>
          <w:sz w:val="24"/>
          <w:szCs w:val="24"/>
          <w:lang w:val="en-US"/>
        </w:rPr>
      </w:pPr>
    </w:p>
    <w:p w14:paraId="03B34762" w14:textId="77777777" w:rsidR="00536E8C" w:rsidRPr="009461F8" w:rsidRDefault="00536E8C" w:rsidP="009461F8">
      <w:pPr>
        <w:pStyle w:val="ListParagraph"/>
        <w:spacing w:after="0" w:line="240" w:lineRule="auto"/>
        <w:ind w:left="567" w:hanging="567"/>
        <w:rPr>
          <w:rFonts w:ascii="Times New Roman" w:hAnsi="Times New Roman"/>
          <w:b w:val="0"/>
          <w:sz w:val="24"/>
          <w:szCs w:val="24"/>
        </w:rPr>
      </w:pPr>
    </w:p>
    <w:sectPr w:rsidR="00536E8C" w:rsidRPr="009461F8" w:rsidSect="00BE03AD">
      <w:footerReference w:type="even" r:id="rId16"/>
      <w:footerReference w:type="default" r:id="rId17"/>
      <w:type w:val="continuous"/>
      <w:pgSz w:w="11907" w:h="16840" w:code="9"/>
      <w:pgMar w:top="1985" w:right="1134" w:bottom="1134" w:left="1134" w:header="720" w:footer="720" w:gutter="0"/>
      <w:pgNumType w:start="26"/>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7177" w14:textId="77777777" w:rsidR="0076312B" w:rsidRDefault="0076312B" w:rsidP="00BF56B1">
      <w:pPr>
        <w:spacing w:line="240" w:lineRule="auto"/>
      </w:pPr>
      <w:r>
        <w:separator/>
      </w:r>
    </w:p>
  </w:endnote>
  <w:endnote w:type="continuationSeparator" w:id="0">
    <w:p w14:paraId="1502B542" w14:textId="77777777" w:rsidR="0076312B" w:rsidRDefault="0076312B" w:rsidP="00BF5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w Cen MT">
    <w:altName w:val="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2956"/>
      <w:gridCol w:w="6899"/>
    </w:tblGrid>
    <w:tr w:rsidR="007A0423" w:rsidRPr="007A0423" w14:paraId="1BCEEE64" w14:textId="77777777" w:rsidTr="0068659C">
      <w:trPr>
        <w:trHeight w:val="360"/>
      </w:trPr>
      <w:tc>
        <w:tcPr>
          <w:tcW w:w="1500" w:type="pct"/>
          <w:shd w:val="clear" w:color="auto" w:fill="8064A2"/>
        </w:tcPr>
        <w:p w14:paraId="7543512F" w14:textId="77777777" w:rsidR="007A0423" w:rsidRDefault="007A0423" w:rsidP="007A0423">
          <w:pPr>
            <w:pStyle w:val="Footer"/>
            <w:rPr>
              <w:b/>
              <w:bCs/>
              <w:color w:val="FFFFFF"/>
            </w:rPr>
          </w:pPr>
          <w:r>
            <w:rPr>
              <w:b/>
              <w:bCs/>
            </w:rPr>
            <w:fldChar w:fldCharType="begin"/>
          </w:r>
          <w:r>
            <w:rPr>
              <w:bCs/>
            </w:rPr>
            <w:instrText xml:space="preserve"> PAGE   \* MERGEFORMAT </w:instrText>
          </w:r>
          <w:r>
            <w:rPr>
              <w:b/>
              <w:bCs/>
            </w:rPr>
            <w:fldChar w:fldCharType="separate"/>
          </w:r>
          <w:r>
            <w:rPr>
              <w:b/>
              <w:bCs/>
              <w:noProof/>
              <w:color w:val="FFFFFF"/>
            </w:rPr>
            <w:t>2</w:t>
          </w:r>
          <w:r>
            <w:rPr>
              <w:b/>
              <w:bCs/>
              <w:noProof/>
              <w:color w:val="FFFFFF"/>
            </w:rPr>
            <w:fldChar w:fldCharType="end"/>
          </w:r>
        </w:p>
      </w:tc>
      <w:tc>
        <w:tcPr>
          <w:tcW w:w="3500" w:type="pct"/>
        </w:tcPr>
        <w:p w14:paraId="328E653F" w14:textId="77777777" w:rsidR="007A0423" w:rsidRPr="007A0423" w:rsidRDefault="007A0423" w:rsidP="007A0423">
          <w:pPr>
            <w:pStyle w:val="Footer"/>
            <w:jc w:val="right"/>
            <w:rPr>
              <w:b/>
              <w:lang w:val="en-US"/>
            </w:rPr>
          </w:pPr>
          <w:r w:rsidRPr="007A0423">
            <w:rPr>
              <w:b/>
            </w:rPr>
            <w:t xml:space="preserve">Volume </w:t>
          </w:r>
          <w:r w:rsidRPr="007A0423">
            <w:rPr>
              <w:b/>
              <w:lang w:val="en-US"/>
            </w:rPr>
            <w:t>5 Nomor 1</w:t>
          </w:r>
        </w:p>
      </w:tc>
    </w:tr>
  </w:tbl>
  <w:p w14:paraId="6C9C3742" w14:textId="77777777" w:rsidR="007A0423" w:rsidRDefault="007A0423" w:rsidP="007A0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6898"/>
      <w:gridCol w:w="2957"/>
    </w:tblGrid>
    <w:tr w:rsidR="007A0423" w:rsidRPr="00C010ED" w14:paraId="48A4D49E" w14:textId="77777777" w:rsidTr="0068659C">
      <w:trPr>
        <w:trHeight w:val="360"/>
      </w:trPr>
      <w:tc>
        <w:tcPr>
          <w:tcW w:w="3500" w:type="pct"/>
        </w:tcPr>
        <w:p w14:paraId="54B631AC" w14:textId="5798887B" w:rsidR="007A0423" w:rsidRPr="00C010ED" w:rsidRDefault="007A0423" w:rsidP="007A0423">
          <w:pPr>
            <w:pStyle w:val="Footer"/>
            <w:rPr>
              <w:rFonts w:asciiTheme="majorBidi" w:hAnsiTheme="majorBidi" w:cstheme="majorBidi"/>
              <w:b/>
              <w:lang w:val="en-US"/>
            </w:rPr>
          </w:pPr>
          <w:r w:rsidRPr="00C010ED">
            <w:rPr>
              <w:rFonts w:asciiTheme="majorBidi" w:hAnsiTheme="majorBidi" w:cstheme="majorBidi"/>
              <w:b/>
            </w:rPr>
            <w:t xml:space="preserve">Volume </w:t>
          </w:r>
          <w:r w:rsidRPr="00C010ED">
            <w:rPr>
              <w:rFonts w:asciiTheme="majorBidi" w:hAnsiTheme="majorBidi" w:cstheme="majorBidi"/>
              <w:b/>
              <w:lang w:val="en-US"/>
            </w:rPr>
            <w:t xml:space="preserve">5 Nomor </w:t>
          </w:r>
          <w:r w:rsidR="00C010ED" w:rsidRPr="00C010ED">
            <w:rPr>
              <w:rFonts w:asciiTheme="majorBidi" w:hAnsiTheme="majorBidi" w:cstheme="majorBidi"/>
              <w:b/>
              <w:lang w:val="en-US"/>
            </w:rPr>
            <w:t>2</w:t>
          </w:r>
        </w:p>
      </w:tc>
      <w:tc>
        <w:tcPr>
          <w:tcW w:w="1500" w:type="pct"/>
          <w:shd w:val="clear" w:color="auto" w:fill="8064A2"/>
        </w:tcPr>
        <w:p w14:paraId="6C9C70EB" w14:textId="77777777" w:rsidR="007A0423" w:rsidRPr="00C010ED" w:rsidRDefault="007A0423" w:rsidP="007A0423">
          <w:pPr>
            <w:pStyle w:val="Footer"/>
            <w:jc w:val="right"/>
            <w:rPr>
              <w:rFonts w:asciiTheme="majorBidi" w:hAnsiTheme="majorBidi" w:cstheme="majorBidi"/>
              <w:b/>
              <w:bCs/>
              <w:color w:val="FFFFFF"/>
            </w:rPr>
          </w:pPr>
          <w:r w:rsidRPr="00C010ED">
            <w:rPr>
              <w:rFonts w:asciiTheme="majorBidi" w:hAnsiTheme="majorBidi" w:cstheme="majorBidi"/>
              <w:b/>
              <w:bCs/>
            </w:rPr>
            <w:fldChar w:fldCharType="begin"/>
          </w:r>
          <w:r w:rsidRPr="00C010ED">
            <w:rPr>
              <w:rFonts w:asciiTheme="majorBidi" w:hAnsiTheme="majorBidi" w:cstheme="majorBidi"/>
              <w:bCs/>
            </w:rPr>
            <w:instrText xml:space="preserve"> PAGE    \* MERGEFORMAT </w:instrText>
          </w:r>
          <w:r w:rsidRPr="00C010ED">
            <w:rPr>
              <w:rFonts w:asciiTheme="majorBidi" w:hAnsiTheme="majorBidi" w:cstheme="majorBidi"/>
              <w:b/>
              <w:bCs/>
            </w:rPr>
            <w:fldChar w:fldCharType="separate"/>
          </w:r>
          <w:r w:rsidRPr="00C010ED">
            <w:rPr>
              <w:rFonts w:asciiTheme="majorBidi" w:hAnsiTheme="majorBidi" w:cstheme="majorBidi"/>
              <w:b/>
              <w:bCs/>
              <w:noProof/>
              <w:color w:val="FFFFFF"/>
            </w:rPr>
            <w:t>1</w:t>
          </w:r>
          <w:r w:rsidRPr="00C010ED">
            <w:rPr>
              <w:rFonts w:asciiTheme="majorBidi" w:hAnsiTheme="majorBidi" w:cstheme="majorBidi"/>
              <w:b/>
              <w:bCs/>
              <w:noProof/>
              <w:color w:val="FFFFFF"/>
            </w:rPr>
            <w:fldChar w:fldCharType="end"/>
          </w:r>
        </w:p>
      </w:tc>
    </w:tr>
  </w:tbl>
  <w:p w14:paraId="767D84F1" w14:textId="77777777" w:rsidR="007A0423" w:rsidRPr="00C010ED" w:rsidRDefault="007A0423" w:rsidP="00C010ED">
    <w:pPr>
      <w:pStyle w:val="Footer"/>
      <w:rPr>
        <w:rFonts w:asciiTheme="majorBidi" w:hAnsiTheme="majorBid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blBorders>
      <w:tblLook w:val="04A0" w:firstRow="1" w:lastRow="0" w:firstColumn="1" w:lastColumn="0" w:noHBand="0" w:noVBand="1"/>
    </w:tblPr>
    <w:tblGrid>
      <w:gridCol w:w="2956"/>
      <w:gridCol w:w="6899"/>
    </w:tblGrid>
    <w:tr w:rsidR="00DA302D" w:rsidRPr="008F141D" w14:paraId="643E4CEC" w14:textId="77777777" w:rsidTr="0068659C">
      <w:trPr>
        <w:trHeight w:val="360"/>
      </w:trPr>
      <w:tc>
        <w:tcPr>
          <w:tcW w:w="1500" w:type="pct"/>
          <w:shd w:val="clear" w:color="auto" w:fill="8064A2"/>
        </w:tcPr>
        <w:p w14:paraId="2B4BF2F2" w14:textId="77777777" w:rsidR="00DA302D" w:rsidRPr="008F141D" w:rsidRDefault="00DA302D" w:rsidP="00DA302D">
          <w:pPr>
            <w:pStyle w:val="Footer"/>
            <w:rPr>
              <w:rFonts w:asciiTheme="majorBidi" w:hAnsiTheme="majorBidi" w:cstheme="majorBidi"/>
              <w:b/>
              <w:bCs/>
              <w:color w:val="FFFFFF"/>
            </w:rPr>
          </w:pPr>
          <w:r w:rsidRPr="008F141D">
            <w:rPr>
              <w:rFonts w:asciiTheme="majorBidi" w:hAnsiTheme="majorBidi" w:cstheme="majorBidi"/>
              <w:b/>
              <w:bCs/>
            </w:rPr>
            <w:fldChar w:fldCharType="begin"/>
          </w:r>
          <w:r w:rsidRPr="008F141D">
            <w:rPr>
              <w:rFonts w:asciiTheme="majorBidi" w:hAnsiTheme="majorBidi" w:cstheme="majorBidi"/>
              <w:bCs/>
            </w:rPr>
            <w:instrText xml:space="preserve"> PAGE   \* MERGEFORMAT </w:instrText>
          </w:r>
          <w:r w:rsidRPr="008F141D">
            <w:rPr>
              <w:rFonts w:asciiTheme="majorBidi" w:hAnsiTheme="majorBidi" w:cstheme="majorBidi"/>
              <w:b/>
              <w:bCs/>
            </w:rPr>
            <w:fldChar w:fldCharType="separate"/>
          </w:r>
          <w:r w:rsidRPr="008F141D">
            <w:rPr>
              <w:rFonts w:asciiTheme="majorBidi" w:hAnsiTheme="majorBidi" w:cstheme="majorBidi"/>
              <w:b/>
              <w:bCs/>
              <w:noProof/>
              <w:color w:val="FFFFFF"/>
            </w:rPr>
            <w:t>2</w:t>
          </w:r>
          <w:r w:rsidRPr="008F141D">
            <w:rPr>
              <w:rFonts w:asciiTheme="majorBidi" w:hAnsiTheme="majorBidi" w:cstheme="majorBidi"/>
              <w:b/>
              <w:bCs/>
              <w:noProof/>
              <w:color w:val="FFFFFF"/>
            </w:rPr>
            <w:fldChar w:fldCharType="end"/>
          </w:r>
        </w:p>
      </w:tc>
      <w:tc>
        <w:tcPr>
          <w:tcW w:w="3500" w:type="pct"/>
        </w:tcPr>
        <w:p w14:paraId="1BB4055C" w14:textId="0D76E72F" w:rsidR="00DA302D" w:rsidRPr="008F141D" w:rsidRDefault="00DA302D" w:rsidP="00DA302D">
          <w:pPr>
            <w:pStyle w:val="Footer"/>
            <w:jc w:val="right"/>
            <w:rPr>
              <w:rFonts w:asciiTheme="majorBidi" w:hAnsiTheme="majorBidi" w:cstheme="majorBidi"/>
              <w:b/>
              <w:lang w:val="en-US"/>
            </w:rPr>
          </w:pPr>
          <w:r w:rsidRPr="008F141D">
            <w:rPr>
              <w:rFonts w:asciiTheme="majorBidi" w:hAnsiTheme="majorBidi" w:cstheme="majorBidi"/>
              <w:b/>
            </w:rPr>
            <w:t xml:space="preserve">Volume </w:t>
          </w:r>
          <w:r w:rsidRPr="008F141D">
            <w:rPr>
              <w:rFonts w:asciiTheme="majorBidi" w:hAnsiTheme="majorBidi" w:cstheme="majorBidi"/>
              <w:b/>
              <w:lang w:val="en-US"/>
            </w:rPr>
            <w:t xml:space="preserve">5 Nomor </w:t>
          </w:r>
          <w:r w:rsidR="008F141D">
            <w:rPr>
              <w:rFonts w:asciiTheme="majorBidi" w:hAnsiTheme="majorBidi" w:cstheme="majorBidi"/>
              <w:b/>
              <w:lang w:val="en-US"/>
            </w:rPr>
            <w:t>2</w:t>
          </w:r>
        </w:p>
      </w:tc>
    </w:tr>
  </w:tbl>
  <w:p w14:paraId="4519E3E8" w14:textId="77777777" w:rsidR="00DA302D" w:rsidRPr="008F141D" w:rsidRDefault="00DA302D" w:rsidP="00DA302D">
    <w:pPr>
      <w:pStyle w:val="Footer"/>
      <w:rPr>
        <w:rFonts w:asciiTheme="majorBidi" w:hAnsiTheme="majorBidi" w:cstheme="majorBid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8060" w14:textId="6B70E606" w:rsidR="00B62D0E" w:rsidRDefault="00B62D0E" w:rsidP="00D152C1">
    <w:pPr>
      <w:pStyle w:val="Footer"/>
    </w:pPr>
  </w:p>
  <w:tbl>
    <w:tblPr>
      <w:tblW w:w="5000" w:type="pct"/>
      <w:tblBorders>
        <w:top w:val="single" w:sz="4" w:space="0" w:color="8064A2"/>
      </w:tblBorders>
      <w:tblLook w:val="04A0" w:firstRow="1" w:lastRow="0" w:firstColumn="1" w:lastColumn="0" w:noHBand="0" w:noVBand="1"/>
    </w:tblPr>
    <w:tblGrid>
      <w:gridCol w:w="2956"/>
      <w:gridCol w:w="6899"/>
    </w:tblGrid>
    <w:tr w:rsidR="00C76A9F" w:rsidRPr="008F141D" w14:paraId="79506CB1" w14:textId="77777777" w:rsidTr="0052339E">
      <w:trPr>
        <w:trHeight w:val="360"/>
      </w:trPr>
      <w:tc>
        <w:tcPr>
          <w:tcW w:w="1500" w:type="pct"/>
          <w:shd w:val="clear" w:color="auto" w:fill="8064A2"/>
        </w:tcPr>
        <w:p w14:paraId="010CA28C" w14:textId="77777777" w:rsidR="00C76A9F" w:rsidRPr="008F141D" w:rsidRDefault="00C76A9F" w:rsidP="00C76A9F">
          <w:pPr>
            <w:pStyle w:val="Footer"/>
            <w:rPr>
              <w:rFonts w:asciiTheme="majorBidi" w:hAnsiTheme="majorBidi" w:cstheme="majorBidi"/>
              <w:b/>
              <w:bCs/>
              <w:color w:val="FFFFFF"/>
            </w:rPr>
          </w:pPr>
          <w:r w:rsidRPr="008F141D">
            <w:rPr>
              <w:rFonts w:asciiTheme="majorBidi" w:hAnsiTheme="majorBidi" w:cstheme="majorBidi"/>
              <w:b/>
              <w:bCs/>
            </w:rPr>
            <w:fldChar w:fldCharType="begin"/>
          </w:r>
          <w:r w:rsidRPr="008F141D">
            <w:rPr>
              <w:rFonts w:asciiTheme="majorBidi" w:hAnsiTheme="majorBidi" w:cstheme="majorBidi"/>
              <w:bCs/>
            </w:rPr>
            <w:instrText xml:space="preserve"> PAGE   \* MERGEFORMAT </w:instrText>
          </w:r>
          <w:r w:rsidRPr="008F141D">
            <w:rPr>
              <w:rFonts w:asciiTheme="majorBidi" w:hAnsiTheme="majorBidi" w:cstheme="majorBidi"/>
              <w:b/>
              <w:bCs/>
            </w:rPr>
            <w:fldChar w:fldCharType="separate"/>
          </w:r>
          <w:r>
            <w:rPr>
              <w:rFonts w:asciiTheme="majorBidi" w:hAnsiTheme="majorBidi" w:cstheme="majorBidi"/>
              <w:b/>
              <w:bCs/>
              <w:noProof/>
              <w:color w:val="FFFFFF"/>
            </w:rPr>
            <w:t>30</w:t>
          </w:r>
          <w:r w:rsidRPr="008F141D">
            <w:rPr>
              <w:rFonts w:asciiTheme="majorBidi" w:hAnsiTheme="majorBidi" w:cstheme="majorBidi"/>
              <w:b/>
              <w:bCs/>
              <w:noProof/>
              <w:color w:val="FFFFFF"/>
            </w:rPr>
            <w:fldChar w:fldCharType="end"/>
          </w:r>
        </w:p>
      </w:tc>
      <w:tc>
        <w:tcPr>
          <w:tcW w:w="3500" w:type="pct"/>
        </w:tcPr>
        <w:p w14:paraId="5CC47F31" w14:textId="77777777" w:rsidR="00C76A9F" w:rsidRPr="008F141D" w:rsidRDefault="00C76A9F" w:rsidP="00C76A9F">
          <w:pPr>
            <w:pStyle w:val="Footer"/>
            <w:jc w:val="right"/>
            <w:rPr>
              <w:rFonts w:asciiTheme="majorBidi" w:hAnsiTheme="majorBidi" w:cstheme="majorBidi"/>
              <w:b/>
              <w:lang w:val="en-US"/>
            </w:rPr>
          </w:pPr>
          <w:r w:rsidRPr="008F141D">
            <w:rPr>
              <w:rFonts w:asciiTheme="majorBidi" w:hAnsiTheme="majorBidi" w:cstheme="majorBidi"/>
              <w:b/>
            </w:rPr>
            <w:t xml:space="preserve">Volume </w:t>
          </w:r>
          <w:r w:rsidRPr="008F141D">
            <w:rPr>
              <w:rFonts w:asciiTheme="majorBidi" w:hAnsiTheme="majorBidi" w:cstheme="majorBidi"/>
              <w:b/>
              <w:lang w:val="en-US"/>
            </w:rPr>
            <w:t xml:space="preserve">5 Nomor </w:t>
          </w:r>
          <w:r>
            <w:rPr>
              <w:rFonts w:asciiTheme="majorBidi" w:hAnsiTheme="majorBidi" w:cstheme="majorBidi"/>
              <w:b/>
              <w:lang w:val="en-US"/>
            </w:rPr>
            <w:t>2</w:t>
          </w:r>
        </w:p>
      </w:tc>
    </w:tr>
  </w:tbl>
  <w:p w14:paraId="6535592E" w14:textId="77777777" w:rsidR="00C76A9F" w:rsidRPr="00D152C1" w:rsidRDefault="00C76A9F" w:rsidP="00C76A9F">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ACBB" w14:textId="77777777" w:rsidR="0076312B" w:rsidRDefault="0076312B" w:rsidP="00BF56B1">
      <w:pPr>
        <w:spacing w:line="240" w:lineRule="auto"/>
      </w:pPr>
      <w:r>
        <w:separator/>
      </w:r>
    </w:p>
  </w:footnote>
  <w:footnote w:type="continuationSeparator" w:id="0">
    <w:p w14:paraId="400A58F2" w14:textId="77777777" w:rsidR="0076312B" w:rsidRDefault="0076312B" w:rsidP="00BF56B1">
      <w:pPr>
        <w:spacing w:line="240" w:lineRule="auto"/>
      </w:pPr>
      <w:r>
        <w:continuationSeparator/>
      </w:r>
    </w:p>
  </w:footnote>
  <w:footnote w:id="1">
    <w:p w14:paraId="2EB29635" w14:textId="77777777" w:rsidR="00B62D0E" w:rsidRPr="00852836" w:rsidRDefault="00B62D0E" w:rsidP="00A8375A">
      <w:pPr>
        <w:pStyle w:val="FootnoteText"/>
      </w:pPr>
      <w:r>
        <w:rPr>
          <w:rStyle w:val="FootnoteReference"/>
        </w:rPr>
        <w:footnoteRef/>
      </w:r>
      <w:r w:rsidRPr="00A8375A">
        <w:rPr>
          <w:b w:val="0"/>
          <w:bCs/>
        </w:rPr>
        <w:t xml:space="preserve">Penulis merupakan dosen tetap pada </w:t>
      </w:r>
      <w:r w:rsidR="00852836">
        <w:rPr>
          <w:b w:val="0"/>
          <w:bCs/>
          <w:lang w:val="en-US"/>
        </w:rPr>
        <w:t xml:space="preserve">prodi PG PAUD </w:t>
      </w:r>
      <w:r w:rsidRPr="00A8375A">
        <w:rPr>
          <w:b w:val="0"/>
          <w:bCs/>
        </w:rPr>
        <w:t>Fakultas Keguruan dan Ilmu Pendidikan UNINUS Bandung</w:t>
      </w:r>
    </w:p>
    <w:p w14:paraId="14394533" w14:textId="77777777" w:rsidR="00B62D0E" w:rsidRPr="00A8375A" w:rsidRDefault="00852836" w:rsidP="00A8375A">
      <w:pPr>
        <w:pStyle w:val="FootnoteText"/>
        <w:rPr>
          <w:b w:val="0"/>
          <w:bCs/>
        </w:rPr>
      </w:pPr>
      <w:r>
        <w:rPr>
          <w:vertAlign w:val="superscript"/>
          <w:lang w:val="en-US"/>
        </w:rPr>
        <w:t>2</w:t>
      </w:r>
      <w:r w:rsidR="00B62D0E">
        <w:rPr>
          <w:vertAlign w:val="superscript"/>
          <w:lang w:val="en-US"/>
        </w:rPr>
        <w:t xml:space="preserve"> </w:t>
      </w:r>
      <w:r>
        <w:rPr>
          <w:b w:val="0"/>
          <w:bCs/>
        </w:rPr>
        <w:t xml:space="preserve">Penulis merupakan </w:t>
      </w:r>
      <w:r>
        <w:rPr>
          <w:b w:val="0"/>
          <w:bCs/>
          <w:lang w:val="en-US"/>
        </w:rPr>
        <w:t>alumni mahasiswa prodi PG PAUD</w:t>
      </w:r>
      <w:r w:rsidR="00B62D0E" w:rsidRPr="00A8375A">
        <w:rPr>
          <w:b w:val="0"/>
          <w:bCs/>
        </w:rPr>
        <w:t xml:space="preserve"> Fakultas Keguruan dan Ilmu Pendidikan UNINUS Bandung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54F3" w14:textId="77777777" w:rsidR="00B62D0E" w:rsidRPr="00A879DF" w:rsidRDefault="00000000" w:rsidP="00A879DF">
    <w:pPr>
      <w:pStyle w:val="Header"/>
    </w:pPr>
    <w:r>
      <w:rPr>
        <w:noProof/>
        <w:lang w:val="en-US"/>
      </w:rPr>
      <w:pict w14:anchorId="567594D2">
        <v:group id="Group 14" o:spid="_x0000_s1030" style="position:absolute;margin-left:-47.05pt;margin-top:12.7pt;width:567.15pt;height:38.7pt;z-index:251665408" coordsize="72030,4917">
          <v:rect id="Rectangle 15" o:spid="_x0000_s1034" style="position:absolute;width:72030;height:4917;visibility:visible;v-text-anchor:middle" filled="f" strokecolor="#243f60 [1604]" strokeweight="1pt"/>
          <v:group id="Group 16" o:spid="_x0000_s1031"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BH&#10;QUFnQUFBQU==&#10;">
            <v:rect id="Rectangle 17" o:spid="_x0000_s1033" style="position:absolute;width:51668;height:3448;visibility:visible;v-text-anchor:middle" fillcolor="red" stroked="f" strokeweight="2pt">
              <v:textbox style="mso-next-textbox:#Rectangle 17">
                <w:txbxContent>
                  <w:p w14:paraId="1C602668" w14:textId="77777777" w:rsidR="00B62D0E" w:rsidRPr="00A461B9" w:rsidRDefault="00B62D0E" w:rsidP="00A879DF">
                    <w:pPr>
                      <w:rPr>
                        <w:rFonts w:ascii="Tw Cen MT" w:hAnsi="Tw Cen MT"/>
                        <w:color w:val="FFFFFF" w:themeColor="background1"/>
                        <w:lang w:val="en-US"/>
                      </w:rPr>
                    </w:pPr>
                    <w:r w:rsidRPr="00A461B9">
                      <w:rPr>
                        <w:rFonts w:ascii="Tw Cen MT" w:hAnsi="Tw Cen MT"/>
                        <w:color w:val="FFFFFF" w:themeColor="background1"/>
                        <w:lang w:val="en-US"/>
                      </w:rPr>
                      <w:t xml:space="preserve">EduChild: </w:t>
                    </w:r>
                    <w:r>
                      <w:rPr>
                        <w:rFonts w:ascii="Tw Cen MT" w:hAnsi="Tw Cen MT"/>
                        <w:color w:val="FFFFFF" w:themeColor="background1"/>
                        <w:lang w:val="en-US"/>
                      </w:rPr>
                      <w:t>Majalah</w:t>
                    </w:r>
                    <w:r w:rsidRPr="00A461B9">
                      <w:rPr>
                        <w:rFonts w:ascii="Tw Cen MT" w:hAnsi="Tw Cen MT"/>
                        <w:color w:val="FFFFFF" w:themeColor="background1"/>
                        <w:lang w:val="en-US"/>
                      </w:rPr>
                      <w:t xml:space="preserve">Ilmiah Pendidikan </w:t>
                    </w:r>
                  </w:p>
                </w:txbxContent>
              </v:textbox>
            </v:rect>
            <v:rect id="Rectangle 18" o:spid="_x0000_s1032" style="position:absolute;left:51672;width:17856;height:34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" fillcolor="#00b050" stroked="f" strokeweight="2pt">
              <v:textbox style="mso-next-textbox:#Rectangle 18">
                <w:txbxContent>
                  <w:p w14:paraId="45D8C3F9" w14:textId="77777777" w:rsidR="00B62D0E" w:rsidRPr="00A461B9" w:rsidRDefault="00B62D0E"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7992 </w:t>
                    </w:r>
                  </w:p>
                  <w:p w14:paraId="27E312FB" w14:textId="77777777" w:rsidR="00B62D0E" w:rsidRPr="00A461B9" w:rsidRDefault="00B62D0E" w:rsidP="00A879DF">
                    <w:pPr>
                      <w:rPr>
                        <w:rFonts w:ascii="Tw Cen MT" w:hAnsi="Tw Cen MT"/>
                        <w:color w:val="FFFFFF" w:themeColor="background1"/>
                        <w:lang w:val="en-US"/>
                      </w:rPr>
                    </w:pPr>
                  </w:p>
                </w:txbxContent>
              </v:textbox>
            </v:rect>
          </v:group>
        </v:group>
      </w:pict>
    </w:r>
  </w:p>
  <w:p w14:paraId="2DB0D754" w14:textId="77777777" w:rsidR="00B62D0E" w:rsidRPr="00A879DF" w:rsidRDefault="00B62D0E" w:rsidP="00A879DF">
    <w:pPr>
      <w:pStyle w:val="Header"/>
    </w:pPr>
  </w:p>
  <w:p w14:paraId="74417E50" w14:textId="77777777" w:rsidR="00B62D0E" w:rsidRDefault="00B62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2D59" w14:textId="77777777" w:rsidR="00B62D0E" w:rsidRDefault="00000000">
    <w:pPr>
      <w:pStyle w:val="Header"/>
    </w:pPr>
    <w:r>
      <w:rPr>
        <w:noProof/>
        <w:lang w:val="en-US"/>
      </w:rPr>
      <w:pict w14:anchorId="77DB2F4D">
        <v:group id="Group 6" o:spid="_x0000_s1025" style="position:absolute;margin-left:-48.45pt;margin-top:9.8pt;width:567.15pt;height:38.7pt;z-index:251662336"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">
          <v:rect id="Rectangle 4" o:spid="_x0000_s1029" style="position:absolute;width:72030;height:49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" filled="f" strokecolor="#243f60 [1604]" strokeweight="1pt"/>
          <v:group id="Group 3" o:spid="_x0000_s1026"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Z0FJQUFBQUl=&#10;">
            <v:rect id="Rectangle 1" o:spid="_x0000_s1028" style="position:absolute;width:51668;height:34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" fillcolor="red" stroked="f" strokeweight="2pt">
              <v:textbox style="mso-next-textbox:#Rectangle 1">
                <w:txbxContent>
                  <w:p w14:paraId="5BA34BBE" w14:textId="77777777" w:rsidR="00B62D0E" w:rsidRPr="00A461B9" w:rsidRDefault="00B62D0E" w:rsidP="00C9205F">
                    <w:pPr>
                      <w:rPr>
                        <w:rFonts w:ascii="Tw Cen MT" w:hAnsi="Tw Cen MT"/>
                        <w:color w:val="FFFFFF" w:themeColor="background1"/>
                        <w:lang w:val="en-US"/>
                      </w:rPr>
                    </w:pPr>
                    <w:r w:rsidRPr="00A461B9">
                      <w:rPr>
                        <w:rFonts w:ascii="Tw Cen MT" w:hAnsi="Tw Cen MT"/>
                        <w:color w:val="FFFFFF" w:themeColor="background1"/>
                        <w:lang w:val="en-US"/>
                      </w:rPr>
                      <w:t xml:space="preserve">EduChild: </w:t>
                    </w:r>
                    <w:r>
                      <w:rPr>
                        <w:rFonts w:ascii="Tw Cen MT" w:hAnsi="Tw Cen MT"/>
                        <w:color w:val="FFFFFF" w:themeColor="background1"/>
                        <w:lang w:val="en-US"/>
                      </w:rPr>
                      <w:t>Majalah</w:t>
                    </w:r>
                    <w:r w:rsidRPr="00A461B9">
                      <w:rPr>
                        <w:rFonts w:ascii="Tw Cen MT" w:hAnsi="Tw Cen MT"/>
                        <w:color w:val="FFFFFF" w:themeColor="background1"/>
                        <w:lang w:val="en-US"/>
                      </w:rPr>
                      <w:t xml:space="preserve">Ilmiah Pendidikan </w:t>
                    </w:r>
                  </w:p>
                </w:txbxContent>
              </v:textbox>
            </v:rect>
            <v:rect id="Rectangle 2" o:spid="_x0000_s1027" style="position:absolute;left:51672;width:17856;height:34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" fillcolor="#00b050" stroked="f" strokeweight="2pt">
              <v:textbox style="mso-next-textbox:#Rectangle 2">
                <w:txbxContent>
                  <w:p w14:paraId="11F47CD5" w14:textId="77777777" w:rsidR="00B62D0E" w:rsidRPr="00A461B9" w:rsidRDefault="00B62D0E"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p>
                  <w:p w14:paraId="6B65A648" w14:textId="77777777" w:rsidR="00B62D0E" w:rsidRPr="00A461B9" w:rsidRDefault="00B62D0E" w:rsidP="00A461B9">
                    <w:pPr>
                      <w:rPr>
                        <w:rFonts w:ascii="Tw Cen MT" w:hAnsi="Tw Cen MT"/>
                        <w:color w:val="FFFFFF" w:themeColor="background1"/>
                        <w:lang w:val="en-US"/>
                      </w:rPr>
                    </w:pPr>
                  </w:p>
                </w:txbxContent>
              </v:textbox>
            </v:rect>
          </v:group>
        </v:group>
      </w:pict>
    </w:r>
  </w:p>
  <w:p w14:paraId="32768919" w14:textId="77777777" w:rsidR="00B62D0E" w:rsidRDefault="00B62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EF52C9DA"/>
    <w:lvl w:ilvl="0" w:tplc="04090011">
      <w:start w:val="1"/>
      <w:numFmt w:val="decimal"/>
      <w:lvlText w:val="%1)"/>
      <w:lvlJc w:val="left"/>
      <w:pPr>
        <w:ind w:left="720"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 w15:restartNumberingAfterBreak="0">
    <w:nsid w:val="0000000B"/>
    <w:multiLevelType w:val="hybridMultilevel"/>
    <w:tmpl w:val="61428FEE"/>
    <w:lvl w:ilvl="0" w:tplc="3E0CBA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D"/>
    <w:multiLevelType w:val="hybridMultilevel"/>
    <w:tmpl w:val="C62619C2"/>
    <w:lvl w:ilvl="0" w:tplc="04090011">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E"/>
    <w:multiLevelType w:val="hybridMultilevel"/>
    <w:tmpl w:val="11A6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15"/>
    <w:multiLevelType w:val="hybridMultilevel"/>
    <w:tmpl w:val="B3A8D498"/>
    <w:lvl w:ilvl="0" w:tplc="8578B2C8">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A"/>
    <w:multiLevelType w:val="hybridMultilevel"/>
    <w:tmpl w:val="09F6648E"/>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6" w15:restartNumberingAfterBreak="0">
    <w:nsid w:val="296E16A1"/>
    <w:multiLevelType w:val="hybridMultilevel"/>
    <w:tmpl w:val="AAD0733E"/>
    <w:lvl w:ilvl="0" w:tplc="9AD4606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Heading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8" w15:restartNumberingAfterBreak="0">
    <w:nsid w:val="324547C9"/>
    <w:multiLevelType w:val="hybridMultilevel"/>
    <w:tmpl w:val="B8E48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53D21"/>
    <w:multiLevelType w:val="hybridMultilevel"/>
    <w:tmpl w:val="051AFDA2"/>
    <w:lvl w:ilvl="0" w:tplc="04090019">
      <w:start w:val="1"/>
      <w:numFmt w:val="lowerLetter"/>
      <w:lvlText w:val="%1."/>
      <w:lvlJc w:val="left"/>
      <w:pPr>
        <w:ind w:left="720" w:hanging="360"/>
      </w:pPr>
    </w:lvl>
    <w:lvl w:ilvl="1" w:tplc="C0760108">
      <w:start w:val="1"/>
      <w:numFmt w:val="decimal"/>
      <w:lvlText w:val="%2)"/>
      <w:lvlJc w:val="left"/>
      <w:pPr>
        <w:ind w:left="720" w:hanging="360"/>
      </w:pPr>
      <w:rPr>
        <w:rFonts w:hint="default"/>
        <w:b w:val="0"/>
        <w:bCs/>
      </w:r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rPr>
        <w:rFonts w:hint="default"/>
      </w:r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num w:numId="1" w16cid:durableId="836654511">
    <w:abstractNumId w:val="7"/>
  </w:num>
  <w:num w:numId="2" w16cid:durableId="1510170574">
    <w:abstractNumId w:val="6"/>
  </w:num>
  <w:num w:numId="3" w16cid:durableId="48042352">
    <w:abstractNumId w:val="9"/>
  </w:num>
  <w:num w:numId="4" w16cid:durableId="1971670978">
    <w:abstractNumId w:val="2"/>
  </w:num>
  <w:num w:numId="5" w16cid:durableId="1940143380">
    <w:abstractNumId w:val="0"/>
  </w:num>
  <w:num w:numId="6" w16cid:durableId="1401564464">
    <w:abstractNumId w:val="5"/>
  </w:num>
  <w:num w:numId="7" w16cid:durableId="1536769914">
    <w:abstractNumId w:val="3"/>
  </w:num>
  <w:num w:numId="8" w16cid:durableId="1423796874">
    <w:abstractNumId w:val="1"/>
  </w:num>
  <w:num w:numId="9" w16cid:durableId="426778866">
    <w:abstractNumId w:val="4"/>
  </w:num>
  <w:num w:numId="10" w16cid:durableId="66922004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6B1"/>
    <w:rsid w:val="000006D2"/>
    <w:rsid w:val="00004FF4"/>
    <w:rsid w:val="00011D2D"/>
    <w:rsid w:val="00011F04"/>
    <w:rsid w:val="000143C6"/>
    <w:rsid w:val="00016342"/>
    <w:rsid w:val="00016CC8"/>
    <w:rsid w:val="00021446"/>
    <w:rsid w:val="000258E8"/>
    <w:rsid w:val="00027EDE"/>
    <w:rsid w:val="0003239F"/>
    <w:rsid w:val="00050A2D"/>
    <w:rsid w:val="00053180"/>
    <w:rsid w:val="000576AF"/>
    <w:rsid w:val="000600A5"/>
    <w:rsid w:val="00060ACD"/>
    <w:rsid w:val="000658FB"/>
    <w:rsid w:val="00071D24"/>
    <w:rsid w:val="0008123B"/>
    <w:rsid w:val="0009603B"/>
    <w:rsid w:val="000B5142"/>
    <w:rsid w:val="000C2F5B"/>
    <w:rsid w:val="000C673A"/>
    <w:rsid w:val="000D126F"/>
    <w:rsid w:val="00107944"/>
    <w:rsid w:val="00113ECB"/>
    <w:rsid w:val="00134AC7"/>
    <w:rsid w:val="001350E2"/>
    <w:rsid w:val="00146D8B"/>
    <w:rsid w:val="001501FA"/>
    <w:rsid w:val="00154BC0"/>
    <w:rsid w:val="001568AF"/>
    <w:rsid w:val="0016309C"/>
    <w:rsid w:val="00167F62"/>
    <w:rsid w:val="00171DEA"/>
    <w:rsid w:val="00185472"/>
    <w:rsid w:val="00194280"/>
    <w:rsid w:val="001C5FE8"/>
    <w:rsid w:val="001E21CA"/>
    <w:rsid w:val="001F12EE"/>
    <w:rsid w:val="00200ACF"/>
    <w:rsid w:val="00205904"/>
    <w:rsid w:val="00211917"/>
    <w:rsid w:val="0023730A"/>
    <w:rsid w:val="00241345"/>
    <w:rsid w:val="002438FF"/>
    <w:rsid w:val="00246243"/>
    <w:rsid w:val="00247D9C"/>
    <w:rsid w:val="00254B85"/>
    <w:rsid w:val="0027002B"/>
    <w:rsid w:val="00271AB9"/>
    <w:rsid w:val="00275C3B"/>
    <w:rsid w:val="00277C4E"/>
    <w:rsid w:val="002803DB"/>
    <w:rsid w:val="002865F4"/>
    <w:rsid w:val="002B09A3"/>
    <w:rsid w:val="002B3F88"/>
    <w:rsid w:val="002B63AB"/>
    <w:rsid w:val="002D2A55"/>
    <w:rsid w:val="002D3029"/>
    <w:rsid w:val="002D6D06"/>
    <w:rsid w:val="002E2D29"/>
    <w:rsid w:val="002E2FCB"/>
    <w:rsid w:val="002F7F54"/>
    <w:rsid w:val="00300F57"/>
    <w:rsid w:val="003069D1"/>
    <w:rsid w:val="00314DF0"/>
    <w:rsid w:val="00315B0E"/>
    <w:rsid w:val="00324F38"/>
    <w:rsid w:val="003279B4"/>
    <w:rsid w:val="00337891"/>
    <w:rsid w:val="00346E39"/>
    <w:rsid w:val="003537EE"/>
    <w:rsid w:val="00356189"/>
    <w:rsid w:val="0036102B"/>
    <w:rsid w:val="00373DA2"/>
    <w:rsid w:val="00374FB1"/>
    <w:rsid w:val="00377F47"/>
    <w:rsid w:val="00381DE9"/>
    <w:rsid w:val="00382D56"/>
    <w:rsid w:val="003854B3"/>
    <w:rsid w:val="00391406"/>
    <w:rsid w:val="00391B5C"/>
    <w:rsid w:val="00392968"/>
    <w:rsid w:val="00395AED"/>
    <w:rsid w:val="003A5A8B"/>
    <w:rsid w:val="003B0B05"/>
    <w:rsid w:val="003B18C0"/>
    <w:rsid w:val="003B6FFC"/>
    <w:rsid w:val="003C13C1"/>
    <w:rsid w:val="003C3E6F"/>
    <w:rsid w:val="003C48B6"/>
    <w:rsid w:val="003D2A9C"/>
    <w:rsid w:val="003D527C"/>
    <w:rsid w:val="003F48FF"/>
    <w:rsid w:val="003F6B73"/>
    <w:rsid w:val="00410083"/>
    <w:rsid w:val="00414521"/>
    <w:rsid w:val="004160CF"/>
    <w:rsid w:val="00421201"/>
    <w:rsid w:val="00422A95"/>
    <w:rsid w:val="004355B1"/>
    <w:rsid w:val="004407C3"/>
    <w:rsid w:val="00441397"/>
    <w:rsid w:val="004427C2"/>
    <w:rsid w:val="00444325"/>
    <w:rsid w:val="00447902"/>
    <w:rsid w:val="004863B6"/>
    <w:rsid w:val="00493875"/>
    <w:rsid w:val="004964AB"/>
    <w:rsid w:val="00497582"/>
    <w:rsid w:val="004A2511"/>
    <w:rsid w:val="004B318B"/>
    <w:rsid w:val="004B3335"/>
    <w:rsid w:val="004C36D2"/>
    <w:rsid w:val="004C5B2A"/>
    <w:rsid w:val="004D58A5"/>
    <w:rsid w:val="004E0193"/>
    <w:rsid w:val="004E432D"/>
    <w:rsid w:val="0050359F"/>
    <w:rsid w:val="00532173"/>
    <w:rsid w:val="00536044"/>
    <w:rsid w:val="00536E8C"/>
    <w:rsid w:val="005548D6"/>
    <w:rsid w:val="0055578F"/>
    <w:rsid w:val="00556049"/>
    <w:rsid w:val="0056194C"/>
    <w:rsid w:val="00566229"/>
    <w:rsid w:val="00572E07"/>
    <w:rsid w:val="00592A5F"/>
    <w:rsid w:val="005A5B00"/>
    <w:rsid w:val="005B61E6"/>
    <w:rsid w:val="005B76B6"/>
    <w:rsid w:val="005D7797"/>
    <w:rsid w:val="005E0A7E"/>
    <w:rsid w:val="005E5556"/>
    <w:rsid w:val="005E5B21"/>
    <w:rsid w:val="005E72E8"/>
    <w:rsid w:val="005E7DD3"/>
    <w:rsid w:val="005F28D0"/>
    <w:rsid w:val="005F6418"/>
    <w:rsid w:val="00606354"/>
    <w:rsid w:val="00611BCF"/>
    <w:rsid w:val="006133A1"/>
    <w:rsid w:val="006321CD"/>
    <w:rsid w:val="00634083"/>
    <w:rsid w:val="0063772E"/>
    <w:rsid w:val="00645356"/>
    <w:rsid w:val="00656A73"/>
    <w:rsid w:val="00666FE3"/>
    <w:rsid w:val="00672F4A"/>
    <w:rsid w:val="00673157"/>
    <w:rsid w:val="0067383C"/>
    <w:rsid w:val="006754B3"/>
    <w:rsid w:val="00675807"/>
    <w:rsid w:val="00675BFD"/>
    <w:rsid w:val="006772D6"/>
    <w:rsid w:val="00677E1E"/>
    <w:rsid w:val="00684634"/>
    <w:rsid w:val="00684BFE"/>
    <w:rsid w:val="006A1971"/>
    <w:rsid w:val="006A7F48"/>
    <w:rsid w:val="006B4755"/>
    <w:rsid w:val="006C7A05"/>
    <w:rsid w:val="006D0EBC"/>
    <w:rsid w:val="006D1053"/>
    <w:rsid w:val="006E0233"/>
    <w:rsid w:val="006E0765"/>
    <w:rsid w:val="006E5F94"/>
    <w:rsid w:val="006F1918"/>
    <w:rsid w:val="0070455B"/>
    <w:rsid w:val="00713B81"/>
    <w:rsid w:val="0072760D"/>
    <w:rsid w:val="00727E59"/>
    <w:rsid w:val="00743A0E"/>
    <w:rsid w:val="00744E4B"/>
    <w:rsid w:val="0076312B"/>
    <w:rsid w:val="00763E49"/>
    <w:rsid w:val="0076572C"/>
    <w:rsid w:val="0076732A"/>
    <w:rsid w:val="00767A52"/>
    <w:rsid w:val="007710D2"/>
    <w:rsid w:val="00771721"/>
    <w:rsid w:val="007820BF"/>
    <w:rsid w:val="00787062"/>
    <w:rsid w:val="00787743"/>
    <w:rsid w:val="00795CB6"/>
    <w:rsid w:val="00796BB4"/>
    <w:rsid w:val="007A0423"/>
    <w:rsid w:val="007A78C0"/>
    <w:rsid w:val="007B03E1"/>
    <w:rsid w:val="007B0D56"/>
    <w:rsid w:val="007B3353"/>
    <w:rsid w:val="007C61BE"/>
    <w:rsid w:val="007D61E5"/>
    <w:rsid w:val="007D7523"/>
    <w:rsid w:val="007F0A79"/>
    <w:rsid w:val="0080189A"/>
    <w:rsid w:val="00804238"/>
    <w:rsid w:val="00804EE8"/>
    <w:rsid w:val="008050DF"/>
    <w:rsid w:val="00806A0C"/>
    <w:rsid w:val="00812915"/>
    <w:rsid w:val="00813B43"/>
    <w:rsid w:val="00814710"/>
    <w:rsid w:val="008426F2"/>
    <w:rsid w:val="00852836"/>
    <w:rsid w:val="00860C82"/>
    <w:rsid w:val="00865084"/>
    <w:rsid w:val="008656A0"/>
    <w:rsid w:val="00872EF5"/>
    <w:rsid w:val="008740D4"/>
    <w:rsid w:val="00891783"/>
    <w:rsid w:val="00891F80"/>
    <w:rsid w:val="008933DE"/>
    <w:rsid w:val="00894E3B"/>
    <w:rsid w:val="00897E52"/>
    <w:rsid w:val="008A49B3"/>
    <w:rsid w:val="008B1234"/>
    <w:rsid w:val="008C037A"/>
    <w:rsid w:val="008C28C3"/>
    <w:rsid w:val="008D6431"/>
    <w:rsid w:val="008E1F17"/>
    <w:rsid w:val="008E3581"/>
    <w:rsid w:val="008E38E3"/>
    <w:rsid w:val="008F141D"/>
    <w:rsid w:val="008F5E61"/>
    <w:rsid w:val="009028E8"/>
    <w:rsid w:val="00905ACD"/>
    <w:rsid w:val="00914171"/>
    <w:rsid w:val="00921473"/>
    <w:rsid w:val="00942D7B"/>
    <w:rsid w:val="009461F8"/>
    <w:rsid w:val="009513E1"/>
    <w:rsid w:val="0095469C"/>
    <w:rsid w:val="00955F4D"/>
    <w:rsid w:val="0096009D"/>
    <w:rsid w:val="00967FAC"/>
    <w:rsid w:val="009772A2"/>
    <w:rsid w:val="0099159D"/>
    <w:rsid w:val="00996CE9"/>
    <w:rsid w:val="00997DCC"/>
    <w:rsid w:val="009B2C4D"/>
    <w:rsid w:val="009B5A93"/>
    <w:rsid w:val="009C1471"/>
    <w:rsid w:val="009E678C"/>
    <w:rsid w:val="009E6CB4"/>
    <w:rsid w:val="009F72C7"/>
    <w:rsid w:val="00A03A61"/>
    <w:rsid w:val="00A1259D"/>
    <w:rsid w:val="00A17269"/>
    <w:rsid w:val="00A1732E"/>
    <w:rsid w:val="00A461B9"/>
    <w:rsid w:val="00A51599"/>
    <w:rsid w:val="00A54BA0"/>
    <w:rsid w:val="00A64D88"/>
    <w:rsid w:val="00A725FC"/>
    <w:rsid w:val="00A8375A"/>
    <w:rsid w:val="00A849DA"/>
    <w:rsid w:val="00A879DF"/>
    <w:rsid w:val="00A87CF5"/>
    <w:rsid w:val="00A956E2"/>
    <w:rsid w:val="00A96C3B"/>
    <w:rsid w:val="00AD015E"/>
    <w:rsid w:val="00AD1847"/>
    <w:rsid w:val="00AD386A"/>
    <w:rsid w:val="00AE2FB8"/>
    <w:rsid w:val="00B03D4A"/>
    <w:rsid w:val="00B0512B"/>
    <w:rsid w:val="00B10D58"/>
    <w:rsid w:val="00B21198"/>
    <w:rsid w:val="00B24131"/>
    <w:rsid w:val="00B2452E"/>
    <w:rsid w:val="00B24D87"/>
    <w:rsid w:val="00B401A5"/>
    <w:rsid w:val="00B41A21"/>
    <w:rsid w:val="00B53159"/>
    <w:rsid w:val="00B5389C"/>
    <w:rsid w:val="00B55A0F"/>
    <w:rsid w:val="00B56630"/>
    <w:rsid w:val="00B5707F"/>
    <w:rsid w:val="00B61AEA"/>
    <w:rsid w:val="00B62D0E"/>
    <w:rsid w:val="00B63DFE"/>
    <w:rsid w:val="00B6746E"/>
    <w:rsid w:val="00B70DDE"/>
    <w:rsid w:val="00B92DAA"/>
    <w:rsid w:val="00B946DB"/>
    <w:rsid w:val="00B97E3D"/>
    <w:rsid w:val="00BA1A7D"/>
    <w:rsid w:val="00BA4619"/>
    <w:rsid w:val="00BA689B"/>
    <w:rsid w:val="00BB6733"/>
    <w:rsid w:val="00BC08A1"/>
    <w:rsid w:val="00BD19F5"/>
    <w:rsid w:val="00BD443F"/>
    <w:rsid w:val="00BD591B"/>
    <w:rsid w:val="00BD6F47"/>
    <w:rsid w:val="00BE03AD"/>
    <w:rsid w:val="00BE5B91"/>
    <w:rsid w:val="00BF2A10"/>
    <w:rsid w:val="00BF4DCF"/>
    <w:rsid w:val="00BF56B1"/>
    <w:rsid w:val="00BF6C13"/>
    <w:rsid w:val="00C010ED"/>
    <w:rsid w:val="00C0132E"/>
    <w:rsid w:val="00C07E47"/>
    <w:rsid w:val="00C13D6C"/>
    <w:rsid w:val="00C36179"/>
    <w:rsid w:val="00C470A5"/>
    <w:rsid w:val="00C76A9F"/>
    <w:rsid w:val="00C9205F"/>
    <w:rsid w:val="00C9307B"/>
    <w:rsid w:val="00C94941"/>
    <w:rsid w:val="00CA4B5C"/>
    <w:rsid w:val="00CB2763"/>
    <w:rsid w:val="00CB52C0"/>
    <w:rsid w:val="00CC0F21"/>
    <w:rsid w:val="00CC5356"/>
    <w:rsid w:val="00CE1A86"/>
    <w:rsid w:val="00CE213D"/>
    <w:rsid w:val="00CE3D9F"/>
    <w:rsid w:val="00CF32E2"/>
    <w:rsid w:val="00CF4650"/>
    <w:rsid w:val="00CF4E5A"/>
    <w:rsid w:val="00D02849"/>
    <w:rsid w:val="00D03BA7"/>
    <w:rsid w:val="00D06A97"/>
    <w:rsid w:val="00D06E9E"/>
    <w:rsid w:val="00D07C94"/>
    <w:rsid w:val="00D152C1"/>
    <w:rsid w:val="00D1768A"/>
    <w:rsid w:val="00D17D75"/>
    <w:rsid w:val="00D271D8"/>
    <w:rsid w:val="00D27273"/>
    <w:rsid w:val="00D33828"/>
    <w:rsid w:val="00D33B2B"/>
    <w:rsid w:val="00D367AC"/>
    <w:rsid w:val="00D43814"/>
    <w:rsid w:val="00D4483C"/>
    <w:rsid w:val="00D56D26"/>
    <w:rsid w:val="00D7373F"/>
    <w:rsid w:val="00D90B12"/>
    <w:rsid w:val="00D92ACE"/>
    <w:rsid w:val="00D9522C"/>
    <w:rsid w:val="00DA302D"/>
    <w:rsid w:val="00DA5731"/>
    <w:rsid w:val="00DA6D7F"/>
    <w:rsid w:val="00DA7282"/>
    <w:rsid w:val="00DB14B2"/>
    <w:rsid w:val="00DB4833"/>
    <w:rsid w:val="00DB701F"/>
    <w:rsid w:val="00DB7DFE"/>
    <w:rsid w:val="00DD26F1"/>
    <w:rsid w:val="00DD3FDB"/>
    <w:rsid w:val="00DE7BD3"/>
    <w:rsid w:val="00DF2871"/>
    <w:rsid w:val="00E0234C"/>
    <w:rsid w:val="00E05222"/>
    <w:rsid w:val="00E17691"/>
    <w:rsid w:val="00E23BDB"/>
    <w:rsid w:val="00E27DD2"/>
    <w:rsid w:val="00E32003"/>
    <w:rsid w:val="00E34614"/>
    <w:rsid w:val="00E411B4"/>
    <w:rsid w:val="00E4646E"/>
    <w:rsid w:val="00E511A0"/>
    <w:rsid w:val="00E51A9F"/>
    <w:rsid w:val="00E52B1B"/>
    <w:rsid w:val="00E6103F"/>
    <w:rsid w:val="00E62843"/>
    <w:rsid w:val="00E6698C"/>
    <w:rsid w:val="00E712B9"/>
    <w:rsid w:val="00E7614C"/>
    <w:rsid w:val="00E76E2F"/>
    <w:rsid w:val="00E80099"/>
    <w:rsid w:val="00E85992"/>
    <w:rsid w:val="00EA105B"/>
    <w:rsid w:val="00EA766D"/>
    <w:rsid w:val="00EA7782"/>
    <w:rsid w:val="00EB6B3F"/>
    <w:rsid w:val="00EC504C"/>
    <w:rsid w:val="00ED3BDE"/>
    <w:rsid w:val="00EE42C6"/>
    <w:rsid w:val="00EF2EBA"/>
    <w:rsid w:val="00EF4E24"/>
    <w:rsid w:val="00EF50AB"/>
    <w:rsid w:val="00F01207"/>
    <w:rsid w:val="00F13BAF"/>
    <w:rsid w:val="00F15C56"/>
    <w:rsid w:val="00F368BB"/>
    <w:rsid w:val="00F41E9D"/>
    <w:rsid w:val="00F42667"/>
    <w:rsid w:val="00F44C05"/>
    <w:rsid w:val="00F4741D"/>
    <w:rsid w:val="00F5160B"/>
    <w:rsid w:val="00F555E3"/>
    <w:rsid w:val="00F66183"/>
    <w:rsid w:val="00F664DE"/>
    <w:rsid w:val="00F71943"/>
    <w:rsid w:val="00F7214C"/>
    <w:rsid w:val="00F72B25"/>
    <w:rsid w:val="00F765E5"/>
    <w:rsid w:val="00F776BA"/>
    <w:rsid w:val="00F8478C"/>
    <w:rsid w:val="00F84EDC"/>
    <w:rsid w:val="00F85688"/>
    <w:rsid w:val="00F8760D"/>
    <w:rsid w:val="00F95E15"/>
    <w:rsid w:val="00F96C1C"/>
    <w:rsid w:val="00FA644A"/>
    <w:rsid w:val="00FB3D0D"/>
    <w:rsid w:val="00FC1B9B"/>
    <w:rsid w:val="00FC1CAC"/>
    <w:rsid w:val="00FE2A20"/>
    <w:rsid w:val="00FF2E7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00DF"/>
  <w15:docId w15:val="{399F43E9-F40E-4C10-B2D8-674758DB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B1"/>
    <w:pPr>
      <w:spacing w:after="0" w:line="360" w:lineRule="auto"/>
      <w:jc w:val="both"/>
    </w:pPr>
    <w:rPr>
      <w:rFonts w:ascii="Times New Roman" w:eastAsia="Times New Roman" w:hAnsi="Times New Roman" w:cs="Times New Roman"/>
      <w:b/>
      <w:sz w:val="24"/>
      <w:szCs w:val="24"/>
      <w:lang w:val="id-ID"/>
    </w:rPr>
  </w:style>
  <w:style w:type="paragraph" w:styleId="Heading1">
    <w:name w:val="heading 1"/>
    <w:basedOn w:val="Normal"/>
    <w:next w:val="Normal"/>
    <w:link w:val="Heading1Char"/>
    <w:qFormat/>
    <w:rsid w:val="00611BCF"/>
    <w:pPr>
      <w:keepNext/>
      <w:widowControl w:val="0"/>
      <w:spacing w:before="29" w:line="240" w:lineRule="auto"/>
      <w:jc w:val="center"/>
      <w:outlineLvl w:val="0"/>
    </w:pPr>
    <w:rPr>
      <w:rFonts w:ascii="Tahoma" w:hAnsi="Tahoma"/>
      <w:snapToGrid w:val="0"/>
      <w:spacing w:val="1"/>
      <w:szCs w:val="20"/>
      <w:lang w:val="en-AU"/>
    </w:rPr>
  </w:style>
  <w:style w:type="paragraph" w:styleId="Heading2">
    <w:name w:val="heading 2"/>
    <w:basedOn w:val="Normal"/>
    <w:next w:val="Normal"/>
    <w:link w:val="Heading2Char"/>
    <w:uiPriority w:val="9"/>
    <w:semiHidden/>
    <w:unhideWhenUsed/>
    <w:qFormat/>
    <w:rsid w:val="00787743"/>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qFormat/>
    <w:rsid w:val="005F6418"/>
    <w:pPr>
      <w:keepNext/>
      <w:numPr>
        <w:ilvl w:val="2"/>
        <w:numId w:val="1"/>
      </w:numPr>
      <w:spacing w:before="240" w:after="60" w:line="240" w:lineRule="auto"/>
      <w:jc w:val="left"/>
      <w:outlineLvl w:val="2"/>
    </w:pPr>
    <w:rPr>
      <w:rFonts w:ascii="Arial" w:eastAsia="SimSun" w:hAnsi="Arial" w:cs="Arial"/>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F56B1"/>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F56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F56B1"/>
    <w:pPr>
      <w:spacing w:line="240" w:lineRule="auto"/>
    </w:pPr>
    <w:rPr>
      <w:sz w:val="20"/>
      <w:szCs w:val="20"/>
    </w:rPr>
  </w:style>
  <w:style w:type="character" w:customStyle="1" w:styleId="FootnoteTextChar">
    <w:name w:val="Footnote Text Char"/>
    <w:basedOn w:val="DefaultParagraphFont"/>
    <w:link w:val="FootnoteText"/>
    <w:uiPriority w:val="99"/>
    <w:rsid w:val="00BF56B1"/>
    <w:rPr>
      <w:rFonts w:ascii="Times New Roman" w:eastAsia="Times New Roman" w:hAnsi="Times New Roman" w:cs="Times New Roman"/>
      <w:b/>
      <w:sz w:val="20"/>
      <w:szCs w:val="20"/>
      <w:lang w:val="id-ID"/>
    </w:rPr>
  </w:style>
  <w:style w:type="character" w:styleId="FootnoteReference">
    <w:name w:val="footnote reference"/>
    <w:basedOn w:val="DefaultParagraphFont"/>
    <w:uiPriority w:val="99"/>
    <w:rsid w:val="00BF56B1"/>
    <w:rPr>
      <w:vertAlign w:val="superscript"/>
    </w:rPr>
  </w:style>
  <w:style w:type="character" w:customStyle="1" w:styleId="st">
    <w:name w:val="st"/>
    <w:basedOn w:val="DefaultParagraphFont"/>
    <w:rsid w:val="00DB14B2"/>
  </w:style>
  <w:style w:type="character" w:styleId="Emphasis">
    <w:name w:val="Emphasis"/>
    <w:basedOn w:val="DefaultParagraphFont"/>
    <w:uiPriority w:val="20"/>
    <w:qFormat/>
    <w:rsid w:val="00DB14B2"/>
    <w:rPr>
      <w:i/>
      <w:iCs/>
    </w:rPr>
  </w:style>
  <w:style w:type="character" w:styleId="Hyperlink">
    <w:name w:val="Hyperlink"/>
    <w:basedOn w:val="DefaultParagraphFont"/>
    <w:uiPriority w:val="99"/>
    <w:unhideWhenUsed/>
    <w:rsid w:val="00422A95"/>
    <w:rPr>
      <w:color w:val="0000FF" w:themeColor="hyperlink"/>
      <w:u w:val="single"/>
    </w:rPr>
  </w:style>
  <w:style w:type="paragraph" w:styleId="BodyTextIndent">
    <w:name w:val="Body Text Indent"/>
    <w:basedOn w:val="Normal"/>
    <w:link w:val="BodyTextIndentChar"/>
    <w:semiHidden/>
    <w:rsid w:val="002B3F88"/>
    <w:pPr>
      <w:widowControl w:val="0"/>
      <w:tabs>
        <w:tab w:val="num" w:pos="360"/>
        <w:tab w:val="num" w:pos="720"/>
        <w:tab w:val="num" w:pos="1080"/>
        <w:tab w:val="num" w:pos="1440"/>
        <w:tab w:val="num" w:pos="1800"/>
        <w:tab w:val="left" w:pos="2127"/>
        <w:tab w:val="left" w:pos="2552"/>
        <w:tab w:val="left" w:pos="2977"/>
      </w:tabs>
      <w:spacing w:line="480" w:lineRule="auto"/>
      <w:ind w:left="360" w:firstLine="720"/>
    </w:pPr>
    <w:rPr>
      <w:rFonts w:ascii="Tahoma" w:hAnsi="Tahoma"/>
      <w:b w:val="0"/>
      <w:snapToGrid w:val="0"/>
      <w:color w:val="000000"/>
      <w:spacing w:val="1"/>
      <w:szCs w:val="20"/>
      <w:lang w:val="en-AU"/>
    </w:rPr>
  </w:style>
  <w:style w:type="character" w:customStyle="1" w:styleId="BodyTextIndentChar">
    <w:name w:val="Body Text Indent Char"/>
    <w:basedOn w:val="DefaultParagraphFont"/>
    <w:link w:val="BodyTextIndent"/>
    <w:semiHidden/>
    <w:rsid w:val="002B3F88"/>
    <w:rPr>
      <w:rFonts w:ascii="Tahoma" w:eastAsia="Times New Roman" w:hAnsi="Tahoma" w:cs="Times New Roman"/>
      <w:snapToGrid w:val="0"/>
      <w:color w:val="000000"/>
      <w:spacing w:val="1"/>
      <w:sz w:val="24"/>
      <w:szCs w:val="20"/>
      <w:lang w:val="en-AU"/>
    </w:rPr>
  </w:style>
  <w:style w:type="character" w:customStyle="1" w:styleId="Heading1Char">
    <w:name w:val="Heading 1 Char"/>
    <w:basedOn w:val="DefaultParagraphFont"/>
    <w:link w:val="Heading1"/>
    <w:uiPriority w:val="9"/>
    <w:rsid w:val="00611BCF"/>
    <w:rPr>
      <w:rFonts w:ascii="Tahoma" w:eastAsia="Times New Roman" w:hAnsi="Tahoma" w:cs="Times New Roman"/>
      <w:b/>
      <w:snapToGrid w:val="0"/>
      <w:spacing w:val="1"/>
      <w:sz w:val="24"/>
      <w:szCs w:val="20"/>
      <w:lang w:val="en-AU"/>
    </w:rPr>
  </w:style>
  <w:style w:type="paragraph" w:styleId="Header">
    <w:name w:val="header"/>
    <w:basedOn w:val="Normal"/>
    <w:link w:val="HeaderChar"/>
    <w:uiPriority w:val="99"/>
    <w:rsid w:val="00611BCF"/>
    <w:pPr>
      <w:tabs>
        <w:tab w:val="center" w:pos="4153"/>
        <w:tab w:val="right" w:pos="8306"/>
      </w:tabs>
      <w:spacing w:line="240" w:lineRule="auto"/>
      <w:jc w:val="left"/>
    </w:pPr>
    <w:rPr>
      <w:rFonts w:ascii="Tahoma" w:hAnsi="Tahoma"/>
      <w:b w:val="0"/>
      <w:spacing w:val="1"/>
      <w:szCs w:val="20"/>
      <w:lang w:val="en-AU"/>
    </w:rPr>
  </w:style>
  <w:style w:type="character" w:customStyle="1" w:styleId="HeaderChar">
    <w:name w:val="Header Char"/>
    <w:basedOn w:val="DefaultParagraphFont"/>
    <w:link w:val="Header"/>
    <w:uiPriority w:val="99"/>
    <w:rsid w:val="00611BCF"/>
    <w:rPr>
      <w:rFonts w:ascii="Tahoma" w:eastAsia="Times New Roman" w:hAnsi="Tahoma" w:cs="Times New Roman"/>
      <w:spacing w:val="1"/>
      <w:sz w:val="24"/>
      <w:szCs w:val="20"/>
      <w:lang w:val="en-AU"/>
    </w:rPr>
  </w:style>
  <w:style w:type="paragraph" w:styleId="Footer">
    <w:name w:val="footer"/>
    <w:basedOn w:val="Normal"/>
    <w:link w:val="FooterChar"/>
    <w:uiPriority w:val="99"/>
    <w:rsid w:val="00611BCF"/>
    <w:pPr>
      <w:tabs>
        <w:tab w:val="center" w:pos="4153"/>
        <w:tab w:val="right" w:pos="8306"/>
      </w:tabs>
      <w:spacing w:line="240" w:lineRule="auto"/>
      <w:jc w:val="left"/>
    </w:pPr>
    <w:rPr>
      <w:rFonts w:ascii="Tahoma" w:hAnsi="Tahoma"/>
      <w:b w:val="0"/>
      <w:spacing w:val="1"/>
      <w:szCs w:val="20"/>
      <w:lang w:val="en-AU"/>
    </w:rPr>
  </w:style>
  <w:style w:type="character" w:customStyle="1" w:styleId="FooterChar">
    <w:name w:val="Footer Char"/>
    <w:basedOn w:val="DefaultParagraphFont"/>
    <w:link w:val="Footer"/>
    <w:uiPriority w:val="99"/>
    <w:rsid w:val="00611BCF"/>
    <w:rPr>
      <w:rFonts w:ascii="Tahoma" w:eastAsia="Times New Roman" w:hAnsi="Tahoma" w:cs="Times New Roman"/>
      <w:spacing w:val="1"/>
      <w:sz w:val="24"/>
      <w:szCs w:val="20"/>
      <w:lang w:val="en-AU"/>
    </w:rPr>
  </w:style>
  <w:style w:type="character" w:styleId="FollowedHyperlink">
    <w:name w:val="FollowedHyperlink"/>
    <w:basedOn w:val="DefaultParagraphFont"/>
    <w:uiPriority w:val="99"/>
    <w:semiHidden/>
    <w:unhideWhenUsed/>
    <w:rsid w:val="00611BCF"/>
    <w:rPr>
      <w:color w:val="800080" w:themeColor="followedHyperlink"/>
      <w:u w:val="single"/>
    </w:rPr>
  </w:style>
  <w:style w:type="paragraph" w:styleId="BalloonText">
    <w:name w:val="Balloon Text"/>
    <w:basedOn w:val="Normal"/>
    <w:link w:val="BalloonTextChar"/>
    <w:uiPriority w:val="99"/>
    <w:semiHidden/>
    <w:unhideWhenUsed/>
    <w:rsid w:val="006321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CD"/>
    <w:rPr>
      <w:rFonts w:ascii="Tahoma" w:eastAsia="Times New Roman" w:hAnsi="Tahoma" w:cs="Tahoma"/>
      <w:b/>
      <w:sz w:val="16"/>
      <w:szCs w:val="16"/>
      <w:lang w:val="id-ID"/>
    </w:rPr>
  </w:style>
  <w:style w:type="character" w:customStyle="1" w:styleId="Heading3Char">
    <w:name w:val="Heading 3 Char"/>
    <w:basedOn w:val="DefaultParagraphFont"/>
    <w:link w:val="Heading3"/>
    <w:uiPriority w:val="9"/>
    <w:rsid w:val="005F6418"/>
    <w:rPr>
      <w:rFonts w:ascii="Arial" w:eastAsia="SimSun" w:hAnsi="Arial" w:cs="Arial"/>
      <w:b/>
      <w:bCs/>
      <w:sz w:val="26"/>
      <w:szCs w:val="26"/>
      <w:lang w:val="en-AU" w:eastAsia="zh-CN"/>
    </w:rPr>
  </w:style>
  <w:style w:type="paragraph" w:customStyle="1" w:styleId="IJASEITParagraph">
    <w:name w:val="IJASEIT Paragraph"/>
    <w:basedOn w:val="Normal"/>
    <w:link w:val="IJASEITParagraphChar"/>
    <w:rsid w:val="005F6418"/>
    <w:pPr>
      <w:adjustRightInd w:val="0"/>
      <w:snapToGrid w:val="0"/>
      <w:spacing w:line="240" w:lineRule="auto"/>
      <w:ind w:firstLine="216"/>
    </w:pPr>
    <w:rPr>
      <w:rFonts w:eastAsia="SimSun"/>
      <w:b w:val="0"/>
      <w:sz w:val="20"/>
      <w:lang w:val="en-AU" w:eastAsia="zh-CN"/>
    </w:rPr>
  </w:style>
  <w:style w:type="character" w:customStyle="1" w:styleId="IJASEITParagraphChar">
    <w:name w:val="IJASEIT Paragraph Char"/>
    <w:link w:val="IJASEITParagraph"/>
    <w:locked/>
    <w:rsid w:val="005F6418"/>
    <w:rPr>
      <w:rFonts w:ascii="Times New Roman" w:eastAsia="SimSun" w:hAnsi="Times New Roman" w:cs="Times New Roman"/>
      <w:sz w:val="20"/>
      <w:szCs w:val="24"/>
      <w:lang w:val="en-AU" w:eastAsia="zh-CN"/>
    </w:rPr>
  </w:style>
  <w:style w:type="character" w:customStyle="1" w:styleId="ListParagraphChar">
    <w:name w:val="List Paragraph Char"/>
    <w:aliases w:val="Body of text Char"/>
    <w:link w:val="ListParagraph"/>
    <w:uiPriority w:val="34"/>
    <w:locked/>
    <w:rsid w:val="005F6418"/>
    <w:rPr>
      <w:rFonts w:ascii="Calibri" w:eastAsia="Calibri" w:hAnsi="Calibri" w:cs="Times New Roman"/>
      <w:b/>
      <w:lang w:val="id-ID"/>
    </w:rPr>
  </w:style>
  <w:style w:type="paragraph" w:customStyle="1" w:styleId="IJASEITReferenceItem">
    <w:name w:val="IJASEIT Reference Item"/>
    <w:basedOn w:val="Normal"/>
    <w:rsid w:val="005F6418"/>
    <w:pPr>
      <w:numPr>
        <w:numId w:val="1"/>
      </w:numPr>
      <w:adjustRightInd w:val="0"/>
      <w:snapToGrid w:val="0"/>
      <w:spacing w:line="240" w:lineRule="auto"/>
    </w:pPr>
    <w:rPr>
      <w:rFonts w:eastAsia="SimSun"/>
      <w:b w:val="0"/>
      <w:sz w:val="16"/>
      <w:lang w:val="en-US" w:eastAsia="zh-CN"/>
    </w:rPr>
  </w:style>
  <w:style w:type="paragraph" w:styleId="BodyText">
    <w:name w:val="Body Text"/>
    <w:basedOn w:val="Normal"/>
    <w:link w:val="BodyTextChar"/>
    <w:uiPriority w:val="99"/>
    <w:semiHidden/>
    <w:unhideWhenUsed/>
    <w:rsid w:val="00787743"/>
    <w:pPr>
      <w:spacing w:after="120"/>
    </w:pPr>
  </w:style>
  <w:style w:type="character" w:customStyle="1" w:styleId="BodyTextChar">
    <w:name w:val="Body Text Char"/>
    <w:basedOn w:val="DefaultParagraphFont"/>
    <w:link w:val="BodyText"/>
    <w:uiPriority w:val="99"/>
    <w:semiHidden/>
    <w:rsid w:val="00787743"/>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9"/>
    <w:semiHidden/>
    <w:rsid w:val="00787743"/>
    <w:rPr>
      <w:rFonts w:asciiTheme="majorHAnsi" w:eastAsiaTheme="majorEastAsia" w:hAnsiTheme="majorHAnsi" w:cstheme="majorBidi"/>
      <w:bCs/>
      <w:color w:val="4F81BD" w:themeColor="accent1"/>
      <w:sz w:val="26"/>
      <w:szCs w:val="26"/>
      <w:lang w:val="id-ID"/>
    </w:rPr>
  </w:style>
  <w:style w:type="paragraph" w:styleId="NormalWeb">
    <w:name w:val="Normal (Web)"/>
    <w:basedOn w:val="Normal"/>
    <w:uiPriority w:val="99"/>
    <w:unhideWhenUsed/>
    <w:rsid w:val="00113ECB"/>
    <w:pPr>
      <w:spacing w:before="100" w:beforeAutospacing="1" w:after="100" w:afterAutospacing="1" w:line="240" w:lineRule="auto"/>
      <w:jc w:val="left"/>
    </w:pPr>
    <w:rPr>
      <w:b w:val="0"/>
      <w:lang w:val="en-US"/>
    </w:rPr>
  </w:style>
  <w:style w:type="paragraph" w:customStyle="1" w:styleId="Reference">
    <w:name w:val="Reference"/>
    <w:basedOn w:val="Normal"/>
    <w:rsid w:val="0063772E"/>
    <w:pPr>
      <w:widowControl w:val="0"/>
      <w:autoSpaceDE w:val="0"/>
      <w:autoSpaceDN w:val="0"/>
      <w:adjustRightInd w:val="0"/>
      <w:spacing w:before="60" w:after="60" w:line="240" w:lineRule="auto"/>
      <w:ind w:left="288" w:hanging="288"/>
      <w:textAlignment w:val="baseline"/>
    </w:pPr>
    <w:rPr>
      <w:rFonts w:eastAsia="BatangChe"/>
      <w:b w:val="0"/>
      <w:sz w:val="20"/>
      <w:szCs w:val="20"/>
      <w:lang w:val="en-US" w:eastAsia="ko-KR"/>
    </w:rPr>
  </w:style>
  <w:style w:type="paragraph" w:styleId="NoSpacing">
    <w:name w:val="No Spacing"/>
    <w:qFormat/>
    <w:rsid w:val="0063772E"/>
    <w:pPr>
      <w:spacing w:after="0" w:line="240" w:lineRule="auto"/>
    </w:pPr>
    <w:rPr>
      <w:rFonts w:ascii="Calibri" w:eastAsia="Calibri" w:hAnsi="Calibri" w:cs="Times New Roman"/>
    </w:rPr>
  </w:style>
  <w:style w:type="paragraph" w:customStyle="1" w:styleId="IEEEReferenceItem">
    <w:name w:val="IEEE Reference Item"/>
    <w:basedOn w:val="Normal"/>
    <w:rsid w:val="0063772E"/>
    <w:pPr>
      <w:adjustRightInd w:val="0"/>
      <w:snapToGrid w:val="0"/>
      <w:spacing w:line="240" w:lineRule="auto"/>
      <w:ind w:left="360" w:hanging="360"/>
    </w:pPr>
    <w:rPr>
      <w:rFonts w:eastAsia="SimSun"/>
      <w:b w:val="0"/>
      <w:sz w:val="16"/>
      <w:lang w:val="en-US" w:eastAsia="zh-CN"/>
    </w:rPr>
  </w:style>
  <w:style w:type="character" w:customStyle="1" w:styleId="UnresolvedMention1">
    <w:name w:val="Unresolved Mention1"/>
    <w:basedOn w:val="DefaultParagraphFont"/>
    <w:uiPriority w:val="99"/>
    <w:semiHidden/>
    <w:unhideWhenUsed/>
    <w:rsid w:val="003B0B05"/>
    <w:rPr>
      <w:color w:val="605E5C"/>
      <w:shd w:val="clear" w:color="auto" w:fill="E1DFDD"/>
    </w:rPr>
  </w:style>
  <w:style w:type="character" w:customStyle="1" w:styleId="longtext">
    <w:name w:val="long_text"/>
    <w:basedOn w:val="DefaultParagraphFont"/>
    <w:rsid w:val="006133A1"/>
  </w:style>
  <w:style w:type="character" w:customStyle="1" w:styleId="a">
    <w:name w:val="a"/>
    <w:basedOn w:val="DefaultParagraphFont"/>
    <w:rsid w:val="006133A1"/>
  </w:style>
  <w:style w:type="character" w:customStyle="1" w:styleId="fullpost">
    <w:name w:val="fullpost"/>
    <w:basedOn w:val="DefaultParagraphFont"/>
    <w:rsid w:val="006133A1"/>
  </w:style>
  <w:style w:type="character" w:customStyle="1" w:styleId="apple-converted-space">
    <w:name w:val="apple-converted-space"/>
    <w:basedOn w:val="DefaultParagraphFont"/>
    <w:rsid w:val="00B6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7986">
      <w:bodyDiv w:val="1"/>
      <w:marLeft w:val="0"/>
      <w:marRight w:val="0"/>
      <w:marTop w:val="0"/>
      <w:marBottom w:val="0"/>
      <w:divBdr>
        <w:top w:val="none" w:sz="0" w:space="0" w:color="auto"/>
        <w:left w:val="none" w:sz="0" w:space="0" w:color="auto"/>
        <w:bottom w:val="none" w:sz="0" w:space="0" w:color="auto"/>
        <w:right w:val="none" w:sz="0" w:space="0" w:color="auto"/>
      </w:divBdr>
    </w:div>
    <w:div w:id="306668703">
      <w:bodyDiv w:val="1"/>
      <w:marLeft w:val="0"/>
      <w:marRight w:val="0"/>
      <w:marTop w:val="0"/>
      <w:marBottom w:val="0"/>
      <w:divBdr>
        <w:top w:val="none" w:sz="0" w:space="0" w:color="auto"/>
        <w:left w:val="none" w:sz="0" w:space="0" w:color="auto"/>
        <w:bottom w:val="none" w:sz="0" w:space="0" w:color="auto"/>
        <w:right w:val="none" w:sz="0" w:space="0" w:color="auto"/>
      </w:divBdr>
    </w:div>
    <w:div w:id="485124373">
      <w:bodyDiv w:val="1"/>
      <w:marLeft w:val="0"/>
      <w:marRight w:val="0"/>
      <w:marTop w:val="0"/>
      <w:marBottom w:val="0"/>
      <w:divBdr>
        <w:top w:val="none" w:sz="0" w:space="0" w:color="auto"/>
        <w:left w:val="none" w:sz="0" w:space="0" w:color="auto"/>
        <w:bottom w:val="none" w:sz="0" w:space="0" w:color="auto"/>
        <w:right w:val="none" w:sz="0" w:space="0" w:color="auto"/>
      </w:divBdr>
    </w:div>
    <w:div w:id="987174607">
      <w:bodyDiv w:val="1"/>
      <w:marLeft w:val="0"/>
      <w:marRight w:val="0"/>
      <w:marTop w:val="0"/>
      <w:marBottom w:val="0"/>
      <w:divBdr>
        <w:top w:val="none" w:sz="0" w:space="0" w:color="auto"/>
        <w:left w:val="none" w:sz="0" w:space="0" w:color="auto"/>
        <w:bottom w:val="none" w:sz="0" w:space="0" w:color="auto"/>
        <w:right w:val="none" w:sz="0" w:space="0" w:color="auto"/>
      </w:divBdr>
    </w:div>
    <w:div w:id="1119683453">
      <w:bodyDiv w:val="1"/>
      <w:marLeft w:val="0"/>
      <w:marRight w:val="0"/>
      <w:marTop w:val="0"/>
      <w:marBottom w:val="0"/>
      <w:divBdr>
        <w:top w:val="none" w:sz="0" w:space="0" w:color="auto"/>
        <w:left w:val="none" w:sz="0" w:space="0" w:color="auto"/>
        <w:bottom w:val="none" w:sz="0" w:space="0" w:color="auto"/>
        <w:right w:val="none" w:sz="0" w:space="0" w:color="auto"/>
      </w:divBdr>
    </w:div>
    <w:div w:id="1626503955">
      <w:bodyDiv w:val="1"/>
      <w:marLeft w:val="0"/>
      <w:marRight w:val="0"/>
      <w:marTop w:val="0"/>
      <w:marBottom w:val="0"/>
      <w:divBdr>
        <w:top w:val="none" w:sz="0" w:space="0" w:color="auto"/>
        <w:left w:val="none" w:sz="0" w:space="0" w:color="auto"/>
        <w:bottom w:val="none" w:sz="0" w:space="0" w:color="auto"/>
        <w:right w:val="none" w:sz="0" w:space="0" w:color="auto"/>
      </w:divBdr>
    </w:div>
    <w:div w:id="1966623080">
      <w:bodyDiv w:val="1"/>
      <w:marLeft w:val="0"/>
      <w:marRight w:val="0"/>
      <w:marTop w:val="0"/>
      <w:marBottom w:val="0"/>
      <w:divBdr>
        <w:top w:val="none" w:sz="0" w:space="0" w:color="auto"/>
        <w:left w:val="none" w:sz="0" w:space="0" w:color="auto"/>
        <w:bottom w:val="none" w:sz="0" w:space="0" w:color="auto"/>
        <w:right w:val="none" w:sz="0" w:space="0" w:color="auto"/>
      </w:divBdr>
    </w:div>
    <w:div w:id="20474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prulblog.blogspot.com/2010/03/cara-mengobati-kecanduan-game-online.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metrotvnews.com/read/news/2011/09/27/66190/Ini-Tanda-tanda-Anak-Kecanduan-Game-Onlin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chandzonliner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977 259879901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8E2341-C9C9-4367-8D6E-9F42C60F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EduChild: Jurnal Ilmiah Pendidikan</vt:lpstr>
    </vt:vector>
  </TitlesOfParts>
  <Company>Microsoft</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EduChild: Jurnal Ilmiah Pendidikan</dc:title>
  <dc:creator>ARS</dc:creator>
  <cp:lastModifiedBy>User</cp:lastModifiedBy>
  <cp:revision>43</cp:revision>
  <cp:lastPrinted>2021-09-22T15:58:00Z</cp:lastPrinted>
  <dcterms:created xsi:type="dcterms:W3CDTF">2021-09-22T14:06:00Z</dcterms:created>
  <dcterms:modified xsi:type="dcterms:W3CDTF">2022-08-13T03:42:00Z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4075c5c2-7f26-3846-979a-09f7de2fd8b9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